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552B08" w:rsidRDefault="006216F3" w:rsidP="006216F3">
      <w:pPr>
        <w:pStyle w:val="BodyText"/>
        <w:jc w:val="center"/>
        <w:rPr>
          <w:szCs w:val="24"/>
          <w:rtl/>
        </w:rPr>
      </w:pPr>
      <w:r w:rsidRPr="00552B08">
        <w:rPr>
          <w:rFonts w:hint="cs"/>
          <w:szCs w:val="24"/>
          <w:rtl/>
        </w:rPr>
        <w:t>الفصل الأول</w:t>
      </w:r>
    </w:p>
    <w:p w:rsidR="006216F3" w:rsidRPr="00552B08" w:rsidRDefault="006216F3" w:rsidP="006216F3">
      <w:pPr>
        <w:pStyle w:val="BodyText"/>
        <w:jc w:val="center"/>
        <w:rPr>
          <w:szCs w:val="24"/>
          <w:rtl/>
        </w:rPr>
      </w:pPr>
    </w:p>
    <w:p w:rsidR="006216F3" w:rsidRPr="00552B08" w:rsidRDefault="006216F3" w:rsidP="006216F3">
      <w:pPr>
        <w:pStyle w:val="Heading1"/>
        <w:jc w:val="center"/>
        <w:rPr>
          <w:szCs w:val="28"/>
          <w:u w:val="none"/>
          <w:rtl/>
        </w:rPr>
      </w:pPr>
      <w:r w:rsidRPr="00552B08">
        <w:rPr>
          <w:szCs w:val="28"/>
          <w:u w:val="none"/>
          <w:rtl/>
        </w:rPr>
        <w:t xml:space="preserve">النتائج </w:t>
      </w:r>
      <w:r w:rsidRPr="00552B08">
        <w:rPr>
          <w:rFonts w:hint="cs"/>
          <w:szCs w:val="28"/>
          <w:u w:val="none"/>
          <w:rtl/>
        </w:rPr>
        <w:t>الرئيسية</w:t>
      </w:r>
    </w:p>
    <w:p w:rsidR="006216F3" w:rsidRPr="00552B08" w:rsidRDefault="006216F3" w:rsidP="006216F3">
      <w:pPr>
        <w:jc w:val="lowKashida"/>
        <w:rPr>
          <w:rFonts w:cs="Simplified Arabic"/>
          <w:sz w:val="24"/>
          <w:szCs w:val="24"/>
          <w:rtl/>
        </w:rPr>
      </w:pPr>
    </w:p>
    <w:p w:rsidR="006216F3" w:rsidRPr="00552B08" w:rsidRDefault="006216F3" w:rsidP="00796132">
      <w:pPr>
        <w:jc w:val="lowKashida"/>
        <w:rPr>
          <w:rFonts w:cs="Simplified Arabic"/>
          <w:sz w:val="24"/>
          <w:szCs w:val="24"/>
          <w:rtl/>
        </w:rPr>
      </w:pPr>
      <w:r w:rsidRPr="00552B08">
        <w:rPr>
          <w:rFonts w:cs="Simplified Arabic" w:hint="cs"/>
          <w:sz w:val="24"/>
          <w:szCs w:val="24"/>
          <w:rtl/>
        </w:rPr>
        <w:t xml:space="preserve">اشتملت النتائج </w:t>
      </w:r>
      <w:r w:rsidR="00796132">
        <w:rPr>
          <w:rFonts w:cs="Simplified Arabic" w:hint="cs"/>
          <w:sz w:val="24"/>
          <w:szCs w:val="24"/>
          <w:rtl/>
        </w:rPr>
        <w:t>الرئيسية</w:t>
      </w:r>
      <w:r w:rsidRPr="00552B08">
        <w:rPr>
          <w:rFonts w:cs="Simplified Arabic" w:hint="cs"/>
          <w:sz w:val="24"/>
          <w:szCs w:val="24"/>
          <w:rtl/>
        </w:rPr>
        <w:t xml:space="preserve"> </w:t>
      </w:r>
      <w:r w:rsidR="00192AA4" w:rsidRPr="00552B08">
        <w:rPr>
          <w:rFonts w:cs="Simplified Arabic" w:hint="cs"/>
          <w:sz w:val="24"/>
          <w:szCs w:val="24"/>
          <w:rtl/>
        </w:rPr>
        <w:t>لمسح الاحصاءات الزراعية 2010/2011</w:t>
      </w:r>
      <w:r w:rsidRPr="00552B08">
        <w:rPr>
          <w:rFonts w:cs="Simplified Arabic" w:hint="cs"/>
          <w:sz w:val="24"/>
          <w:szCs w:val="24"/>
          <w:rtl/>
        </w:rPr>
        <w:t xml:space="preserve"> </w:t>
      </w:r>
      <w:r w:rsidR="00796132">
        <w:rPr>
          <w:rFonts w:cs="Simplified Arabic" w:hint="cs"/>
          <w:sz w:val="24"/>
          <w:szCs w:val="24"/>
          <w:rtl/>
        </w:rPr>
        <w:t xml:space="preserve">على </w:t>
      </w:r>
      <w:r w:rsidRPr="00552B08">
        <w:rPr>
          <w:rFonts w:cs="Simplified Arabic" w:hint="cs"/>
          <w:sz w:val="24"/>
          <w:szCs w:val="24"/>
          <w:rtl/>
        </w:rPr>
        <w:t>عدد الحيازات الزراعية مصنفة حسب نوع الحيازة</w:t>
      </w:r>
      <w:r w:rsidR="001D57ED" w:rsidRPr="00552B08">
        <w:rPr>
          <w:rFonts w:cs="Simplified Arabic" w:hint="cs"/>
          <w:sz w:val="24"/>
          <w:szCs w:val="24"/>
          <w:rtl/>
        </w:rPr>
        <w:t xml:space="preserve"> </w:t>
      </w:r>
      <w:r w:rsidRPr="00552B08">
        <w:rPr>
          <w:rFonts w:cs="Simplified Arabic" w:hint="cs"/>
          <w:sz w:val="24"/>
          <w:szCs w:val="24"/>
          <w:rtl/>
        </w:rPr>
        <w:t xml:space="preserve"> </w:t>
      </w:r>
      <w:proofErr w:type="spellStart"/>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Pr="00552B08">
        <w:rPr>
          <w:rFonts w:cs="Simplified Arabic" w:hint="cs"/>
          <w:sz w:val="24"/>
          <w:szCs w:val="24"/>
          <w:rtl/>
        </w:rPr>
        <w:t>نباتية،</w:t>
      </w:r>
      <w:proofErr w:type="spellEnd"/>
      <w:r w:rsidRPr="00552B08">
        <w:rPr>
          <w:rFonts w:cs="Simplified Arabic" w:hint="cs"/>
          <w:sz w:val="24"/>
          <w:szCs w:val="24"/>
          <w:rtl/>
        </w:rPr>
        <w:t xml:space="preserve"> </w:t>
      </w:r>
      <w:proofErr w:type="spellStart"/>
      <w:r w:rsidR="00593618" w:rsidRPr="00552B08">
        <w:rPr>
          <w:rFonts w:cs="Simplified Arabic" w:hint="cs"/>
          <w:sz w:val="24"/>
          <w:szCs w:val="24"/>
          <w:rtl/>
        </w:rPr>
        <w:t>و</w:t>
      </w:r>
      <w:r w:rsidRPr="00552B08">
        <w:rPr>
          <w:rFonts w:cs="Simplified Arabic" w:hint="cs"/>
          <w:sz w:val="24"/>
          <w:szCs w:val="24"/>
          <w:rtl/>
        </w:rPr>
        <w:t>حيوانية،</w:t>
      </w:r>
      <w:proofErr w:type="spellEnd"/>
      <w:r w:rsidRPr="00552B08">
        <w:rPr>
          <w:rFonts w:cs="Simplified Arabic" w:hint="cs"/>
          <w:sz w:val="24"/>
          <w:szCs w:val="24"/>
          <w:rtl/>
        </w:rPr>
        <w:t xml:space="preserve"> </w:t>
      </w:r>
      <w:r w:rsidR="00593618" w:rsidRPr="00552B08">
        <w:rPr>
          <w:rFonts w:cs="Simplified Arabic" w:hint="cs"/>
          <w:sz w:val="24"/>
          <w:szCs w:val="24"/>
          <w:rtl/>
        </w:rPr>
        <w:t>و</w:t>
      </w:r>
      <w:r w:rsidRPr="00552B08">
        <w:rPr>
          <w:rFonts w:cs="Simplified Arabic" w:hint="cs"/>
          <w:sz w:val="24"/>
          <w:szCs w:val="24"/>
          <w:rtl/>
        </w:rPr>
        <w:t>مختلطة</w:t>
      </w:r>
      <w:proofErr w:type="spellStart"/>
      <w:r w:rsidRPr="00552B08">
        <w:rPr>
          <w:rFonts w:cs="Simplified Arabic" w:hint="cs"/>
          <w:sz w:val="24"/>
          <w:szCs w:val="24"/>
          <w:rtl/>
        </w:rPr>
        <w:t>)،</w:t>
      </w:r>
      <w:proofErr w:type="spellEnd"/>
      <w:r w:rsidRPr="00552B08">
        <w:rPr>
          <w:rFonts w:cs="Simplified Arabic" w:hint="cs"/>
          <w:sz w:val="24"/>
          <w:szCs w:val="24"/>
          <w:rtl/>
        </w:rPr>
        <w:t xml:space="preserve"> ومساحة الحيازات الزراعية خلال العام الزراعي 20</w:t>
      </w:r>
      <w:r w:rsidR="00D57C2C">
        <w:rPr>
          <w:rFonts w:cs="Simplified Arabic" w:hint="cs"/>
          <w:sz w:val="24"/>
          <w:szCs w:val="24"/>
          <w:rtl/>
        </w:rPr>
        <w:t>10</w:t>
      </w:r>
      <w:r w:rsidRPr="00552B08">
        <w:rPr>
          <w:rFonts w:cs="Simplified Arabic" w:hint="cs"/>
          <w:sz w:val="24"/>
          <w:szCs w:val="24"/>
          <w:rtl/>
        </w:rPr>
        <w:t>/201</w:t>
      </w:r>
      <w:r w:rsidR="00D57C2C">
        <w:rPr>
          <w:rFonts w:cs="Simplified Arabic" w:hint="cs"/>
          <w:sz w:val="24"/>
          <w:szCs w:val="24"/>
          <w:rtl/>
        </w:rPr>
        <w:t>1</w:t>
      </w:r>
      <w:r w:rsidRPr="00552B08">
        <w:rPr>
          <w:rFonts w:cs="Simplified Arabic" w:hint="cs"/>
          <w:sz w:val="24"/>
          <w:szCs w:val="24"/>
          <w:rtl/>
        </w:rPr>
        <w:t xml:space="preserve"> والذي يمتد من 01/10/</w:t>
      </w:r>
      <w:r w:rsidR="001D57ED" w:rsidRPr="00552B08">
        <w:rPr>
          <w:rFonts w:cs="Simplified Arabic" w:hint="cs"/>
          <w:sz w:val="24"/>
          <w:szCs w:val="24"/>
          <w:rtl/>
        </w:rPr>
        <w:t>2010</w:t>
      </w:r>
      <w:r w:rsidRPr="00552B08">
        <w:rPr>
          <w:rFonts w:cs="Simplified Arabic" w:hint="cs"/>
          <w:sz w:val="24"/>
          <w:szCs w:val="24"/>
          <w:rtl/>
        </w:rPr>
        <w:t xml:space="preserve"> إلى </w:t>
      </w:r>
      <w:proofErr w:type="spellStart"/>
      <w:r w:rsidRPr="00552B08">
        <w:rPr>
          <w:rFonts w:cs="Simplified Arabic" w:hint="cs"/>
          <w:sz w:val="24"/>
          <w:szCs w:val="24"/>
          <w:rtl/>
        </w:rPr>
        <w:t>30/09/</w:t>
      </w:r>
      <w:r w:rsidR="001D57ED" w:rsidRPr="00552B08">
        <w:rPr>
          <w:rFonts w:cs="Simplified Arabic" w:hint="cs"/>
          <w:sz w:val="24"/>
          <w:szCs w:val="24"/>
          <w:rtl/>
        </w:rPr>
        <w:t>2011</w:t>
      </w:r>
      <w:r w:rsidRPr="00552B08">
        <w:rPr>
          <w:rFonts w:cs="Simplified Arabic" w:hint="cs"/>
          <w:sz w:val="24"/>
          <w:szCs w:val="24"/>
          <w:rtl/>
        </w:rPr>
        <w:t>،</w:t>
      </w:r>
      <w:proofErr w:type="spellEnd"/>
      <w:r w:rsidRPr="00552B08">
        <w:rPr>
          <w:rFonts w:cs="Simplified Arabic" w:hint="cs"/>
          <w:sz w:val="24"/>
          <w:szCs w:val="24"/>
          <w:rtl/>
        </w:rPr>
        <w:t xml:space="preserve"> بالإضافة إلى أعداد الثروة الحيوانية المرباة لكل من الأبقار والضأن والماعز والجمال وأعداد </w:t>
      </w:r>
      <w:proofErr w:type="spellStart"/>
      <w:r w:rsidRPr="00552B08">
        <w:rPr>
          <w:rFonts w:cs="Simplified Arabic" w:hint="cs"/>
          <w:sz w:val="24"/>
          <w:szCs w:val="24"/>
          <w:rtl/>
        </w:rPr>
        <w:t>الدواجن،</w:t>
      </w:r>
      <w:proofErr w:type="spellEnd"/>
      <w:r w:rsidRPr="00552B08">
        <w:rPr>
          <w:rFonts w:cs="Simplified Arabic" w:hint="cs"/>
          <w:sz w:val="24"/>
          <w:szCs w:val="24"/>
          <w:rtl/>
        </w:rPr>
        <w:t xml:space="preserve"> كذلك الحيوانات الأخرى</w:t>
      </w:r>
      <w:r w:rsidRPr="00552B08" w:rsidDel="001B0DBA">
        <w:rPr>
          <w:rFonts w:cs="Simplified Arabic" w:hint="cs"/>
          <w:sz w:val="24"/>
          <w:szCs w:val="24"/>
          <w:rtl/>
        </w:rPr>
        <w:t xml:space="preserve"> </w:t>
      </w:r>
      <w:r w:rsidRPr="00552B08">
        <w:rPr>
          <w:rFonts w:cs="Simplified Arabic" w:hint="cs"/>
          <w:sz w:val="24"/>
          <w:szCs w:val="24"/>
          <w:rtl/>
        </w:rPr>
        <w:t xml:space="preserve">والموجودة فعليا في يوم العد </w:t>
      </w:r>
      <w:proofErr w:type="spellStart"/>
      <w:r w:rsidRPr="00552B08">
        <w:rPr>
          <w:rFonts w:cs="Simplified Arabic" w:hint="cs"/>
          <w:sz w:val="24"/>
          <w:szCs w:val="24"/>
          <w:rtl/>
        </w:rPr>
        <w:t>01/10/</w:t>
      </w:r>
      <w:r w:rsidR="001D57ED" w:rsidRPr="00552B08">
        <w:rPr>
          <w:rFonts w:cs="Simplified Arabic" w:hint="cs"/>
          <w:sz w:val="24"/>
          <w:szCs w:val="24"/>
          <w:rtl/>
        </w:rPr>
        <w:t>2011</w:t>
      </w:r>
      <w:r w:rsidRPr="00552B08">
        <w:rPr>
          <w:rFonts w:cs="Simplified Arabic" w:hint="cs"/>
          <w:sz w:val="24"/>
          <w:szCs w:val="24"/>
          <w:rtl/>
        </w:rPr>
        <w:t>،</w:t>
      </w:r>
      <w:proofErr w:type="spellEnd"/>
      <w:r w:rsidRPr="00552B08">
        <w:rPr>
          <w:rFonts w:cs="Simplified Arabic" w:hint="cs"/>
          <w:sz w:val="24"/>
          <w:szCs w:val="24"/>
          <w:rtl/>
        </w:rPr>
        <w:t xml:space="preserve"> والعم</w:t>
      </w:r>
      <w:r w:rsidR="00192AA4" w:rsidRPr="00552B08">
        <w:rPr>
          <w:rFonts w:cs="Simplified Arabic" w:hint="cs"/>
          <w:sz w:val="24"/>
          <w:szCs w:val="24"/>
          <w:rtl/>
        </w:rPr>
        <w:t xml:space="preserve">الة الزراعية وتوزيعها حسب </w:t>
      </w:r>
      <w:proofErr w:type="spellStart"/>
      <w:r w:rsidR="00192AA4" w:rsidRPr="00552B08">
        <w:rPr>
          <w:rFonts w:cs="Simplified Arabic" w:hint="cs"/>
          <w:sz w:val="24"/>
          <w:szCs w:val="24"/>
          <w:rtl/>
        </w:rPr>
        <w:t>الجنس</w:t>
      </w:r>
      <w:r w:rsidRPr="00552B08">
        <w:rPr>
          <w:rFonts w:cs="Simplified Arabic" w:hint="cs"/>
          <w:sz w:val="24"/>
          <w:szCs w:val="24"/>
          <w:rtl/>
        </w:rPr>
        <w:t>،</w:t>
      </w:r>
      <w:proofErr w:type="spellEnd"/>
      <w:r w:rsidRPr="00552B08">
        <w:rPr>
          <w:rFonts w:cs="Simplified Arabic" w:hint="cs"/>
          <w:sz w:val="24"/>
          <w:szCs w:val="24"/>
          <w:rtl/>
        </w:rPr>
        <w:t xml:space="preserve"> </w:t>
      </w:r>
      <w:r w:rsidR="00192AA4" w:rsidRPr="00552B08">
        <w:rPr>
          <w:rFonts w:cs="Simplified Arabic" w:hint="cs"/>
          <w:sz w:val="24"/>
          <w:szCs w:val="24"/>
          <w:rtl/>
        </w:rPr>
        <w:t>و</w:t>
      </w:r>
      <w:r w:rsidRPr="00552B08">
        <w:rPr>
          <w:rFonts w:cs="Simplified Arabic" w:hint="cs"/>
          <w:sz w:val="24"/>
          <w:szCs w:val="24"/>
          <w:rtl/>
        </w:rPr>
        <w:t xml:space="preserve">الآلات والمعدات </w:t>
      </w:r>
      <w:proofErr w:type="spellStart"/>
      <w:r w:rsidRPr="00552B08">
        <w:rPr>
          <w:rFonts w:cs="Simplified Arabic" w:hint="cs"/>
          <w:sz w:val="24"/>
          <w:szCs w:val="24"/>
          <w:rtl/>
        </w:rPr>
        <w:t>الزراعية،</w:t>
      </w:r>
      <w:proofErr w:type="spellEnd"/>
      <w:r w:rsidRPr="00552B08">
        <w:rPr>
          <w:rFonts w:cs="Simplified Arabic" w:hint="cs"/>
          <w:sz w:val="24"/>
          <w:szCs w:val="24"/>
          <w:rtl/>
        </w:rPr>
        <w:t xml:space="preserve"> </w:t>
      </w:r>
      <w:r w:rsidR="00192AA4" w:rsidRPr="00552B08">
        <w:rPr>
          <w:rFonts w:cs="Simplified Arabic" w:hint="cs"/>
          <w:sz w:val="24"/>
          <w:szCs w:val="24"/>
          <w:rtl/>
        </w:rPr>
        <w:t>والبيوت البلاستيكية</w:t>
      </w:r>
      <w:r w:rsidRPr="00552B08">
        <w:rPr>
          <w:rFonts w:cs="Simplified Arabic" w:hint="cs"/>
          <w:sz w:val="24"/>
          <w:szCs w:val="24"/>
          <w:rtl/>
        </w:rPr>
        <w:t>.</w:t>
      </w:r>
    </w:p>
    <w:p w:rsidR="006216F3" w:rsidRPr="00552B08" w:rsidRDefault="006216F3" w:rsidP="006216F3">
      <w:pPr>
        <w:ind w:left="779"/>
        <w:rPr>
          <w:rFonts w:cs="Simplified Arabic"/>
          <w:sz w:val="24"/>
          <w:szCs w:val="24"/>
          <w:rtl/>
        </w:rPr>
      </w:pPr>
    </w:p>
    <w:p w:rsidR="006216F3" w:rsidRPr="00552B08" w:rsidRDefault="006216F3" w:rsidP="006216F3">
      <w:pPr>
        <w:rPr>
          <w:rFonts w:cs="Simplified Arabic"/>
          <w:b/>
          <w:bCs/>
          <w:sz w:val="24"/>
          <w:szCs w:val="24"/>
          <w:rtl/>
        </w:rPr>
      </w:pPr>
      <w:r w:rsidRPr="00552B08">
        <w:rPr>
          <w:rFonts w:cs="Simplified Arabic" w:hint="cs"/>
          <w:b/>
          <w:bCs/>
          <w:sz w:val="24"/>
          <w:szCs w:val="24"/>
          <w:rtl/>
        </w:rPr>
        <w:t>1.1 الحيازات الزراعية</w:t>
      </w:r>
    </w:p>
    <w:p w:rsidR="006216F3" w:rsidRPr="00552B08" w:rsidRDefault="006216F3" w:rsidP="00BC51B7">
      <w:pPr>
        <w:jc w:val="lowKashida"/>
        <w:rPr>
          <w:rFonts w:cs="Simplified Arabic"/>
          <w:sz w:val="24"/>
          <w:szCs w:val="24"/>
          <w:rtl/>
        </w:rPr>
      </w:pPr>
      <w:r w:rsidRPr="00552B08">
        <w:rPr>
          <w:rFonts w:cs="Simplified Arabic" w:hint="cs"/>
          <w:sz w:val="24"/>
          <w:szCs w:val="24"/>
          <w:rtl/>
        </w:rPr>
        <w:t xml:space="preserve">تبين النتائج أن عدد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w:t>
      </w:r>
      <w:r w:rsidR="001D57ED" w:rsidRPr="00552B08">
        <w:rPr>
          <w:rFonts w:cs="Simplified Arabic" w:hint="cs"/>
          <w:sz w:val="24"/>
          <w:szCs w:val="24"/>
          <w:rtl/>
        </w:rPr>
        <w:t>راعية في الأراضي الفلسطينية بلغ</w:t>
      </w:r>
      <w:r w:rsidR="00D57C2C">
        <w:rPr>
          <w:rFonts w:cs="Simplified Arabic" w:hint="cs"/>
          <w:sz w:val="24"/>
          <w:szCs w:val="24"/>
          <w:rtl/>
        </w:rPr>
        <w:t xml:space="preserve"> </w:t>
      </w:r>
      <w:r w:rsidR="000B4B68" w:rsidRPr="00552B08">
        <w:rPr>
          <w:rFonts w:cs="Simplified Arabic"/>
          <w:sz w:val="24"/>
          <w:szCs w:val="24"/>
        </w:rPr>
        <w:t>105,</w:t>
      </w:r>
      <w:r w:rsidR="00BC51B7">
        <w:rPr>
          <w:rFonts w:cs="Simplified Arabic"/>
          <w:sz w:val="24"/>
          <w:szCs w:val="24"/>
        </w:rPr>
        <w:t>238</w:t>
      </w:r>
      <w:r w:rsidR="000B4B68" w:rsidRPr="00552B08">
        <w:rPr>
          <w:rFonts w:cs="Simplified Arabic" w:hint="cs"/>
          <w:sz w:val="24"/>
          <w:szCs w:val="24"/>
          <w:rtl/>
        </w:rPr>
        <w:t xml:space="preserve"> </w:t>
      </w:r>
      <w:proofErr w:type="spellStart"/>
      <w:r w:rsidR="000B4B68" w:rsidRPr="00552B08">
        <w:rPr>
          <w:rFonts w:cs="Simplified Arabic" w:hint="cs"/>
          <w:sz w:val="24"/>
          <w:szCs w:val="24"/>
          <w:rtl/>
        </w:rPr>
        <w:t>ح</w:t>
      </w:r>
      <w:r w:rsidRPr="00552B08">
        <w:rPr>
          <w:rFonts w:cs="Simplified Arabic" w:hint="cs"/>
          <w:sz w:val="24"/>
          <w:szCs w:val="24"/>
          <w:rtl/>
        </w:rPr>
        <w:t>ياز</w:t>
      </w:r>
      <w:r w:rsidR="000B4B68" w:rsidRPr="00552B08">
        <w:rPr>
          <w:rFonts w:cs="Simplified Arabic" w:hint="cs"/>
          <w:sz w:val="24"/>
          <w:szCs w:val="24"/>
          <w:rtl/>
        </w:rPr>
        <w:t>ة</w:t>
      </w:r>
      <w:r w:rsidRPr="00552B08">
        <w:rPr>
          <w:rFonts w:cs="Simplified Arabic" w:hint="cs"/>
          <w:sz w:val="24"/>
          <w:szCs w:val="24"/>
          <w:rtl/>
        </w:rPr>
        <w:t>،</w:t>
      </w:r>
      <w:proofErr w:type="spellEnd"/>
      <w:r w:rsidRPr="00552B08">
        <w:rPr>
          <w:rFonts w:cs="Simplified Arabic" w:hint="cs"/>
          <w:sz w:val="24"/>
          <w:szCs w:val="24"/>
          <w:rtl/>
        </w:rPr>
        <w:t xml:space="preserve"> منها </w:t>
      </w:r>
      <w:r w:rsidR="000B4B68" w:rsidRPr="00552B08">
        <w:rPr>
          <w:rFonts w:cs="Simplified Arabic"/>
          <w:sz w:val="24"/>
          <w:szCs w:val="24"/>
        </w:rPr>
        <w:t xml:space="preserve"> 85,</w:t>
      </w:r>
      <w:r w:rsidR="00BC51B7">
        <w:rPr>
          <w:rFonts w:cs="Simplified Arabic"/>
          <w:sz w:val="24"/>
          <w:szCs w:val="24"/>
        </w:rPr>
        <w:t>885</w:t>
      </w:r>
      <w:r w:rsidR="000B4B68" w:rsidRPr="00552B08">
        <w:rPr>
          <w:rFonts w:cs="Simplified Arabic" w:hint="cs"/>
          <w:sz w:val="24"/>
          <w:szCs w:val="24"/>
          <w:rtl/>
        </w:rPr>
        <w:t xml:space="preserve">حيازة </w:t>
      </w:r>
      <w:r w:rsidRPr="00552B08">
        <w:rPr>
          <w:rFonts w:cs="Simplified Arabic" w:hint="cs"/>
          <w:sz w:val="24"/>
          <w:szCs w:val="24"/>
          <w:rtl/>
        </w:rPr>
        <w:t xml:space="preserve"> في الضفة الغربية وتشكل ما نسبته </w:t>
      </w:r>
      <w:proofErr w:type="spellStart"/>
      <w:r w:rsidR="000B4B68" w:rsidRPr="00552B08">
        <w:rPr>
          <w:rFonts w:cs="Simplified Arabic" w:hint="cs"/>
          <w:sz w:val="24"/>
          <w:szCs w:val="24"/>
          <w:rtl/>
        </w:rPr>
        <w:t>81.6</w:t>
      </w:r>
      <w:r w:rsidRPr="00552B08">
        <w:rPr>
          <w:rFonts w:cs="Simplified Arabic" w:hint="cs"/>
          <w:sz w:val="24"/>
          <w:szCs w:val="24"/>
          <w:rtl/>
        </w:rPr>
        <w:t>%،</w:t>
      </w:r>
      <w:proofErr w:type="spellEnd"/>
      <w:r w:rsidRPr="00552B08">
        <w:rPr>
          <w:rFonts w:cs="Simplified Arabic" w:hint="cs"/>
          <w:sz w:val="24"/>
          <w:szCs w:val="24"/>
          <w:rtl/>
        </w:rPr>
        <w:t xml:space="preserve"> أما في قطاع غزة فبلغ عدد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w:t>
      </w:r>
      <w:r w:rsidR="000B4B68" w:rsidRPr="00552B08">
        <w:rPr>
          <w:rFonts w:cs="Simplified Arabic"/>
          <w:sz w:val="24"/>
          <w:szCs w:val="24"/>
        </w:rPr>
        <w:t>19,35</w:t>
      </w:r>
      <w:r w:rsidR="00BC51B7">
        <w:rPr>
          <w:rFonts w:cs="Simplified Arabic"/>
          <w:sz w:val="24"/>
          <w:szCs w:val="24"/>
        </w:rPr>
        <w:t>3</w:t>
      </w:r>
      <w:r w:rsidRPr="00552B08">
        <w:rPr>
          <w:rFonts w:cs="Simplified Arabic" w:hint="cs"/>
          <w:sz w:val="24"/>
          <w:szCs w:val="24"/>
          <w:rtl/>
        </w:rPr>
        <w:t xml:space="preserve"> </w:t>
      </w:r>
      <w:proofErr w:type="spellStart"/>
      <w:r w:rsidR="00023C45" w:rsidRPr="00552B08">
        <w:rPr>
          <w:rFonts w:cs="Simplified Arabic" w:hint="cs"/>
          <w:sz w:val="24"/>
          <w:szCs w:val="24"/>
          <w:rtl/>
        </w:rPr>
        <w:t>حيازة،</w:t>
      </w:r>
      <w:proofErr w:type="spellEnd"/>
      <w:r w:rsidR="00023C45" w:rsidRPr="00552B08">
        <w:rPr>
          <w:rFonts w:cs="Simplified Arabic" w:hint="cs"/>
          <w:sz w:val="24"/>
          <w:szCs w:val="24"/>
          <w:rtl/>
        </w:rPr>
        <w:t xml:space="preserve"> </w:t>
      </w:r>
      <w:r w:rsidRPr="00552B08">
        <w:rPr>
          <w:rFonts w:cs="Simplified Arabic" w:hint="cs"/>
          <w:sz w:val="24"/>
          <w:szCs w:val="24"/>
          <w:rtl/>
        </w:rPr>
        <w:t xml:space="preserve">تشكل ما نسبته </w:t>
      </w:r>
      <w:proofErr w:type="spellStart"/>
      <w:r w:rsidR="000B4B68" w:rsidRPr="00552B08">
        <w:rPr>
          <w:rFonts w:cs="Simplified Arabic" w:hint="cs"/>
          <w:sz w:val="24"/>
          <w:szCs w:val="24"/>
          <w:rtl/>
        </w:rPr>
        <w:t>18.4</w:t>
      </w:r>
      <w:r w:rsidRPr="00552B08">
        <w:rPr>
          <w:rFonts w:cs="Simplified Arabic" w:hint="cs"/>
          <w:sz w:val="24"/>
          <w:szCs w:val="24"/>
          <w:rtl/>
        </w:rPr>
        <w:t>%</w:t>
      </w:r>
      <w:proofErr w:type="spellEnd"/>
      <w:r w:rsidRPr="00552B08">
        <w:rPr>
          <w:rFonts w:cs="Simplified Arabic" w:hint="cs"/>
          <w:sz w:val="24"/>
          <w:szCs w:val="24"/>
          <w:rtl/>
        </w:rPr>
        <w:t xml:space="preserve">  وذلك خلال العام الزراعي </w:t>
      </w:r>
      <w:proofErr w:type="spellStart"/>
      <w:r w:rsidR="001D57ED" w:rsidRPr="00552B08">
        <w:rPr>
          <w:rFonts w:cs="Simplified Arabic" w:hint="cs"/>
          <w:sz w:val="24"/>
          <w:szCs w:val="24"/>
          <w:rtl/>
        </w:rPr>
        <w:t>2010</w:t>
      </w:r>
      <w:r w:rsidRPr="00552B08">
        <w:rPr>
          <w:rFonts w:cs="Simplified Arabic" w:hint="cs"/>
          <w:sz w:val="24"/>
          <w:szCs w:val="24"/>
          <w:rtl/>
        </w:rPr>
        <w:t>/</w:t>
      </w:r>
      <w:r w:rsidR="001D57ED" w:rsidRPr="00552B08">
        <w:rPr>
          <w:rFonts w:cs="Simplified Arabic" w:hint="cs"/>
          <w:sz w:val="24"/>
          <w:szCs w:val="24"/>
          <w:rtl/>
        </w:rPr>
        <w:t>2011</w:t>
      </w:r>
      <w:r w:rsidRPr="00552B08">
        <w:rPr>
          <w:rFonts w:cs="Simplified Arabic" w:hint="cs"/>
          <w:sz w:val="24"/>
          <w:szCs w:val="24"/>
          <w:rtl/>
        </w:rPr>
        <w:t>،</w:t>
      </w:r>
      <w:proofErr w:type="spellEnd"/>
      <w:r w:rsidRPr="00552B08">
        <w:rPr>
          <w:rFonts w:cs="Simplified Arabic" w:hint="cs"/>
          <w:sz w:val="24"/>
          <w:szCs w:val="24"/>
          <w:rtl/>
        </w:rPr>
        <w:t xml:space="preserve"> </w:t>
      </w:r>
      <w:r w:rsidRPr="00552B08">
        <w:rPr>
          <w:rFonts w:cs="Simplified Arabic" w:hint="cs"/>
          <w:szCs w:val="24"/>
          <w:rtl/>
        </w:rPr>
        <w:t xml:space="preserve">أما على مستوى المحافظة </w:t>
      </w:r>
      <w:r w:rsidRPr="00552B08">
        <w:rPr>
          <w:rFonts w:cs="Simplified Arabic" w:hint="cs"/>
          <w:sz w:val="24"/>
          <w:szCs w:val="24"/>
          <w:rtl/>
        </w:rPr>
        <w:t xml:space="preserve">فنجد أن أكبر عدد من الحيازات في </w:t>
      </w:r>
      <w:r w:rsidRPr="00552B08">
        <w:rPr>
          <w:rFonts w:cs="Simplified Arabic" w:hint="cs"/>
          <w:szCs w:val="24"/>
          <w:rtl/>
        </w:rPr>
        <w:t>محافظات الأراضي الفلسطينية</w:t>
      </w:r>
      <w:r w:rsidR="00023C45" w:rsidRPr="00552B08">
        <w:rPr>
          <w:rFonts w:cs="Simplified Arabic" w:hint="cs"/>
          <w:szCs w:val="24"/>
          <w:rtl/>
        </w:rPr>
        <w:t xml:space="preserve"> هي</w:t>
      </w:r>
      <w:r w:rsidRPr="00552B08">
        <w:rPr>
          <w:rFonts w:cs="Simplified Arabic" w:hint="cs"/>
          <w:szCs w:val="24"/>
          <w:rtl/>
        </w:rPr>
        <w:t xml:space="preserve"> </w:t>
      </w:r>
      <w:r w:rsidR="00593618" w:rsidRPr="00552B08">
        <w:rPr>
          <w:rFonts w:cs="Simplified Arabic" w:hint="cs"/>
          <w:szCs w:val="24"/>
          <w:rtl/>
        </w:rPr>
        <w:t xml:space="preserve">في </w:t>
      </w:r>
      <w:r w:rsidR="00593618" w:rsidRPr="00552B08">
        <w:rPr>
          <w:rFonts w:cs="Simplified Arabic" w:hint="cs"/>
          <w:sz w:val="24"/>
          <w:szCs w:val="24"/>
          <w:rtl/>
        </w:rPr>
        <w:t xml:space="preserve">محافظة الخليل </w:t>
      </w:r>
      <w:r w:rsidR="00D57C2C">
        <w:rPr>
          <w:rFonts w:cs="Simplified Arabic" w:hint="cs"/>
          <w:sz w:val="24"/>
          <w:szCs w:val="24"/>
          <w:rtl/>
        </w:rPr>
        <w:t xml:space="preserve">حيث بلغت </w:t>
      </w:r>
      <w:r w:rsidR="00D57C2C">
        <w:rPr>
          <w:rFonts w:cs="Simplified Arabic"/>
          <w:sz w:val="24"/>
          <w:szCs w:val="24"/>
        </w:rPr>
        <w:t>18,82</w:t>
      </w:r>
      <w:r w:rsidR="00BC51B7">
        <w:rPr>
          <w:rFonts w:cs="Simplified Arabic"/>
          <w:sz w:val="24"/>
          <w:szCs w:val="24"/>
        </w:rPr>
        <w:t>7</w:t>
      </w:r>
      <w:r w:rsidRPr="00552B08">
        <w:rPr>
          <w:rFonts w:cs="Simplified Arabic" w:hint="cs"/>
          <w:sz w:val="24"/>
          <w:szCs w:val="24"/>
          <w:rtl/>
        </w:rPr>
        <w:t xml:space="preserve"> من مجموع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في الأراضي </w:t>
      </w:r>
      <w:proofErr w:type="spellStart"/>
      <w:r w:rsidRPr="00552B08">
        <w:rPr>
          <w:rFonts w:cs="Simplified Arabic" w:hint="cs"/>
          <w:sz w:val="24"/>
          <w:szCs w:val="24"/>
          <w:rtl/>
        </w:rPr>
        <w:t>الفلسطينية،</w:t>
      </w:r>
      <w:proofErr w:type="spellEnd"/>
      <w:r w:rsidRPr="00552B08">
        <w:rPr>
          <w:rFonts w:cs="Simplified Arabic" w:hint="cs"/>
          <w:sz w:val="24"/>
          <w:szCs w:val="24"/>
          <w:rtl/>
        </w:rPr>
        <w:t xml:space="preserve"> أما أقل محافظة من حيث عدد الحيازات فهي محافظة أريحا والأغوار</w:t>
      </w:r>
      <w:r w:rsidRPr="00552B08">
        <w:rPr>
          <w:rFonts w:cs="Simplified Arabic" w:hint="cs"/>
          <w:szCs w:val="24"/>
          <w:rtl/>
        </w:rPr>
        <w:t xml:space="preserve"> </w:t>
      </w:r>
      <w:r w:rsidR="00D57C2C">
        <w:rPr>
          <w:rFonts w:cs="Simplified Arabic" w:hint="cs"/>
          <w:sz w:val="24"/>
          <w:szCs w:val="24"/>
          <w:rtl/>
        </w:rPr>
        <w:t xml:space="preserve">حيث بلغت </w:t>
      </w:r>
      <w:r w:rsidR="00D57C2C">
        <w:rPr>
          <w:rFonts w:cs="Simplified Arabic"/>
          <w:sz w:val="24"/>
          <w:szCs w:val="24"/>
        </w:rPr>
        <w:t>1,54</w:t>
      </w:r>
      <w:r w:rsidR="00BC51B7">
        <w:rPr>
          <w:rFonts w:cs="Simplified Arabic"/>
          <w:sz w:val="24"/>
          <w:szCs w:val="24"/>
        </w:rPr>
        <w:t>0</w:t>
      </w:r>
      <w:r w:rsidR="00D57C2C">
        <w:rPr>
          <w:rFonts w:cs="Simplified Arabic" w:hint="cs"/>
          <w:sz w:val="24"/>
          <w:szCs w:val="24"/>
          <w:rtl/>
        </w:rPr>
        <w:t xml:space="preserve"> </w:t>
      </w:r>
      <w:r w:rsidRPr="00552B08">
        <w:rPr>
          <w:rFonts w:cs="Simplified Arabic" w:hint="cs"/>
          <w:sz w:val="24"/>
          <w:szCs w:val="24"/>
          <w:rtl/>
        </w:rPr>
        <w:t>فقط من مجموع الحيازات في الأراضي الفلسطينية.</w:t>
      </w:r>
    </w:p>
    <w:p w:rsidR="006216F3" w:rsidRPr="00552B08" w:rsidRDefault="006216F3" w:rsidP="006216F3">
      <w:pPr>
        <w:ind w:left="779"/>
        <w:rPr>
          <w:rFonts w:cs="Simplified Arabic"/>
          <w:sz w:val="24"/>
          <w:szCs w:val="24"/>
          <w:rtl/>
        </w:rPr>
      </w:pPr>
    </w:p>
    <w:p w:rsidR="006216F3" w:rsidRPr="00552B08" w:rsidRDefault="006216F3" w:rsidP="007D295B">
      <w:pPr>
        <w:jc w:val="lowKashida"/>
        <w:rPr>
          <w:rFonts w:ascii="Arial" w:hAnsi="Arial" w:cs="Simplified Arabic"/>
          <w:b/>
          <w:bCs/>
          <w:sz w:val="24"/>
          <w:szCs w:val="24"/>
          <w:rtl/>
        </w:rPr>
      </w:pPr>
      <w:r w:rsidRPr="00552B08">
        <w:rPr>
          <w:rFonts w:cs="Simplified Arabic" w:hint="cs"/>
          <w:sz w:val="24"/>
          <w:szCs w:val="24"/>
          <w:rtl/>
        </w:rPr>
        <w:t xml:space="preserve">أما على صعيد نوع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فقد أشارت النتائج أن الحيازات الزراعية النباتية </w:t>
      </w:r>
      <w:r w:rsidR="00DF5E90" w:rsidRPr="00552B08">
        <w:rPr>
          <w:rFonts w:cs="Simplified Arabic" w:hint="cs"/>
          <w:sz w:val="24"/>
          <w:szCs w:val="24"/>
          <w:rtl/>
        </w:rPr>
        <w:t xml:space="preserve">في الأراضي الفلسطينية </w:t>
      </w:r>
      <w:r w:rsidRPr="00552B08">
        <w:rPr>
          <w:rFonts w:cs="Simplified Arabic" w:hint="cs"/>
          <w:sz w:val="24"/>
          <w:szCs w:val="24"/>
          <w:rtl/>
        </w:rPr>
        <w:t xml:space="preserve">هي الأكثر </w:t>
      </w:r>
      <w:proofErr w:type="spellStart"/>
      <w:r w:rsidRPr="00552B08">
        <w:rPr>
          <w:rFonts w:cs="Simplified Arabic" w:hint="cs"/>
          <w:sz w:val="24"/>
          <w:szCs w:val="24"/>
          <w:rtl/>
        </w:rPr>
        <w:t>شيوعا،</w:t>
      </w:r>
      <w:proofErr w:type="spellEnd"/>
      <w:r w:rsidRPr="00552B08">
        <w:rPr>
          <w:rFonts w:cs="Simplified Arabic" w:hint="cs"/>
          <w:sz w:val="24"/>
          <w:szCs w:val="24"/>
          <w:rtl/>
        </w:rPr>
        <w:t xml:space="preserve"> حيث وصلت نسبتها إلى </w:t>
      </w:r>
      <w:proofErr w:type="spellStart"/>
      <w:r w:rsidR="007D295B" w:rsidRPr="00552B08">
        <w:rPr>
          <w:rFonts w:cs="Simplified Arabic" w:hint="cs"/>
          <w:sz w:val="24"/>
          <w:szCs w:val="24"/>
          <w:rtl/>
        </w:rPr>
        <w:t>68.2</w:t>
      </w:r>
      <w:r w:rsidRPr="00552B08">
        <w:rPr>
          <w:rFonts w:cs="Simplified Arabic" w:hint="cs"/>
          <w:sz w:val="24"/>
          <w:szCs w:val="24"/>
          <w:rtl/>
        </w:rPr>
        <w:t>%</w:t>
      </w:r>
      <w:proofErr w:type="spellEnd"/>
      <w:r w:rsidRPr="00552B08">
        <w:rPr>
          <w:rFonts w:cs="Simplified Arabic" w:hint="cs"/>
          <w:sz w:val="24"/>
          <w:szCs w:val="24"/>
          <w:rtl/>
        </w:rPr>
        <w:t xml:space="preserve"> من إجمالي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في الأراضي </w:t>
      </w:r>
      <w:proofErr w:type="spellStart"/>
      <w:r w:rsidRPr="00552B08">
        <w:rPr>
          <w:rFonts w:cs="Simplified Arabic" w:hint="cs"/>
          <w:sz w:val="24"/>
          <w:szCs w:val="24"/>
          <w:rtl/>
        </w:rPr>
        <w:t>الفلسطينية،</w:t>
      </w:r>
      <w:proofErr w:type="spellEnd"/>
      <w:r w:rsidRPr="00552B08">
        <w:rPr>
          <w:rFonts w:cs="Simplified Arabic" w:hint="cs"/>
          <w:sz w:val="24"/>
          <w:szCs w:val="24"/>
          <w:rtl/>
        </w:rPr>
        <w:t xml:space="preserve"> </w:t>
      </w:r>
      <w:r w:rsidR="004809DB" w:rsidRPr="00552B08">
        <w:rPr>
          <w:rFonts w:cs="Simplified Arabic" w:hint="cs"/>
          <w:sz w:val="24"/>
          <w:szCs w:val="24"/>
          <w:rtl/>
        </w:rPr>
        <w:t>و</w:t>
      </w:r>
      <w:r w:rsidRPr="00552B08">
        <w:rPr>
          <w:rFonts w:cs="Simplified Arabic" w:hint="cs"/>
          <w:sz w:val="24"/>
          <w:szCs w:val="24"/>
          <w:rtl/>
        </w:rPr>
        <w:t xml:space="preserve">بلغ </w:t>
      </w:r>
      <w:r w:rsidR="004809DB" w:rsidRPr="00552B08">
        <w:rPr>
          <w:rFonts w:cs="Simplified Arabic" w:hint="cs"/>
          <w:sz w:val="24"/>
          <w:szCs w:val="24"/>
          <w:rtl/>
        </w:rPr>
        <w:t>نسبة</w:t>
      </w:r>
      <w:r w:rsidRPr="00552B08">
        <w:rPr>
          <w:rFonts w:cs="Simplified Arabic" w:hint="cs"/>
          <w:sz w:val="24"/>
          <w:szCs w:val="24"/>
          <w:rtl/>
        </w:rPr>
        <w:t xml:space="preserve">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المختلطة</w:t>
      </w:r>
      <w:r w:rsidR="00DF5E90" w:rsidRPr="00552B08">
        <w:rPr>
          <w:rFonts w:cs="Simplified Arabic" w:hint="cs"/>
          <w:sz w:val="24"/>
          <w:szCs w:val="24"/>
          <w:rtl/>
        </w:rPr>
        <w:t xml:space="preserve"> </w:t>
      </w:r>
      <w:proofErr w:type="spellStart"/>
      <w:r w:rsidR="007D295B" w:rsidRPr="00552B08">
        <w:rPr>
          <w:rFonts w:cs="Simplified Arabic" w:hint="cs"/>
          <w:sz w:val="24"/>
          <w:szCs w:val="24"/>
          <w:rtl/>
        </w:rPr>
        <w:t>21.8</w:t>
      </w:r>
      <w:r w:rsidRPr="00552B08">
        <w:rPr>
          <w:rFonts w:cs="Simplified Arabic" w:hint="cs"/>
          <w:sz w:val="24"/>
          <w:szCs w:val="24"/>
          <w:rtl/>
        </w:rPr>
        <w:t>%</w:t>
      </w:r>
      <w:r w:rsidR="00EB6998" w:rsidRPr="00552B08">
        <w:rPr>
          <w:rFonts w:cs="Simplified Arabic" w:hint="cs"/>
          <w:sz w:val="24"/>
          <w:szCs w:val="24"/>
          <w:rtl/>
        </w:rPr>
        <w:t>،</w:t>
      </w:r>
      <w:proofErr w:type="spellEnd"/>
      <w:r w:rsidRPr="00552B08">
        <w:rPr>
          <w:rFonts w:cs="Simplified Arabic" w:hint="cs"/>
          <w:sz w:val="24"/>
          <w:szCs w:val="24"/>
          <w:rtl/>
        </w:rPr>
        <w:t xml:space="preserve"> أما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الحيوانية فبلغ</w:t>
      </w:r>
      <w:r w:rsidR="00EB6998" w:rsidRPr="00552B08">
        <w:rPr>
          <w:rFonts w:cs="Simplified Arabic" w:hint="cs"/>
          <w:sz w:val="24"/>
          <w:szCs w:val="24"/>
          <w:rtl/>
        </w:rPr>
        <w:t>ت</w:t>
      </w:r>
      <w:r w:rsidRPr="00552B08">
        <w:rPr>
          <w:rFonts w:cs="Simplified Arabic" w:hint="cs"/>
          <w:sz w:val="24"/>
          <w:szCs w:val="24"/>
          <w:rtl/>
        </w:rPr>
        <w:t xml:space="preserve"> نسبته</w:t>
      </w:r>
      <w:r w:rsidR="00EB6998" w:rsidRPr="00552B08">
        <w:rPr>
          <w:rFonts w:cs="Simplified Arabic" w:hint="cs"/>
          <w:sz w:val="24"/>
          <w:szCs w:val="24"/>
          <w:rtl/>
        </w:rPr>
        <w:t>ا</w:t>
      </w:r>
      <w:r w:rsidRPr="00552B08">
        <w:rPr>
          <w:rFonts w:cs="Simplified Arabic" w:hint="cs"/>
          <w:sz w:val="24"/>
          <w:szCs w:val="24"/>
          <w:rtl/>
        </w:rPr>
        <w:t xml:space="preserve"> </w:t>
      </w:r>
      <w:proofErr w:type="spellStart"/>
      <w:r w:rsidR="007D295B" w:rsidRPr="00552B08">
        <w:rPr>
          <w:rFonts w:cs="Simplified Arabic" w:hint="cs"/>
          <w:sz w:val="24"/>
          <w:szCs w:val="24"/>
          <w:rtl/>
        </w:rPr>
        <w:t>10.0</w:t>
      </w:r>
      <w:r w:rsidRPr="00552B08">
        <w:rPr>
          <w:rFonts w:cs="Simplified Arabic" w:hint="cs"/>
          <w:sz w:val="24"/>
          <w:szCs w:val="24"/>
          <w:rtl/>
        </w:rPr>
        <w:t>%</w:t>
      </w:r>
      <w:proofErr w:type="spellEnd"/>
      <w:r w:rsidRPr="00552B08">
        <w:rPr>
          <w:rFonts w:cs="Simplified Arabic" w:hint="cs"/>
          <w:sz w:val="24"/>
          <w:szCs w:val="24"/>
          <w:rtl/>
        </w:rPr>
        <w:t xml:space="preserve"> </w:t>
      </w:r>
      <w:r w:rsidR="00EB6998" w:rsidRPr="00552B08">
        <w:rPr>
          <w:rFonts w:cs="Simplified Arabic" w:hint="cs"/>
          <w:sz w:val="24"/>
          <w:szCs w:val="24"/>
          <w:rtl/>
        </w:rPr>
        <w:t xml:space="preserve">وذلك </w:t>
      </w:r>
      <w:r w:rsidRPr="00552B08">
        <w:rPr>
          <w:rFonts w:cs="Simplified Arabic" w:hint="cs"/>
          <w:sz w:val="24"/>
          <w:szCs w:val="24"/>
          <w:rtl/>
        </w:rPr>
        <w:t xml:space="preserve">من إجمالي الحيازات الزراعية في الأراضي الفلسطينية </w:t>
      </w:r>
      <w:r w:rsidR="00EB6998" w:rsidRPr="00552B08">
        <w:rPr>
          <w:rFonts w:cs="Simplified Arabic" w:hint="cs"/>
          <w:sz w:val="24"/>
          <w:szCs w:val="24"/>
          <w:rtl/>
        </w:rPr>
        <w:t>خلال العام الزراعي 2010/2011.</w:t>
      </w:r>
    </w:p>
    <w:p w:rsidR="00790B00" w:rsidRPr="00552B08" w:rsidRDefault="00790B00" w:rsidP="001D57ED">
      <w:pPr>
        <w:jc w:val="center"/>
        <w:rPr>
          <w:rFonts w:cs="Simplified Arabic"/>
          <w:b/>
          <w:bCs/>
          <w:sz w:val="22"/>
          <w:szCs w:val="22"/>
          <w:rtl/>
        </w:rPr>
      </w:pPr>
    </w:p>
    <w:p w:rsidR="006216F3" w:rsidRPr="00552B08" w:rsidRDefault="006216F3" w:rsidP="001D57ED">
      <w:pPr>
        <w:jc w:val="center"/>
        <w:rPr>
          <w:rFonts w:cs="Simplified Arabic"/>
          <w:b/>
          <w:bCs/>
          <w:sz w:val="22"/>
          <w:szCs w:val="22"/>
          <w:rtl/>
        </w:rPr>
      </w:pPr>
      <w:r w:rsidRPr="00552B08">
        <w:rPr>
          <w:rFonts w:cs="Simplified Arabic" w:hint="cs"/>
          <w:b/>
          <w:bCs/>
          <w:sz w:val="22"/>
          <w:szCs w:val="22"/>
          <w:rtl/>
        </w:rPr>
        <w:t xml:space="preserve">التوزيع النسبي </w:t>
      </w:r>
      <w:proofErr w:type="spellStart"/>
      <w:r w:rsidRPr="00552B08">
        <w:rPr>
          <w:rFonts w:cs="Simplified Arabic" w:hint="cs"/>
          <w:b/>
          <w:bCs/>
          <w:sz w:val="22"/>
          <w:szCs w:val="22"/>
          <w:rtl/>
        </w:rPr>
        <w:t>للحيازات</w:t>
      </w:r>
      <w:proofErr w:type="spellEnd"/>
      <w:r w:rsidRPr="00552B08">
        <w:rPr>
          <w:rFonts w:cs="Simplified Arabic" w:hint="cs"/>
          <w:b/>
          <w:bCs/>
          <w:sz w:val="22"/>
          <w:szCs w:val="22"/>
          <w:rtl/>
        </w:rPr>
        <w:t xml:space="preserve"> الزراعية في الأراضي الفلسطينية حسب </w:t>
      </w:r>
      <w:proofErr w:type="spellStart"/>
      <w:r w:rsidRPr="00552B08">
        <w:rPr>
          <w:rFonts w:cs="Simplified Arabic" w:hint="cs"/>
          <w:b/>
          <w:bCs/>
          <w:sz w:val="22"/>
          <w:szCs w:val="22"/>
          <w:rtl/>
        </w:rPr>
        <w:t>النوع،</w:t>
      </w:r>
      <w:proofErr w:type="spellEnd"/>
      <w:r w:rsidRPr="00552B08">
        <w:rPr>
          <w:rFonts w:cs="Simplified Arabic" w:hint="cs"/>
          <w:b/>
          <w:bCs/>
          <w:sz w:val="22"/>
          <w:szCs w:val="22"/>
          <w:rtl/>
        </w:rPr>
        <w:t xml:space="preserve"> </w:t>
      </w:r>
      <w:r w:rsidR="001D57ED" w:rsidRPr="00552B08">
        <w:rPr>
          <w:rFonts w:cs="Simplified Arabic" w:hint="cs"/>
          <w:b/>
          <w:bCs/>
          <w:sz w:val="22"/>
          <w:szCs w:val="22"/>
          <w:rtl/>
        </w:rPr>
        <w:t>2010</w:t>
      </w:r>
      <w:r w:rsidRPr="00552B08">
        <w:rPr>
          <w:rFonts w:cs="Simplified Arabic" w:hint="cs"/>
          <w:b/>
          <w:bCs/>
          <w:sz w:val="22"/>
          <w:szCs w:val="22"/>
          <w:rtl/>
        </w:rPr>
        <w:t>/</w:t>
      </w:r>
      <w:r w:rsidR="001D57ED" w:rsidRPr="00552B08">
        <w:rPr>
          <w:rFonts w:cs="Simplified Arabic" w:hint="cs"/>
          <w:b/>
          <w:bCs/>
          <w:sz w:val="22"/>
          <w:szCs w:val="22"/>
          <w:rtl/>
        </w:rPr>
        <w:t>2011</w:t>
      </w:r>
    </w:p>
    <w:p w:rsidR="006216F3" w:rsidRPr="00552B08" w:rsidRDefault="008C080B"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438400"/>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216F3" w:rsidRPr="00552B08" w:rsidRDefault="006216F3" w:rsidP="00DF28FA">
      <w:pPr>
        <w:jc w:val="both"/>
        <w:rPr>
          <w:rFonts w:cs="Simplified Arabic"/>
          <w:sz w:val="24"/>
          <w:szCs w:val="24"/>
          <w:rtl/>
        </w:rPr>
      </w:pPr>
      <w:r w:rsidRPr="00552B08">
        <w:rPr>
          <w:rFonts w:cs="Simplified Arabic" w:hint="cs"/>
          <w:sz w:val="24"/>
          <w:szCs w:val="24"/>
          <w:rtl/>
        </w:rPr>
        <w:lastRenderedPageBreak/>
        <w:t xml:space="preserve">أما على مستوى فئات المساحة </w:t>
      </w:r>
      <w:proofErr w:type="spellStart"/>
      <w:r w:rsidRPr="00552B08">
        <w:rPr>
          <w:rFonts w:cs="Simplified Arabic" w:hint="cs"/>
          <w:sz w:val="24"/>
          <w:szCs w:val="24"/>
          <w:rtl/>
        </w:rPr>
        <w:t>للحيازات</w:t>
      </w:r>
      <w:proofErr w:type="spellEnd"/>
      <w:r w:rsidRPr="00552B08">
        <w:rPr>
          <w:rFonts w:cs="Simplified Arabic" w:hint="cs"/>
          <w:sz w:val="24"/>
          <w:szCs w:val="24"/>
          <w:rtl/>
        </w:rPr>
        <w:t xml:space="preserve"> الزراعية فنجد أن </w:t>
      </w:r>
      <w:proofErr w:type="spellStart"/>
      <w:r w:rsidR="00CA7FEF" w:rsidRPr="00552B08">
        <w:rPr>
          <w:rFonts w:cs="Simplified Arabic" w:hint="cs"/>
          <w:sz w:val="24"/>
          <w:szCs w:val="24"/>
          <w:rtl/>
        </w:rPr>
        <w:t>33.6</w:t>
      </w:r>
      <w:r w:rsidRPr="00552B08">
        <w:rPr>
          <w:rFonts w:cs="Simplified Arabic" w:hint="cs"/>
          <w:sz w:val="24"/>
          <w:szCs w:val="24"/>
          <w:rtl/>
        </w:rPr>
        <w:t>%</w:t>
      </w:r>
      <w:proofErr w:type="spellEnd"/>
      <w:r w:rsidRPr="00552B08">
        <w:rPr>
          <w:rFonts w:cs="Simplified Arabic" w:hint="cs"/>
          <w:sz w:val="24"/>
          <w:szCs w:val="24"/>
          <w:rtl/>
        </w:rPr>
        <w:t xml:space="preserve"> من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في الأراضي الفلسطينية تقع ضمن فئة المساحة الصغيرة (أقل من 3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w:t>
      </w:r>
      <w:proofErr w:type="spellStart"/>
      <w:r w:rsidR="00221542" w:rsidRPr="00552B08">
        <w:rPr>
          <w:rFonts w:cs="Simplified Arabic" w:hint="cs"/>
          <w:sz w:val="24"/>
          <w:szCs w:val="24"/>
          <w:rtl/>
        </w:rPr>
        <w:t>و</w:t>
      </w:r>
      <w:r w:rsidR="00CA7FEF" w:rsidRPr="00552B08">
        <w:rPr>
          <w:rFonts w:cs="Simplified Arabic" w:hint="cs"/>
          <w:sz w:val="24"/>
          <w:szCs w:val="24"/>
          <w:rtl/>
        </w:rPr>
        <w:t>36.4</w:t>
      </w:r>
      <w:r w:rsidR="00221542" w:rsidRPr="00552B08">
        <w:rPr>
          <w:rFonts w:cs="Simplified Arabic" w:hint="cs"/>
          <w:sz w:val="24"/>
          <w:szCs w:val="24"/>
          <w:rtl/>
        </w:rPr>
        <w:t>%</w:t>
      </w:r>
      <w:proofErr w:type="spellEnd"/>
      <w:r w:rsidRPr="00552B08">
        <w:rPr>
          <w:rFonts w:cs="Simplified Arabic" w:hint="cs"/>
          <w:sz w:val="24"/>
          <w:szCs w:val="24"/>
          <w:rtl/>
        </w:rPr>
        <w:t xml:space="preserve"> تقع ضمن فئة المساحة</w:t>
      </w:r>
      <w:r w:rsidR="00B54965" w:rsidRPr="00552B08">
        <w:rPr>
          <w:rFonts w:cs="Simplified Arabic" w:hint="cs"/>
          <w:sz w:val="24"/>
          <w:szCs w:val="24"/>
          <w:rtl/>
        </w:rPr>
        <w:t xml:space="preserve"> </w:t>
      </w:r>
      <w:r w:rsidRPr="00552B08">
        <w:rPr>
          <w:rFonts w:cs="Simplified Arabic" w:hint="cs"/>
          <w:sz w:val="24"/>
          <w:szCs w:val="24"/>
          <w:rtl/>
        </w:rPr>
        <w:t xml:space="preserve">(3 </w:t>
      </w:r>
      <w:proofErr w:type="spellStart"/>
      <w:r w:rsidRPr="00552B08">
        <w:rPr>
          <w:rFonts w:cs="Simplified Arabic"/>
          <w:sz w:val="24"/>
          <w:szCs w:val="24"/>
          <w:rtl/>
        </w:rPr>
        <w:t>–</w:t>
      </w:r>
      <w:proofErr w:type="spellEnd"/>
      <w:r w:rsidR="00221542" w:rsidRPr="00552B08">
        <w:rPr>
          <w:rFonts w:cs="Simplified Arabic" w:hint="cs"/>
          <w:sz w:val="24"/>
          <w:szCs w:val="24"/>
          <w:rtl/>
        </w:rPr>
        <w:t xml:space="preserve"> </w:t>
      </w:r>
      <w:r w:rsidR="00CA7FEF" w:rsidRPr="00552B08">
        <w:rPr>
          <w:rFonts w:cs="Simplified Arabic" w:hint="cs"/>
          <w:sz w:val="24"/>
          <w:szCs w:val="24"/>
          <w:rtl/>
        </w:rPr>
        <w:t>9</w:t>
      </w:r>
      <w:r w:rsidR="00221542" w:rsidRPr="00552B08">
        <w:rPr>
          <w:rFonts w:cs="Simplified Arabic" w:hint="cs"/>
          <w:sz w:val="24"/>
          <w:szCs w:val="24"/>
          <w:rtl/>
        </w:rPr>
        <w:t xml:space="preserve">.99 </w:t>
      </w:r>
      <w:proofErr w:type="spellStart"/>
      <w:r w:rsidR="00221542" w:rsidRPr="00552B08">
        <w:rPr>
          <w:rFonts w:cs="Simplified Arabic" w:hint="cs"/>
          <w:sz w:val="24"/>
          <w:szCs w:val="24"/>
          <w:rtl/>
        </w:rPr>
        <w:t>دونم)</w:t>
      </w:r>
      <w:r w:rsidR="006B0B58" w:rsidRPr="00552B08">
        <w:rPr>
          <w:rFonts w:cs="Simplified Arabic" w:hint="cs"/>
          <w:sz w:val="24"/>
          <w:szCs w:val="24"/>
          <w:rtl/>
        </w:rPr>
        <w:t>،</w:t>
      </w:r>
      <w:proofErr w:type="spellEnd"/>
      <w:r w:rsidR="00B54965" w:rsidRPr="00552B08">
        <w:rPr>
          <w:rFonts w:cs="Simplified Arabic" w:hint="cs"/>
          <w:sz w:val="24"/>
          <w:szCs w:val="24"/>
          <w:rtl/>
        </w:rPr>
        <w:t xml:space="preserve"> </w:t>
      </w:r>
      <w:proofErr w:type="spellStart"/>
      <w:r w:rsidR="00221542" w:rsidRPr="00552B08">
        <w:rPr>
          <w:rFonts w:cs="Simplified Arabic" w:hint="cs"/>
          <w:sz w:val="24"/>
          <w:szCs w:val="24"/>
          <w:rtl/>
        </w:rPr>
        <w:t>و</w:t>
      </w:r>
      <w:r w:rsidR="00CA7FEF" w:rsidRPr="00552B08">
        <w:rPr>
          <w:rFonts w:cs="Simplified Arabic" w:hint="cs"/>
          <w:sz w:val="24"/>
          <w:szCs w:val="24"/>
          <w:rtl/>
        </w:rPr>
        <w:t>23.4</w:t>
      </w:r>
      <w:r w:rsidR="00D57C2C">
        <w:rPr>
          <w:rFonts w:cs="Simplified Arabic" w:hint="cs"/>
          <w:sz w:val="24"/>
          <w:szCs w:val="24"/>
          <w:rtl/>
        </w:rPr>
        <w:t>%</w:t>
      </w:r>
      <w:proofErr w:type="spellEnd"/>
      <w:r w:rsidR="00D57C2C">
        <w:rPr>
          <w:rFonts w:cs="Simplified Arabic" w:hint="cs"/>
          <w:sz w:val="24"/>
          <w:szCs w:val="24"/>
          <w:rtl/>
        </w:rPr>
        <w:t xml:space="preserve"> تقع</w:t>
      </w:r>
      <w:r w:rsidRPr="00552B08">
        <w:rPr>
          <w:rFonts w:cs="Simplified Arabic" w:hint="cs"/>
          <w:sz w:val="24"/>
          <w:szCs w:val="24"/>
          <w:rtl/>
        </w:rPr>
        <w:t xml:space="preserve"> ضمن فئة المساحة (</w:t>
      </w:r>
      <w:r w:rsidR="00CA7FEF" w:rsidRPr="00552B08">
        <w:rPr>
          <w:rFonts w:cs="Simplified Arabic" w:hint="cs"/>
          <w:sz w:val="24"/>
          <w:szCs w:val="24"/>
          <w:rtl/>
        </w:rPr>
        <w:t>10</w:t>
      </w:r>
      <w:r w:rsidRPr="00552B08">
        <w:rPr>
          <w:rFonts w:cs="Simplified Arabic" w:hint="cs"/>
          <w:sz w:val="24"/>
          <w:szCs w:val="24"/>
          <w:rtl/>
        </w:rPr>
        <w:t xml:space="preserve">.0 </w:t>
      </w:r>
      <w:proofErr w:type="spellStart"/>
      <w:r w:rsidRPr="00552B08">
        <w:rPr>
          <w:rFonts w:cs="Simplified Arabic"/>
          <w:sz w:val="24"/>
          <w:szCs w:val="24"/>
          <w:rtl/>
        </w:rPr>
        <w:t>–</w:t>
      </w:r>
      <w:proofErr w:type="spellEnd"/>
      <w:r w:rsidRPr="00552B08">
        <w:rPr>
          <w:rFonts w:cs="Simplified Arabic" w:hint="cs"/>
          <w:sz w:val="24"/>
          <w:szCs w:val="24"/>
          <w:rtl/>
        </w:rPr>
        <w:t xml:space="preserve"> </w:t>
      </w:r>
      <w:r w:rsidR="00CA7FEF" w:rsidRPr="00552B08">
        <w:rPr>
          <w:rFonts w:cs="Simplified Arabic" w:hint="cs"/>
          <w:sz w:val="24"/>
          <w:szCs w:val="24"/>
          <w:rtl/>
        </w:rPr>
        <w:t>3</w:t>
      </w:r>
      <w:r w:rsidRPr="00552B08">
        <w:rPr>
          <w:rFonts w:cs="Simplified Arabic" w:hint="cs"/>
          <w:sz w:val="24"/>
          <w:szCs w:val="24"/>
          <w:rtl/>
        </w:rPr>
        <w:t xml:space="preserve">9.99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أما فيما يتعلق بمتوسط حجم الحيازة الزراعية فبلغ </w:t>
      </w:r>
      <w:r w:rsidR="00CA7FEF" w:rsidRPr="00552B08">
        <w:rPr>
          <w:rFonts w:cs="Simplified Arabic" w:hint="cs"/>
          <w:sz w:val="24"/>
          <w:szCs w:val="24"/>
          <w:rtl/>
        </w:rPr>
        <w:t>12.1</w:t>
      </w:r>
      <w:r w:rsidRPr="00552B08">
        <w:rPr>
          <w:rFonts w:cs="Simplified Arabic" w:hint="cs"/>
          <w:sz w:val="24"/>
          <w:szCs w:val="24"/>
          <w:rtl/>
        </w:rPr>
        <w:t xml:space="preserve">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في الأراضي الفلسطينية </w:t>
      </w:r>
      <w:r w:rsidR="00DF5E90" w:rsidRPr="00552B08">
        <w:rPr>
          <w:rFonts w:cs="Simplified Arabic" w:hint="cs"/>
          <w:sz w:val="24"/>
          <w:szCs w:val="24"/>
          <w:rtl/>
        </w:rPr>
        <w:t xml:space="preserve">بواقع </w:t>
      </w:r>
      <w:r w:rsidR="00CA7FEF" w:rsidRPr="00552B08">
        <w:rPr>
          <w:rFonts w:cs="Simplified Arabic" w:hint="cs"/>
          <w:sz w:val="24"/>
          <w:szCs w:val="24"/>
          <w:rtl/>
        </w:rPr>
        <w:t>13.4</w:t>
      </w:r>
      <w:r w:rsidRPr="00552B08">
        <w:rPr>
          <w:rFonts w:cs="Simplified Arabic" w:hint="cs"/>
          <w:sz w:val="24"/>
          <w:szCs w:val="24"/>
          <w:rtl/>
        </w:rPr>
        <w:t xml:space="preserve">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في الضفة الغربية </w:t>
      </w:r>
      <w:proofErr w:type="spellStart"/>
      <w:r w:rsidRPr="00552B08">
        <w:rPr>
          <w:rFonts w:cs="Simplified Arabic" w:hint="cs"/>
          <w:sz w:val="24"/>
          <w:szCs w:val="24"/>
          <w:rtl/>
        </w:rPr>
        <w:t>و</w:t>
      </w:r>
      <w:r w:rsidR="00DF28FA">
        <w:rPr>
          <w:rFonts w:cs="Simplified Arabic" w:hint="cs"/>
          <w:sz w:val="24"/>
          <w:szCs w:val="24"/>
          <w:rtl/>
        </w:rPr>
        <w:t>6</w:t>
      </w:r>
      <w:proofErr w:type="spellEnd"/>
      <w:r w:rsidR="00CA7FEF" w:rsidRPr="00552B08">
        <w:rPr>
          <w:rFonts w:cs="Simplified Arabic" w:hint="cs"/>
          <w:sz w:val="24"/>
          <w:szCs w:val="24"/>
          <w:rtl/>
        </w:rPr>
        <w:t>.</w:t>
      </w:r>
      <w:r w:rsidR="00DF28FA">
        <w:rPr>
          <w:rFonts w:cs="Simplified Arabic" w:hint="cs"/>
          <w:sz w:val="24"/>
          <w:szCs w:val="24"/>
          <w:rtl/>
        </w:rPr>
        <w:t>0</w:t>
      </w:r>
      <w:r w:rsidRPr="00552B08">
        <w:rPr>
          <w:rFonts w:cs="Simplified Arabic" w:hint="cs"/>
          <w:sz w:val="24"/>
          <w:szCs w:val="24"/>
          <w:rtl/>
        </w:rPr>
        <w:t xml:space="preserve"> </w:t>
      </w:r>
      <w:proofErr w:type="spellStart"/>
      <w:r w:rsidRPr="00552B08">
        <w:rPr>
          <w:rFonts w:cs="Simplified Arabic" w:hint="cs"/>
          <w:sz w:val="24"/>
          <w:szCs w:val="24"/>
          <w:rtl/>
        </w:rPr>
        <w:t>دونم</w:t>
      </w:r>
      <w:r w:rsidR="00796132">
        <w:rPr>
          <w:rFonts w:cs="Simplified Arabic" w:hint="cs"/>
          <w:sz w:val="24"/>
          <w:szCs w:val="24"/>
          <w:rtl/>
        </w:rPr>
        <w:t>ات</w:t>
      </w:r>
      <w:proofErr w:type="spellEnd"/>
      <w:r w:rsidRPr="00552B08">
        <w:rPr>
          <w:rFonts w:cs="Simplified Arabic" w:hint="cs"/>
          <w:sz w:val="24"/>
          <w:szCs w:val="24"/>
          <w:rtl/>
        </w:rPr>
        <w:t xml:space="preserve"> في قطاع </w:t>
      </w:r>
      <w:proofErr w:type="spellStart"/>
      <w:r w:rsidRPr="00552B08">
        <w:rPr>
          <w:rFonts w:cs="Simplified Arabic" w:hint="cs"/>
          <w:sz w:val="24"/>
          <w:szCs w:val="24"/>
          <w:rtl/>
        </w:rPr>
        <w:t>غزة،</w:t>
      </w:r>
      <w:proofErr w:type="spellEnd"/>
      <w:r w:rsidRPr="00552B08">
        <w:rPr>
          <w:rFonts w:cs="Simplified Arabic" w:hint="cs"/>
          <w:sz w:val="24"/>
          <w:szCs w:val="24"/>
          <w:rtl/>
        </w:rPr>
        <w:t xml:space="preserve"> ويلاحظ أن أعلى </w:t>
      </w:r>
      <w:r w:rsidR="006B0B58" w:rsidRPr="00552B08">
        <w:rPr>
          <w:rFonts w:cs="Simplified Arabic" w:hint="cs"/>
          <w:sz w:val="24"/>
          <w:szCs w:val="24"/>
          <w:rtl/>
        </w:rPr>
        <w:t>متوسط</w:t>
      </w:r>
      <w:r w:rsidRPr="00552B08">
        <w:rPr>
          <w:rFonts w:cs="Simplified Arabic" w:hint="cs"/>
          <w:sz w:val="24"/>
          <w:szCs w:val="24"/>
          <w:rtl/>
        </w:rPr>
        <w:t xml:space="preserve"> لحجم الحيازات </w:t>
      </w:r>
      <w:r w:rsidR="00DF5E90" w:rsidRPr="00552B08">
        <w:rPr>
          <w:rFonts w:cs="Simplified Arabic" w:hint="cs"/>
          <w:sz w:val="24"/>
          <w:szCs w:val="24"/>
          <w:rtl/>
        </w:rPr>
        <w:t>ي</w:t>
      </w:r>
      <w:r w:rsidRPr="00552B08">
        <w:rPr>
          <w:rFonts w:cs="Simplified Arabic" w:hint="cs"/>
          <w:sz w:val="24"/>
          <w:szCs w:val="24"/>
          <w:rtl/>
        </w:rPr>
        <w:t>قع ف</w:t>
      </w:r>
      <w:r w:rsidR="00343271" w:rsidRPr="00552B08">
        <w:rPr>
          <w:rFonts w:cs="Simplified Arabic" w:hint="cs"/>
          <w:sz w:val="24"/>
          <w:szCs w:val="24"/>
          <w:rtl/>
        </w:rPr>
        <w:t xml:space="preserve">ي محافظتي </w:t>
      </w:r>
      <w:r w:rsidR="00DF28FA">
        <w:rPr>
          <w:rFonts w:cs="Simplified Arabic" w:hint="cs"/>
          <w:sz w:val="24"/>
          <w:szCs w:val="24"/>
          <w:rtl/>
        </w:rPr>
        <w:t xml:space="preserve">أريحا والأغوار </w:t>
      </w:r>
      <w:proofErr w:type="spellStart"/>
      <w:r w:rsidR="00DF28FA">
        <w:rPr>
          <w:rFonts w:cs="Simplified Arabic" w:hint="cs"/>
          <w:sz w:val="24"/>
          <w:szCs w:val="24"/>
          <w:rtl/>
        </w:rPr>
        <w:t>وطوباس</w:t>
      </w:r>
      <w:proofErr w:type="spellEnd"/>
      <w:r w:rsidRPr="00552B08">
        <w:rPr>
          <w:rFonts w:cs="Simplified Arabic" w:hint="cs"/>
          <w:sz w:val="24"/>
          <w:szCs w:val="24"/>
          <w:rtl/>
        </w:rPr>
        <w:t xml:space="preserve"> </w:t>
      </w:r>
      <w:r w:rsidR="006B0B58" w:rsidRPr="00552B08">
        <w:rPr>
          <w:rFonts w:cs="Simplified Arabic" w:hint="cs"/>
          <w:sz w:val="24"/>
          <w:szCs w:val="24"/>
          <w:rtl/>
        </w:rPr>
        <w:t>بواقع</w:t>
      </w:r>
      <w:r w:rsidRPr="00552B08">
        <w:rPr>
          <w:rFonts w:cs="Simplified Arabic" w:hint="cs"/>
          <w:sz w:val="24"/>
          <w:szCs w:val="24"/>
          <w:rtl/>
        </w:rPr>
        <w:t xml:space="preserve"> </w:t>
      </w:r>
      <w:r w:rsidR="009C5AF2" w:rsidRPr="00552B08">
        <w:rPr>
          <w:rFonts w:cs="Simplified Arabic" w:hint="cs"/>
          <w:sz w:val="24"/>
          <w:szCs w:val="24"/>
          <w:rtl/>
        </w:rPr>
        <w:t>27.1</w:t>
      </w:r>
      <w:r w:rsidRPr="00552B08">
        <w:rPr>
          <w:rFonts w:cs="Simplified Arabic" w:hint="cs"/>
          <w:sz w:val="24"/>
          <w:szCs w:val="24"/>
          <w:rtl/>
        </w:rPr>
        <w:t xml:space="preserve">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w:t>
      </w:r>
      <w:proofErr w:type="spellStart"/>
      <w:r w:rsidRPr="00552B08">
        <w:rPr>
          <w:rFonts w:cs="Simplified Arabic" w:hint="cs"/>
          <w:sz w:val="24"/>
          <w:szCs w:val="24"/>
          <w:rtl/>
        </w:rPr>
        <w:t>و</w:t>
      </w:r>
      <w:r w:rsidR="009C5AF2" w:rsidRPr="00552B08">
        <w:rPr>
          <w:rFonts w:cs="Simplified Arabic" w:hint="cs"/>
          <w:sz w:val="24"/>
          <w:szCs w:val="24"/>
          <w:rtl/>
        </w:rPr>
        <w:t>24</w:t>
      </w:r>
      <w:proofErr w:type="spellEnd"/>
      <w:r w:rsidR="009C5AF2" w:rsidRPr="00552B08">
        <w:rPr>
          <w:rFonts w:cs="Simplified Arabic" w:hint="cs"/>
          <w:sz w:val="24"/>
          <w:szCs w:val="24"/>
          <w:rtl/>
        </w:rPr>
        <w:t xml:space="preserve">.7 </w:t>
      </w:r>
      <w:proofErr w:type="spellStart"/>
      <w:r w:rsidRPr="00552B08">
        <w:rPr>
          <w:rFonts w:cs="Simplified Arabic" w:hint="cs"/>
          <w:sz w:val="24"/>
          <w:szCs w:val="24"/>
          <w:rtl/>
        </w:rPr>
        <w:t>دونم</w:t>
      </w:r>
      <w:proofErr w:type="spellEnd"/>
      <w:r w:rsidRPr="00552B08">
        <w:rPr>
          <w:rFonts w:cs="Simplified Arabic" w:hint="cs"/>
          <w:sz w:val="24"/>
          <w:szCs w:val="24"/>
          <w:rtl/>
        </w:rPr>
        <w:t xml:space="preserve"> على التوالي.</w:t>
      </w:r>
    </w:p>
    <w:p w:rsidR="00B877E0" w:rsidRPr="00552B08" w:rsidRDefault="00B877E0" w:rsidP="006216F3">
      <w:pPr>
        <w:jc w:val="center"/>
        <w:rPr>
          <w:rFonts w:cs="Simplified Arabic"/>
          <w:b/>
          <w:bCs/>
          <w:sz w:val="22"/>
          <w:szCs w:val="22"/>
          <w:rtl/>
        </w:rPr>
      </w:pPr>
    </w:p>
    <w:p w:rsidR="006216F3" w:rsidRPr="00552B08" w:rsidRDefault="006216F3" w:rsidP="0044552D">
      <w:pPr>
        <w:jc w:val="center"/>
        <w:rPr>
          <w:rFonts w:cs="Simplified Arabic"/>
          <w:b/>
          <w:bCs/>
          <w:sz w:val="24"/>
          <w:szCs w:val="24"/>
          <w:rtl/>
        </w:rPr>
      </w:pPr>
      <w:r w:rsidRPr="00552B08">
        <w:rPr>
          <w:rFonts w:cs="Simplified Arabic" w:hint="cs"/>
          <w:b/>
          <w:bCs/>
          <w:sz w:val="22"/>
          <w:szCs w:val="22"/>
          <w:rtl/>
        </w:rPr>
        <w:t xml:space="preserve">التوزيع النسبي </w:t>
      </w:r>
      <w:proofErr w:type="spellStart"/>
      <w:r w:rsidRPr="00552B08">
        <w:rPr>
          <w:rFonts w:cs="Simplified Arabic" w:hint="cs"/>
          <w:b/>
          <w:bCs/>
          <w:sz w:val="22"/>
          <w:szCs w:val="22"/>
          <w:rtl/>
        </w:rPr>
        <w:t>للحيازات</w:t>
      </w:r>
      <w:proofErr w:type="spellEnd"/>
      <w:r w:rsidRPr="00552B08">
        <w:rPr>
          <w:rFonts w:cs="Simplified Arabic" w:hint="cs"/>
          <w:b/>
          <w:bCs/>
          <w:sz w:val="22"/>
          <w:szCs w:val="22"/>
          <w:rtl/>
        </w:rPr>
        <w:t xml:space="preserve"> الزراعية في الأراضي الفلسطينية حسب فئات المساحة</w:t>
      </w:r>
      <w:r w:rsidR="007354B0" w:rsidRPr="00552B08">
        <w:rPr>
          <w:rFonts w:cs="Simplified Arabic" w:hint="cs"/>
          <w:b/>
          <w:bCs/>
          <w:sz w:val="22"/>
          <w:szCs w:val="22"/>
          <w:rtl/>
        </w:rPr>
        <w:t xml:space="preserve"> (</w:t>
      </w:r>
      <w:proofErr w:type="spellStart"/>
      <w:r w:rsidR="007354B0" w:rsidRPr="00552B08">
        <w:rPr>
          <w:rFonts w:cs="Simplified Arabic" w:hint="cs"/>
          <w:b/>
          <w:bCs/>
          <w:sz w:val="22"/>
          <w:szCs w:val="22"/>
          <w:rtl/>
        </w:rPr>
        <w:t>دونم)</w:t>
      </w:r>
      <w:r w:rsidRPr="00552B08">
        <w:rPr>
          <w:rFonts w:cs="Simplified Arabic" w:hint="cs"/>
          <w:b/>
          <w:bCs/>
          <w:sz w:val="22"/>
          <w:szCs w:val="22"/>
          <w:rtl/>
        </w:rPr>
        <w:t>،</w:t>
      </w:r>
      <w:proofErr w:type="spellEnd"/>
      <w:r w:rsidRPr="00552B08">
        <w:rPr>
          <w:rFonts w:cs="Simplified Arabic" w:hint="cs"/>
          <w:b/>
          <w:bCs/>
          <w:sz w:val="22"/>
          <w:szCs w:val="22"/>
          <w:rtl/>
        </w:rPr>
        <w:t xml:space="preserve"> </w:t>
      </w:r>
      <w:r w:rsidR="0044552D" w:rsidRPr="00552B08">
        <w:rPr>
          <w:rFonts w:cs="Simplified Arabic" w:hint="cs"/>
          <w:b/>
          <w:bCs/>
          <w:sz w:val="22"/>
          <w:szCs w:val="22"/>
          <w:rtl/>
        </w:rPr>
        <w:t>2010</w:t>
      </w:r>
      <w:r w:rsidRPr="00552B08">
        <w:rPr>
          <w:rFonts w:cs="Simplified Arabic" w:hint="cs"/>
          <w:b/>
          <w:bCs/>
          <w:sz w:val="22"/>
          <w:szCs w:val="22"/>
          <w:rtl/>
        </w:rPr>
        <w:t>/</w:t>
      </w:r>
      <w:r w:rsidR="0044552D" w:rsidRPr="00552B08">
        <w:rPr>
          <w:rFonts w:cs="Simplified Arabic" w:hint="cs"/>
          <w:b/>
          <w:bCs/>
          <w:sz w:val="22"/>
          <w:szCs w:val="22"/>
          <w:rtl/>
        </w:rPr>
        <w:t>2011</w:t>
      </w:r>
    </w:p>
    <w:p w:rsidR="006216F3" w:rsidRPr="00552B08" w:rsidRDefault="008C080B" w:rsidP="00D40708">
      <w:pPr>
        <w:tabs>
          <w:tab w:val="left" w:pos="-1"/>
        </w:tabs>
        <w:jc w:val="center"/>
        <w:rPr>
          <w:rFonts w:cs="Simplified Arabic"/>
          <w:b/>
          <w:bCs/>
          <w:sz w:val="24"/>
          <w:szCs w:val="24"/>
          <w:rtl/>
        </w:rPr>
      </w:pPr>
      <w:r>
        <w:rPr>
          <w:rFonts w:cs="Simplified Arabic"/>
          <w:b/>
          <w:bCs/>
          <w:noProof/>
          <w:sz w:val="24"/>
          <w:szCs w:val="24"/>
        </w:rPr>
        <w:drawing>
          <wp:inline distT="0" distB="0" distL="0" distR="0">
            <wp:extent cx="5406003" cy="2763079"/>
            <wp:effectExtent l="19050" t="0" r="23247"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B6998" w:rsidRPr="00552B08" w:rsidRDefault="00EB6998" w:rsidP="00293358">
      <w:pPr>
        <w:jc w:val="lowKashida"/>
        <w:rPr>
          <w:rFonts w:cs="Simplified Arabic"/>
          <w:sz w:val="24"/>
          <w:szCs w:val="24"/>
          <w:rtl/>
        </w:rPr>
      </w:pPr>
    </w:p>
    <w:p w:rsidR="0013030C" w:rsidRPr="00552B08" w:rsidRDefault="0013030C" w:rsidP="00DF28FA">
      <w:pPr>
        <w:jc w:val="lowKashida"/>
        <w:rPr>
          <w:rFonts w:cs="Simplified Arabic"/>
          <w:sz w:val="24"/>
          <w:szCs w:val="24"/>
          <w:rtl/>
        </w:rPr>
      </w:pPr>
      <w:r w:rsidRPr="00552B08">
        <w:rPr>
          <w:rFonts w:cs="Simplified Arabic" w:hint="cs"/>
          <w:sz w:val="24"/>
          <w:szCs w:val="24"/>
          <w:rtl/>
        </w:rPr>
        <w:t xml:space="preserve">وتشير النتائج إلى ان </w:t>
      </w:r>
      <w:proofErr w:type="spellStart"/>
      <w:r w:rsidR="00BE29D1" w:rsidRPr="00552B08">
        <w:rPr>
          <w:rFonts w:cs="Simplified Arabic" w:hint="cs"/>
          <w:sz w:val="24"/>
          <w:szCs w:val="24"/>
          <w:rtl/>
        </w:rPr>
        <w:t>5</w:t>
      </w:r>
      <w:r w:rsidR="00DF28FA">
        <w:rPr>
          <w:rFonts w:cs="Simplified Arabic" w:hint="cs"/>
          <w:sz w:val="24"/>
          <w:szCs w:val="24"/>
          <w:rtl/>
        </w:rPr>
        <w:t>3.7</w:t>
      </w:r>
      <w:r w:rsidRPr="00552B08">
        <w:rPr>
          <w:rFonts w:cs="Simplified Arabic" w:hint="cs"/>
          <w:sz w:val="24"/>
          <w:szCs w:val="24"/>
          <w:rtl/>
        </w:rPr>
        <w:t>%</w:t>
      </w:r>
      <w:proofErr w:type="spellEnd"/>
      <w:r w:rsidRPr="00552B08">
        <w:rPr>
          <w:rFonts w:cs="Simplified Arabic" w:hint="cs"/>
          <w:sz w:val="24"/>
          <w:szCs w:val="24"/>
          <w:rtl/>
        </w:rPr>
        <w:t xml:space="preserve"> من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في الأراضي الفلسطينية </w:t>
      </w:r>
      <w:r w:rsidR="00287FF6" w:rsidRPr="00552B08">
        <w:rPr>
          <w:rFonts w:cs="Simplified Arabic" w:hint="cs"/>
          <w:sz w:val="24"/>
          <w:szCs w:val="24"/>
          <w:rtl/>
        </w:rPr>
        <w:t>حجم اسرة</w:t>
      </w:r>
      <w:r w:rsidRPr="00552B08">
        <w:rPr>
          <w:rFonts w:cs="Simplified Arabic" w:hint="cs"/>
          <w:sz w:val="24"/>
          <w:szCs w:val="24"/>
          <w:rtl/>
        </w:rPr>
        <w:t xml:space="preserve"> الحائز فيها </w:t>
      </w:r>
      <w:r w:rsidR="00BE29D1" w:rsidRPr="00552B08">
        <w:rPr>
          <w:rFonts w:cs="Simplified Arabic" w:hint="cs"/>
          <w:sz w:val="24"/>
          <w:szCs w:val="24"/>
          <w:rtl/>
        </w:rPr>
        <w:t>اكثر من 7</w:t>
      </w:r>
      <w:r w:rsidR="00287FF6" w:rsidRPr="00552B08">
        <w:rPr>
          <w:rFonts w:cs="Simplified Arabic" w:hint="cs"/>
          <w:sz w:val="24"/>
          <w:szCs w:val="24"/>
          <w:rtl/>
        </w:rPr>
        <w:t xml:space="preserve"> </w:t>
      </w:r>
      <w:proofErr w:type="spellStart"/>
      <w:r w:rsidR="00287FF6" w:rsidRPr="00552B08">
        <w:rPr>
          <w:rFonts w:cs="Simplified Arabic" w:hint="cs"/>
          <w:sz w:val="24"/>
          <w:szCs w:val="24"/>
          <w:rtl/>
        </w:rPr>
        <w:t>اشخاص</w:t>
      </w:r>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00293358" w:rsidRPr="00552B08">
        <w:rPr>
          <w:rFonts w:cs="Simplified Arabic" w:hint="cs"/>
          <w:sz w:val="24"/>
          <w:szCs w:val="24"/>
          <w:rtl/>
        </w:rPr>
        <w:t>و</w:t>
      </w:r>
      <w:r w:rsidR="00BE29D1" w:rsidRPr="00552B08">
        <w:rPr>
          <w:rFonts w:cs="Simplified Arabic" w:hint="cs"/>
          <w:sz w:val="24"/>
          <w:szCs w:val="24"/>
          <w:rtl/>
        </w:rPr>
        <w:t>93.1</w:t>
      </w:r>
      <w:r w:rsidR="006216F3" w:rsidRPr="00552B08">
        <w:rPr>
          <w:rFonts w:cs="Simplified Arabic" w:hint="cs"/>
          <w:sz w:val="24"/>
          <w:szCs w:val="24"/>
          <w:rtl/>
        </w:rPr>
        <w:t>%</w:t>
      </w:r>
      <w:proofErr w:type="spellEnd"/>
      <w:r w:rsidR="006216F3" w:rsidRPr="00552B08">
        <w:rPr>
          <w:rFonts w:cs="Simplified Arabic" w:hint="cs"/>
          <w:sz w:val="24"/>
          <w:szCs w:val="24"/>
          <w:rtl/>
        </w:rPr>
        <w:t xml:space="preserve"> من </w:t>
      </w:r>
      <w:proofErr w:type="spellStart"/>
      <w:r w:rsidR="006216F3" w:rsidRPr="00552B08">
        <w:rPr>
          <w:rFonts w:cs="Simplified Arabic" w:hint="cs"/>
          <w:sz w:val="24"/>
          <w:szCs w:val="24"/>
          <w:rtl/>
        </w:rPr>
        <w:t>الحيازات</w:t>
      </w:r>
      <w:proofErr w:type="spellEnd"/>
      <w:r w:rsidR="006216F3" w:rsidRPr="00552B08">
        <w:rPr>
          <w:rFonts w:cs="Simplified Arabic" w:hint="cs"/>
          <w:sz w:val="24"/>
          <w:szCs w:val="24"/>
          <w:rtl/>
        </w:rPr>
        <w:t xml:space="preserve"> الزراعية في الأراضي الفلسطينية جنس الحائز فيها </w:t>
      </w:r>
      <w:proofErr w:type="spellStart"/>
      <w:r w:rsidR="006216F3" w:rsidRPr="00552B08">
        <w:rPr>
          <w:rFonts w:cs="Simplified Arabic" w:hint="cs"/>
          <w:sz w:val="24"/>
          <w:szCs w:val="24"/>
          <w:rtl/>
        </w:rPr>
        <w:t>ذكر</w:t>
      </w:r>
      <w:r w:rsidR="006162C3" w:rsidRPr="00552B08">
        <w:rPr>
          <w:rFonts w:cs="Simplified Arabic" w:hint="cs"/>
          <w:sz w:val="24"/>
          <w:szCs w:val="24"/>
          <w:rtl/>
        </w:rPr>
        <w:t>،</w:t>
      </w:r>
      <w:proofErr w:type="spellEnd"/>
      <w:r w:rsidR="006216F3" w:rsidRPr="00552B08">
        <w:rPr>
          <w:rFonts w:cs="Simplified Arabic" w:hint="cs"/>
          <w:sz w:val="24"/>
          <w:szCs w:val="24"/>
          <w:rtl/>
        </w:rPr>
        <w:t xml:space="preserve"> </w:t>
      </w:r>
      <w:proofErr w:type="spellStart"/>
      <w:r w:rsidR="00293358" w:rsidRPr="00552B08">
        <w:rPr>
          <w:rFonts w:cs="Simplified Arabic" w:hint="cs"/>
          <w:sz w:val="24"/>
          <w:szCs w:val="24"/>
          <w:rtl/>
        </w:rPr>
        <w:t>و</w:t>
      </w:r>
      <w:r w:rsidR="00BE29D1" w:rsidRPr="00552B08">
        <w:rPr>
          <w:rFonts w:cs="Simplified Arabic" w:hint="cs"/>
          <w:sz w:val="24"/>
          <w:szCs w:val="24"/>
          <w:rtl/>
        </w:rPr>
        <w:t>58.1</w:t>
      </w:r>
      <w:r w:rsidR="00293358" w:rsidRPr="00552B08">
        <w:rPr>
          <w:rFonts w:cs="Simplified Arabic" w:hint="cs"/>
          <w:sz w:val="24"/>
          <w:szCs w:val="24"/>
          <w:rtl/>
        </w:rPr>
        <w:t>%</w:t>
      </w:r>
      <w:proofErr w:type="spellEnd"/>
      <w:r w:rsidRPr="00552B08">
        <w:rPr>
          <w:rFonts w:cs="Simplified Arabic" w:hint="cs"/>
          <w:sz w:val="24"/>
          <w:szCs w:val="24"/>
          <w:rtl/>
        </w:rPr>
        <w:t xml:space="preserve"> </w:t>
      </w:r>
      <w:r w:rsidR="00293358" w:rsidRPr="00552B08">
        <w:rPr>
          <w:rFonts w:cs="Simplified Arabic" w:hint="cs"/>
          <w:sz w:val="24"/>
          <w:szCs w:val="24"/>
          <w:rtl/>
        </w:rPr>
        <w:t xml:space="preserve">من </w:t>
      </w:r>
      <w:proofErr w:type="spellStart"/>
      <w:r w:rsidR="00293358" w:rsidRPr="00552B08">
        <w:rPr>
          <w:rFonts w:cs="Simplified Arabic" w:hint="cs"/>
          <w:sz w:val="24"/>
          <w:szCs w:val="24"/>
          <w:rtl/>
        </w:rPr>
        <w:t>الحيازات</w:t>
      </w:r>
      <w:proofErr w:type="spellEnd"/>
      <w:r w:rsidR="00293358" w:rsidRPr="00552B08">
        <w:rPr>
          <w:rFonts w:cs="Simplified Arabic" w:hint="cs"/>
          <w:sz w:val="24"/>
          <w:szCs w:val="24"/>
          <w:rtl/>
        </w:rPr>
        <w:t xml:space="preserve"> الزراعية في الأراضي الفلسطينية </w:t>
      </w:r>
      <w:r w:rsidRPr="00552B08">
        <w:rPr>
          <w:rFonts w:cs="Simplified Arabic" w:hint="cs"/>
          <w:sz w:val="24"/>
          <w:szCs w:val="24"/>
          <w:rtl/>
        </w:rPr>
        <w:t xml:space="preserve">تعتبر المهنة الرئيسية </w:t>
      </w:r>
      <w:r w:rsidR="00293358" w:rsidRPr="00552B08">
        <w:rPr>
          <w:rFonts w:cs="Simplified Arabic" w:hint="cs"/>
          <w:sz w:val="24"/>
          <w:szCs w:val="24"/>
          <w:rtl/>
        </w:rPr>
        <w:t>للحائز فيها</w:t>
      </w:r>
      <w:r w:rsidRPr="00552B08">
        <w:rPr>
          <w:rFonts w:cs="Simplified Arabic" w:hint="cs"/>
          <w:sz w:val="24"/>
          <w:szCs w:val="24"/>
          <w:rtl/>
        </w:rPr>
        <w:t xml:space="preserve"> هي غير الزراعة</w:t>
      </w:r>
      <w:r w:rsidR="00293358" w:rsidRPr="00552B08">
        <w:rPr>
          <w:rFonts w:cs="Simplified Arabic" w:hint="cs"/>
          <w:sz w:val="24"/>
          <w:szCs w:val="24"/>
          <w:rtl/>
        </w:rPr>
        <w:t>.</w:t>
      </w:r>
    </w:p>
    <w:p w:rsidR="006216F3" w:rsidRPr="00DB1D55" w:rsidRDefault="006216F3" w:rsidP="006216F3">
      <w:pPr>
        <w:jc w:val="lowKashida"/>
        <w:rPr>
          <w:rFonts w:cs="Simplified Arabic"/>
          <w:sz w:val="22"/>
          <w:szCs w:val="22"/>
          <w:rtl/>
        </w:rPr>
      </w:pPr>
    </w:p>
    <w:p w:rsidR="006216F3" w:rsidRPr="00552B08" w:rsidRDefault="0044552D" w:rsidP="00266FE3">
      <w:pPr>
        <w:jc w:val="lowKashida"/>
        <w:rPr>
          <w:rFonts w:cs="Simplified Arabic"/>
          <w:b/>
          <w:bCs/>
          <w:sz w:val="24"/>
          <w:szCs w:val="24"/>
        </w:rPr>
      </w:pPr>
      <w:r w:rsidRPr="00552B08">
        <w:rPr>
          <w:rFonts w:cs="Simplified Arabic" w:hint="cs"/>
          <w:b/>
          <w:bCs/>
          <w:sz w:val="24"/>
          <w:szCs w:val="24"/>
          <w:rtl/>
        </w:rPr>
        <w:t>2</w:t>
      </w:r>
      <w:r w:rsidR="000D46CC" w:rsidRPr="00552B08">
        <w:rPr>
          <w:rFonts w:cs="Simplified Arabic" w:hint="cs"/>
          <w:b/>
          <w:bCs/>
          <w:sz w:val="24"/>
          <w:szCs w:val="24"/>
          <w:rtl/>
        </w:rPr>
        <w:t xml:space="preserve">.1 </w:t>
      </w:r>
      <w:r w:rsidR="006216F3" w:rsidRPr="00552B08">
        <w:rPr>
          <w:rFonts w:cs="Simplified Arabic" w:hint="cs"/>
          <w:b/>
          <w:bCs/>
          <w:sz w:val="24"/>
          <w:szCs w:val="24"/>
          <w:rtl/>
        </w:rPr>
        <w:t>المحاصيل الزراعية</w:t>
      </w:r>
    </w:p>
    <w:p w:rsidR="00635384" w:rsidRPr="00DB1D55" w:rsidRDefault="00635384" w:rsidP="00635384">
      <w:pPr>
        <w:jc w:val="lowKashida"/>
        <w:rPr>
          <w:rFonts w:cs="Simplified Arabic"/>
          <w:b/>
          <w:bCs/>
          <w:sz w:val="16"/>
          <w:szCs w:val="16"/>
          <w:rtl/>
        </w:rPr>
      </w:pPr>
    </w:p>
    <w:p w:rsidR="008466DC" w:rsidRPr="00552B08" w:rsidRDefault="008466DC" w:rsidP="003B60E9">
      <w:pPr>
        <w:numPr>
          <w:ilvl w:val="0"/>
          <w:numId w:val="3"/>
        </w:numPr>
        <w:ind w:left="282" w:hanging="283"/>
        <w:jc w:val="lowKashida"/>
        <w:rPr>
          <w:rFonts w:cs="Simplified Arabic"/>
          <w:b/>
          <w:bCs/>
          <w:sz w:val="24"/>
          <w:szCs w:val="24"/>
          <w:rtl/>
          <w:lang w:eastAsia="ar-SA"/>
        </w:rPr>
      </w:pPr>
      <w:r w:rsidRPr="00552B08">
        <w:rPr>
          <w:rFonts w:cs="Simplified Arabic" w:hint="cs"/>
          <w:b/>
          <w:bCs/>
          <w:sz w:val="24"/>
          <w:szCs w:val="24"/>
          <w:rtl/>
          <w:lang w:eastAsia="ar-SA"/>
        </w:rPr>
        <w:t xml:space="preserve">محاصيل </w:t>
      </w:r>
      <w:proofErr w:type="spellStart"/>
      <w:r w:rsidRPr="00552B08">
        <w:rPr>
          <w:rFonts w:cs="Simplified Arabic" w:hint="cs"/>
          <w:b/>
          <w:bCs/>
          <w:sz w:val="24"/>
          <w:szCs w:val="24"/>
          <w:rtl/>
          <w:lang w:eastAsia="ar-SA"/>
        </w:rPr>
        <w:t>البستنة</w:t>
      </w:r>
      <w:proofErr w:type="spellEnd"/>
      <w:r w:rsidRPr="00552B08">
        <w:rPr>
          <w:rFonts w:cs="Simplified Arabic" w:hint="cs"/>
          <w:b/>
          <w:bCs/>
          <w:sz w:val="24"/>
          <w:szCs w:val="24"/>
          <w:rtl/>
          <w:lang w:eastAsia="ar-SA"/>
        </w:rPr>
        <w:t xml:space="preserve"> الشجرية:</w:t>
      </w:r>
    </w:p>
    <w:p w:rsidR="00E52656" w:rsidRPr="00552B08" w:rsidRDefault="008466DC" w:rsidP="00796132">
      <w:pPr>
        <w:jc w:val="lowKashida"/>
        <w:rPr>
          <w:rFonts w:cs="Simplified Arabic"/>
          <w:sz w:val="24"/>
          <w:szCs w:val="24"/>
          <w:rtl/>
        </w:rPr>
      </w:pPr>
      <w:r w:rsidRPr="00552B08">
        <w:rPr>
          <w:rFonts w:cs="Simplified Arabic" w:hint="cs"/>
          <w:sz w:val="24"/>
          <w:szCs w:val="24"/>
          <w:rtl/>
        </w:rPr>
        <w:t xml:space="preserve">بلغت المساحة المزروعة بأشجار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 الأراضي الفلسطينية </w:t>
      </w:r>
      <w:r w:rsidR="00E87A8D" w:rsidRPr="00552B08">
        <w:rPr>
          <w:rFonts w:cs="Simplified Arabic"/>
          <w:sz w:val="24"/>
          <w:szCs w:val="24"/>
        </w:rPr>
        <w:t>659,894</w:t>
      </w:r>
      <w:r w:rsidRPr="00552B08">
        <w:rPr>
          <w:rFonts w:ascii="Arial" w:hAnsi="Arial" w:cs="Simplified Arabic" w:hint="cs"/>
          <w:rtl/>
        </w:rPr>
        <w:t xml:space="preserve"> </w:t>
      </w:r>
      <w:proofErr w:type="spellStart"/>
      <w:r w:rsidRPr="00552B08">
        <w:rPr>
          <w:rFonts w:cs="Simplified Arabic" w:hint="cs"/>
          <w:sz w:val="24"/>
          <w:szCs w:val="24"/>
          <w:rtl/>
        </w:rPr>
        <w:t>دونماً،</w:t>
      </w:r>
      <w:proofErr w:type="spellEnd"/>
      <w:r w:rsidRPr="00552B08">
        <w:rPr>
          <w:rFonts w:cs="Simplified Arabic" w:hint="cs"/>
          <w:sz w:val="24"/>
          <w:szCs w:val="24"/>
          <w:rtl/>
        </w:rPr>
        <w:t xml:space="preserve"> منها </w:t>
      </w:r>
      <w:r w:rsidR="00E87A8D" w:rsidRPr="00552B08">
        <w:rPr>
          <w:rFonts w:cs="Simplified Arabic"/>
          <w:sz w:val="24"/>
          <w:szCs w:val="24"/>
        </w:rPr>
        <w:t>612,649</w:t>
      </w:r>
      <w:r w:rsidRPr="00552B08">
        <w:rPr>
          <w:rFonts w:ascii="Arial" w:hAnsi="Arial" w:cs="Simplified Arabic" w:hint="cs"/>
          <w:sz w:val="24"/>
          <w:szCs w:val="24"/>
          <w:rtl/>
        </w:rPr>
        <w:t xml:space="preserve"> </w:t>
      </w:r>
      <w:r w:rsidR="00796132">
        <w:rPr>
          <w:rFonts w:cs="Simplified Arabic" w:hint="cs"/>
          <w:sz w:val="24"/>
          <w:szCs w:val="24"/>
          <w:rtl/>
        </w:rPr>
        <w:t>دونم</w:t>
      </w:r>
      <w:r w:rsidR="00796132" w:rsidRPr="00552B08">
        <w:rPr>
          <w:rFonts w:cs="Simplified Arabic" w:hint="cs"/>
          <w:sz w:val="24"/>
          <w:szCs w:val="24"/>
          <w:rtl/>
        </w:rPr>
        <w:t>اً</w:t>
      </w:r>
      <w:r w:rsidRPr="00552B08">
        <w:rPr>
          <w:rFonts w:cs="Simplified Arabic" w:hint="cs"/>
          <w:sz w:val="24"/>
          <w:szCs w:val="24"/>
          <w:rtl/>
        </w:rPr>
        <w:t xml:space="preserve"> في الضفة الغربية </w:t>
      </w:r>
      <w:r w:rsidR="0044552D" w:rsidRPr="00552B08">
        <w:rPr>
          <w:rFonts w:cs="Simplified Arabic" w:hint="cs"/>
          <w:sz w:val="24"/>
          <w:szCs w:val="24"/>
          <w:rtl/>
        </w:rPr>
        <w:t>و</w:t>
      </w:r>
      <w:r w:rsidR="00E87A8D" w:rsidRPr="00552B08">
        <w:rPr>
          <w:rFonts w:cs="Simplified Arabic"/>
          <w:sz w:val="24"/>
          <w:szCs w:val="24"/>
        </w:rPr>
        <w:t>47,245</w:t>
      </w:r>
      <w:r w:rsidRPr="00552B08">
        <w:rPr>
          <w:rFonts w:cs="Simplified Arabic" w:hint="cs"/>
          <w:sz w:val="24"/>
          <w:szCs w:val="24"/>
          <w:rtl/>
        </w:rPr>
        <w:t xml:space="preserve"> </w:t>
      </w:r>
      <w:r w:rsidR="00796132">
        <w:rPr>
          <w:rFonts w:cs="Simplified Arabic" w:hint="cs"/>
          <w:sz w:val="24"/>
          <w:szCs w:val="24"/>
          <w:rtl/>
        </w:rPr>
        <w:t>دونم</w:t>
      </w:r>
      <w:r w:rsidR="00796132" w:rsidRPr="00552B08">
        <w:rPr>
          <w:rFonts w:cs="Simplified Arabic" w:hint="cs"/>
          <w:sz w:val="24"/>
          <w:szCs w:val="24"/>
          <w:rtl/>
        </w:rPr>
        <w:t>اً</w:t>
      </w:r>
      <w:r w:rsidR="00796132">
        <w:rPr>
          <w:rFonts w:cs="Simplified Arabic" w:hint="cs"/>
          <w:sz w:val="24"/>
          <w:szCs w:val="24"/>
          <w:rtl/>
        </w:rPr>
        <w:t xml:space="preserve"> </w:t>
      </w:r>
      <w:r w:rsidRPr="00552B08">
        <w:rPr>
          <w:rFonts w:cs="Simplified Arabic" w:hint="cs"/>
          <w:sz w:val="24"/>
          <w:szCs w:val="24"/>
          <w:rtl/>
        </w:rPr>
        <w:t xml:space="preserve">في قطاع غزة.  </w:t>
      </w:r>
      <w:r w:rsidR="00E52656" w:rsidRPr="00552B08">
        <w:rPr>
          <w:rFonts w:cs="Simplified Arabic" w:hint="cs"/>
          <w:szCs w:val="24"/>
          <w:rtl/>
        </w:rPr>
        <w:t xml:space="preserve">أما على مستوى المحافظة </w:t>
      </w:r>
      <w:r w:rsidR="00E52656" w:rsidRPr="00552B08">
        <w:rPr>
          <w:rFonts w:cs="Simplified Arabic" w:hint="cs"/>
          <w:sz w:val="24"/>
          <w:szCs w:val="24"/>
          <w:rtl/>
        </w:rPr>
        <w:t xml:space="preserve">فنجد أن أكبر مساحة مزروعة </w:t>
      </w:r>
      <w:proofErr w:type="spellStart"/>
      <w:r w:rsidR="00E52656" w:rsidRPr="00552B08">
        <w:rPr>
          <w:rFonts w:cs="Simplified Arabic" w:hint="cs"/>
          <w:sz w:val="24"/>
          <w:szCs w:val="24"/>
          <w:rtl/>
        </w:rPr>
        <w:t>بالبستنة</w:t>
      </w:r>
      <w:proofErr w:type="spellEnd"/>
      <w:r w:rsidR="00E52656" w:rsidRPr="00552B08">
        <w:rPr>
          <w:rFonts w:cs="Simplified Arabic" w:hint="cs"/>
          <w:sz w:val="24"/>
          <w:szCs w:val="24"/>
          <w:rtl/>
        </w:rPr>
        <w:t xml:space="preserve"> الشجرية في </w:t>
      </w:r>
      <w:r w:rsidR="00E52656" w:rsidRPr="00552B08">
        <w:rPr>
          <w:rFonts w:cs="Simplified Arabic" w:hint="cs"/>
          <w:szCs w:val="24"/>
          <w:rtl/>
        </w:rPr>
        <w:t xml:space="preserve">محافظات الأراضي الفلسطينية هي في </w:t>
      </w:r>
      <w:r w:rsidR="00E52656" w:rsidRPr="00552B08">
        <w:rPr>
          <w:rFonts w:cs="Simplified Arabic" w:hint="cs"/>
          <w:sz w:val="24"/>
          <w:szCs w:val="24"/>
          <w:rtl/>
        </w:rPr>
        <w:t xml:space="preserve">محافظة </w:t>
      </w:r>
      <w:r w:rsidR="00E87A8D" w:rsidRPr="00552B08">
        <w:rPr>
          <w:rFonts w:cs="Simplified Arabic" w:hint="cs"/>
          <w:sz w:val="24"/>
          <w:szCs w:val="24"/>
          <w:rtl/>
        </w:rPr>
        <w:t xml:space="preserve">جنين </w:t>
      </w:r>
      <w:r w:rsidR="00E52656" w:rsidRPr="00552B08">
        <w:rPr>
          <w:rFonts w:cs="Simplified Arabic" w:hint="cs"/>
          <w:sz w:val="24"/>
          <w:szCs w:val="24"/>
          <w:rtl/>
        </w:rPr>
        <w:t>بنسبة</w:t>
      </w:r>
      <w:r w:rsidR="00E52656" w:rsidRPr="00552B08">
        <w:rPr>
          <w:rFonts w:cs="Simplified Arabic" w:hint="cs"/>
          <w:szCs w:val="24"/>
          <w:rtl/>
        </w:rPr>
        <w:t xml:space="preserve"> </w:t>
      </w:r>
      <w:proofErr w:type="spellStart"/>
      <w:r w:rsidR="00E87A8D" w:rsidRPr="00552B08">
        <w:rPr>
          <w:rFonts w:cs="Simplified Arabic" w:hint="cs"/>
          <w:sz w:val="24"/>
          <w:szCs w:val="24"/>
          <w:rtl/>
        </w:rPr>
        <w:t>17.9</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من مجموع المساحة المزروعة </w:t>
      </w:r>
      <w:proofErr w:type="spellStart"/>
      <w:r w:rsidR="00E52656" w:rsidRPr="00552B08">
        <w:rPr>
          <w:rFonts w:cs="Simplified Arabic" w:hint="cs"/>
          <w:sz w:val="24"/>
          <w:szCs w:val="24"/>
          <w:rtl/>
        </w:rPr>
        <w:t>بالبستنة</w:t>
      </w:r>
      <w:proofErr w:type="spellEnd"/>
      <w:r w:rsidR="00E52656" w:rsidRPr="00552B08">
        <w:rPr>
          <w:rFonts w:cs="Simplified Arabic" w:hint="cs"/>
          <w:sz w:val="24"/>
          <w:szCs w:val="24"/>
          <w:rtl/>
        </w:rPr>
        <w:t xml:space="preserve"> الشجرية في الأراضي </w:t>
      </w:r>
      <w:proofErr w:type="spellStart"/>
      <w:r w:rsidR="00E52656" w:rsidRPr="00552B08">
        <w:rPr>
          <w:rFonts w:cs="Simplified Arabic" w:hint="cs"/>
          <w:sz w:val="24"/>
          <w:szCs w:val="24"/>
          <w:rtl/>
        </w:rPr>
        <w:t>الفلسطينية،</w:t>
      </w:r>
      <w:proofErr w:type="spellEnd"/>
      <w:r w:rsidR="00E52656" w:rsidRPr="00552B08">
        <w:rPr>
          <w:rFonts w:cs="Simplified Arabic" w:hint="cs"/>
          <w:sz w:val="24"/>
          <w:szCs w:val="24"/>
          <w:rtl/>
        </w:rPr>
        <w:t xml:space="preserve"> أما أقل محافظة من حيث المساحة فهي محافظة </w:t>
      </w:r>
      <w:r w:rsidR="00DF28FA">
        <w:rPr>
          <w:rFonts w:cs="Simplified Arabic" w:hint="cs"/>
          <w:sz w:val="24"/>
          <w:szCs w:val="24"/>
          <w:rtl/>
        </w:rPr>
        <w:t>رفح</w:t>
      </w:r>
      <w:r w:rsidR="00E52656" w:rsidRPr="00552B08">
        <w:rPr>
          <w:rFonts w:cs="Simplified Arabic" w:hint="cs"/>
          <w:szCs w:val="24"/>
          <w:rtl/>
        </w:rPr>
        <w:t xml:space="preserve"> </w:t>
      </w:r>
      <w:r w:rsidR="00E52656" w:rsidRPr="00552B08">
        <w:rPr>
          <w:rFonts w:cs="Simplified Arabic" w:hint="cs"/>
          <w:sz w:val="24"/>
          <w:szCs w:val="24"/>
          <w:rtl/>
        </w:rPr>
        <w:t xml:space="preserve">بنسبة </w:t>
      </w:r>
      <w:proofErr w:type="spellStart"/>
      <w:r w:rsidR="00E87A8D" w:rsidRPr="00552B08">
        <w:rPr>
          <w:rFonts w:cs="Simplified Arabic" w:hint="cs"/>
          <w:sz w:val="24"/>
          <w:szCs w:val="24"/>
          <w:rtl/>
        </w:rPr>
        <w:t>1.</w:t>
      </w:r>
      <w:r w:rsidR="00DF28FA">
        <w:rPr>
          <w:rFonts w:cs="Simplified Arabic" w:hint="cs"/>
          <w:sz w:val="24"/>
          <w:szCs w:val="24"/>
          <w:rtl/>
        </w:rPr>
        <w:t>2</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فقط من المساحة المزروعة </w:t>
      </w:r>
      <w:proofErr w:type="spellStart"/>
      <w:r w:rsidR="00E52656" w:rsidRPr="00552B08">
        <w:rPr>
          <w:rFonts w:cs="Simplified Arabic" w:hint="cs"/>
          <w:sz w:val="24"/>
          <w:szCs w:val="24"/>
          <w:rtl/>
        </w:rPr>
        <w:t>بالبستنة</w:t>
      </w:r>
      <w:proofErr w:type="spellEnd"/>
      <w:r w:rsidR="00E52656" w:rsidRPr="00552B08">
        <w:rPr>
          <w:rFonts w:cs="Simplified Arabic" w:hint="cs"/>
          <w:sz w:val="24"/>
          <w:szCs w:val="24"/>
          <w:rtl/>
        </w:rPr>
        <w:t xml:space="preserve"> الشجرية في الأراضي الفلسطينية</w:t>
      </w:r>
      <w:r w:rsidR="00C47A35" w:rsidRPr="00C47A35">
        <w:rPr>
          <w:rFonts w:cs="Simplified Arabic" w:hint="cs"/>
          <w:sz w:val="24"/>
          <w:szCs w:val="24"/>
          <w:rtl/>
        </w:rPr>
        <w:t xml:space="preserve"> </w:t>
      </w:r>
      <w:r w:rsidR="00C47A35" w:rsidRPr="00552B08">
        <w:rPr>
          <w:rFonts w:cs="Simplified Arabic" w:hint="cs"/>
          <w:sz w:val="24"/>
          <w:szCs w:val="24"/>
          <w:rtl/>
        </w:rPr>
        <w:t>خلال العام الزراعي 20</w:t>
      </w:r>
      <w:r w:rsidR="00C47A35">
        <w:rPr>
          <w:rFonts w:cs="Simplified Arabic" w:hint="cs"/>
          <w:sz w:val="24"/>
          <w:szCs w:val="24"/>
          <w:rtl/>
        </w:rPr>
        <w:t>10</w:t>
      </w:r>
      <w:r w:rsidR="00C47A35" w:rsidRPr="00552B08">
        <w:rPr>
          <w:rFonts w:cs="Simplified Arabic" w:hint="cs"/>
          <w:sz w:val="24"/>
          <w:szCs w:val="24"/>
          <w:rtl/>
        </w:rPr>
        <w:t>/201</w:t>
      </w:r>
      <w:r w:rsidR="00C47A35">
        <w:rPr>
          <w:rFonts w:cs="Simplified Arabic" w:hint="cs"/>
          <w:sz w:val="24"/>
          <w:szCs w:val="24"/>
          <w:rtl/>
        </w:rPr>
        <w:t>1</w:t>
      </w:r>
      <w:r w:rsidR="00E52656" w:rsidRPr="00552B08">
        <w:rPr>
          <w:rFonts w:cs="Simplified Arabic" w:hint="cs"/>
          <w:sz w:val="24"/>
          <w:szCs w:val="24"/>
          <w:rtl/>
        </w:rPr>
        <w:t>.</w:t>
      </w:r>
    </w:p>
    <w:p w:rsidR="00E52656" w:rsidRPr="00DB1D55" w:rsidRDefault="00E52656" w:rsidP="0044552D">
      <w:pPr>
        <w:jc w:val="lowKashida"/>
        <w:rPr>
          <w:rFonts w:cs="Simplified Arabic"/>
          <w:rtl/>
        </w:rPr>
      </w:pPr>
    </w:p>
    <w:p w:rsidR="008466DC" w:rsidRPr="00552B08" w:rsidRDefault="008466DC" w:rsidP="00C47A35">
      <w:pPr>
        <w:jc w:val="lowKashida"/>
        <w:rPr>
          <w:rFonts w:ascii="Arial" w:hAnsi="Arial" w:cs="Simplified Arabic"/>
          <w:sz w:val="24"/>
          <w:szCs w:val="24"/>
          <w:rtl/>
        </w:rPr>
      </w:pPr>
      <w:r w:rsidRPr="00552B08">
        <w:rPr>
          <w:rFonts w:cs="Simplified Arabic" w:hint="cs"/>
          <w:sz w:val="24"/>
          <w:szCs w:val="24"/>
          <w:rtl/>
        </w:rPr>
        <w:t xml:space="preserve">وقد شكلت 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المثمرة في الأراضي الفلسطينية ما نسبته </w:t>
      </w:r>
      <w:proofErr w:type="spellStart"/>
      <w:r w:rsidR="00693EB3">
        <w:rPr>
          <w:rFonts w:cs="Simplified Arabic" w:hint="cs"/>
          <w:sz w:val="24"/>
          <w:szCs w:val="24"/>
          <w:rtl/>
        </w:rPr>
        <w:t>87.7</w:t>
      </w:r>
      <w:r w:rsidRPr="00552B08">
        <w:rPr>
          <w:rFonts w:cs="Simplified Arabic" w:hint="cs"/>
          <w:sz w:val="24"/>
          <w:szCs w:val="24"/>
          <w:rtl/>
        </w:rPr>
        <w:t>%</w:t>
      </w:r>
      <w:proofErr w:type="spellEnd"/>
      <w:r w:rsidRPr="00552B08">
        <w:rPr>
          <w:rFonts w:cs="Simplified Arabic" w:hint="cs"/>
          <w:sz w:val="24"/>
          <w:szCs w:val="24"/>
          <w:rtl/>
        </w:rPr>
        <w:t xml:space="preserve"> من المساحة المزروعة بأشجار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فيما شكلت المساحة غير المثمرة </w:t>
      </w:r>
      <w:proofErr w:type="spellStart"/>
      <w:r w:rsidR="00693EB3">
        <w:rPr>
          <w:rFonts w:cs="Simplified Arabic" w:hint="cs"/>
          <w:sz w:val="24"/>
          <w:szCs w:val="24"/>
          <w:rtl/>
        </w:rPr>
        <w:t>12</w:t>
      </w:r>
      <w:r w:rsidR="005546A5" w:rsidRPr="00552B08">
        <w:rPr>
          <w:rFonts w:cs="Simplified Arabic" w:hint="cs"/>
          <w:sz w:val="24"/>
          <w:szCs w:val="24"/>
          <w:rtl/>
        </w:rPr>
        <w:t>.</w:t>
      </w:r>
      <w:r w:rsidR="00693EB3">
        <w:rPr>
          <w:rFonts w:cs="Simplified Arabic" w:hint="cs"/>
          <w:sz w:val="24"/>
          <w:szCs w:val="24"/>
          <w:rtl/>
        </w:rPr>
        <w:t>3</w:t>
      </w:r>
      <w:r w:rsidRPr="00552B08">
        <w:rPr>
          <w:rFonts w:cs="Simplified Arabic" w:hint="cs"/>
          <w:sz w:val="24"/>
          <w:szCs w:val="24"/>
          <w:rtl/>
        </w:rPr>
        <w:t>%</w:t>
      </w:r>
      <w:proofErr w:type="spellEnd"/>
      <w:r w:rsidRPr="00552B08">
        <w:rPr>
          <w:rFonts w:cs="Simplified Arabic" w:hint="cs"/>
          <w:sz w:val="24"/>
          <w:szCs w:val="24"/>
          <w:rtl/>
        </w:rPr>
        <w:t xml:space="preserve"> من إجمالي المساحة المزروعة بأشجار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 الأراضي الفلسطينية.</w:t>
      </w:r>
      <w:r w:rsidR="00E52656" w:rsidRPr="00552B08">
        <w:rPr>
          <w:rFonts w:cs="Simplified Arabic" w:hint="cs"/>
          <w:sz w:val="24"/>
          <w:szCs w:val="24"/>
          <w:rtl/>
        </w:rPr>
        <w:t xml:space="preserve">  </w:t>
      </w:r>
      <w:r w:rsidRPr="00552B08">
        <w:rPr>
          <w:rFonts w:cs="Simplified Arabic" w:hint="cs"/>
          <w:sz w:val="24"/>
          <w:szCs w:val="24"/>
          <w:rtl/>
        </w:rPr>
        <w:t xml:space="preserve">كما بينت النتائج أن </w:t>
      </w:r>
      <w:proofErr w:type="spellStart"/>
      <w:r w:rsidR="005546A5" w:rsidRPr="00552B08">
        <w:rPr>
          <w:rFonts w:cs="Simplified Arabic" w:hint="cs"/>
          <w:sz w:val="24"/>
          <w:szCs w:val="24"/>
          <w:rtl/>
        </w:rPr>
        <w:t>8</w:t>
      </w:r>
      <w:r w:rsidR="00AB235E" w:rsidRPr="00552B08">
        <w:rPr>
          <w:rFonts w:cs="Simplified Arabic" w:hint="cs"/>
          <w:sz w:val="24"/>
          <w:szCs w:val="24"/>
          <w:rtl/>
        </w:rPr>
        <w:t>9.9</w:t>
      </w:r>
      <w:r w:rsidRPr="00552B08">
        <w:rPr>
          <w:rFonts w:cs="Simplified Arabic" w:hint="cs"/>
          <w:sz w:val="24"/>
          <w:szCs w:val="24"/>
          <w:rtl/>
        </w:rPr>
        <w:t>%</w:t>
      </w:r>
      <w:proofErr w:type="spellEnd"/>
      <w:r w:rsidRPr="00552B08">
        <w:rPr>
          <w:rFonts w:cs="Simplified Arabic" w:hint="cs"/>
          <w:sz w:val="24"/>
          <w:szCs w:val="24"/>
          <w:rtl/>
        </w:rPr>
        <w:t xml:space="preserve"> من إجمالي المساحة المزروعة بأشجار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 الأراضي الفلسطينية هي أراضي </w:t>
      </w:r>
      <w:proofErr w:type="spellStart"/>
      <w:r w:rsidRPr="00552B08">
        <w:rPr>
          <w:rFonts w:cs="Simplified Arabic" w:hint="cs"/>
          <w:sz w:val="24"/>
          <w:szCs w:val="24"/>
          <w:rtl/>
        </w:rPr>
        <w:t>بعلية</w:t>
      </w:r>
      <w:r w:rsidRPr="00552B08">
        <w:rPr>
          <w:rFonts w:ascii="Arial" w:hAnsi="Arial" w:cs="Simplified Arabic" w:hint="cs"/>
          <w:sz w:val="24"/>
          <w:szCs w:val="24"/>
          <w:rtl/>
        </w:rPr>
        <w:t>،</w:t>
      </w:r>
      <w:proofErr w:type="spellEnd"/>
      <w:r w:rsidRPr="00552B08">
        <w:rPr>
          <w:rFonts w:ascii="Arial" w:hAnsi="Arial" w:cs="Simplified Arabic" w:hint="cs"/>
          <w:sz w:val="24"/>
          <w:szCs w:val="24"/>
          <w:rtl/>
        </w:rPr>
        <w:t xml:space="preserve"> </w:t>
      </w:r>
      <w:r w:rsidRPr="00552B08">
        <w:rPr>
          <w:rFonts w:cs="Simplified Arabic" w:hint="cs"/>
          <w:sz w:val="24"/>
          <w:szCs w:val="24"/>
          <w:rtl/>
        </w:rPr>
        <w:t xml:space="preserve">وقد </w:t>
      </w:r>
      <w:r w:rsidRPr="00552B08">
        <w:rPr>
          <w:rFonts w:cs="Simplified Arabic" w:hint="cs"/>
          <w:sz w:val="24"/>
          <w:szCs w:val="24"/>
          <w:rtl/>
        </w:rPr>
        <w:lastRenderedPageBreak/>
        <w:t xml:space="preserve">شكلت مساحة أشجار الزيتون ما نسبته </w:t>
      </w:r>
      <w:proofErr w:type="spellStart"/>
      <w:r w:rsidR="00693EB3">
        <w:rPr>
          <w:rFonts w:cs="Simplified Arabic" w:hint="cs"/>
          <w:sz w:val="24"/>
          <w:szCs w:val="24"/>
          <w:rtl/>
        </w:rPr>
        <w:t>84</w:t>
      </w:r>
      <w:r w:rsidR="00114BD7" w:rsidRPr="00552B08">
        <w:rPr>
          <w:rFonts w:cs="Simplified Arabic" w:hint="cs"/>
          <w:sz w:val="24"/>
          <w:szCs w:val="24"/>
          <w:rtl/>
        </w:rPr>
        <w:t>.</w:t>
      </w:r>
      <w:r w:rsidR="00C47A35">
        <w:rPr>
          <w:rFonts w:cs="Simplified Arabic" w:hint="cs"/>
          <w:sz w:val="24"/>
          <w:szCs w:val="24"/>
          <w:rtl/>
        </w:rPr>
        <w:t>6</w:t>
      </w:r>
      <w:r w:rsidRPr="00552B08">
        <w:rPr>
          <w:rFonts w:cs="Simplified Arabic" w:hint="cs"/>
          <w:sz w:val="24"/>
          <w:szCs w:val="24"/>
          <w:rtl/>
        </w:rPr>
        <w:t>%</w:t>
      </w:r>
      <w:proofErr w:type="spellEnd"/>
      <w:r w:rsidRPr="00552B08">
        <w:rPr>
          <w:rFonts w:cs="Simplified Arabic" w:hint="cs"/>
          <w:sz w:val="24"/>
          <w:szCs w:val="24"/>
          <w:rtl/>
        </w:rPr>
        <w:t xml:space="preserve"> من إجمالي المساحة المزروعة بأشجار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 الأراضي الفلسطينية</w:t>
      </w:r>
      <w:r w:rsidRPr="00552B08">
        <w:rPr>
          <w:rFonts w:ascii="Arial" w:hAnsi="Arial" w:cs="Simplified Arabic" w:hint="cs"/>
          <w:sz w:val="24"/>
          <w:szCs w:val="24"/>
          <w:rtl/>
        </w:rPr>
        <w:t>.</w:t>
      </w:r>
    </w:p>
    <w:p w:rsidR="008466DC" w:rsidRPr="00552B08" w:rsidRDefault="008466DC" w:rsidP="008466DC">
      <w:pPr>
        <w:rPr>
          <w:rFonts w:cs="Simplified Arabic"/>
          <w:sz w:val="24"/>
          <w:szCs w:val="24"/>
          <w:rtl/>
        </w:rPr>
      </w:pPr>
    </w:p>
    <w:p w:rsidR="00693EB3" w:rsidRDefault="008466DC" w:rsidP="00487ECE">
      <w:pPr>
        <w:ind w:hanging="1"/>
        <w:jc w:val="lowKashida"/>
        <w:rPr>
          <w:rFonts w:cs="Simplified Arabic"/>
          <w:sz w:val="24"/>
          <w:szCs w:val="24"/>
          <w:rtl/>
        </w:rPr>
      </w:pPr>
      <w:r w:rsidRPr="00552B08">
        <w:rPr>
          <w:rFonts w:cs="Simplified Arabic" w:hint="cs"/>
          <w:sz w:val="24"/>
          <w:szCs w:val="24"/>
          <w:rtl/>
        </w:rPr>
        <w:t xml:space="preserve">وتظهر النتائج أن عدد الأشجار بلغ </w:t>
      </w:r>
      <w:r w:rsidR="0048677F" w:rsidRPr="00552B08">
        <w:rPr>
          <w:rFonts w:cs="Simplified Arabic"/>
          <w:sz w:val="24"/>
          <w:szCs w:val="24"/>
        </w:rPr>
        <w:t>13,304,9</w:t>
      </w:r>
      <w:r w:rsidR="00693EB3">
        <w:rPr>
          <w:rFonts w:cs="Simplified Arabic"/>
          <w:sz w:val="24"/>
          <w:szCs w:val="24"/>
        </w:rPr>
        <w:t>69</w:t>
      </w:r>
      <w:r w:rsidRPr="00552B08">
        <w:rPr>
          <w:rFonts w:cs="Simplified Arabic" w:hint="cs"/>
          <w:sz w:val="24"/>
          <w:szCs w:val="24"/>
          <w:rtl/>
        </w:rPr>
        <w:t xml:space="preserve"> شجرة في الأراضي الفلسطينية منها </w:t>
      </w:r>
      <w:r w:rsidR="0048677F" w:rsidRPr="00552B08">
        <w:rPr>
          <w:rFonts w:cs="Simplified Arabic"/>
          <w:sz w:val="24"/>
          <w:szCs w:val="24"/>
          <w:rtl/>
        </w:rPr>
        <w:t>11,304,232</w:t>
      </w:r>
      <w:r w:rsidR="00F97456">
        <w:rPr>
          <w:rFonts w:cs="Simplified Arabic" w:hint="cs"/>
          <w:sz w:val="24"/>
          <w:szCs w:val="24"/>
          <w:rtl/>
        </w:rPr>
        <w:t xml:space="preserve"> </w:t>
      </w:r>
      <w:r w:rsidRPr="00552B08">
        <w:rPr>
          <w:rFonts w:cs="Simplified Arabic" w:hint="cs"/>
          <w:sz w:val="24"/>
          <w:szCs w:val="24"/>
          <w:rtl/>
        </w:rPr>
        <w:t xml:space="preserve">شجرةً مثمرةً </w:t>
      </w:r>
      <w:proofErr w:type="spellStart"/>
      <w:r w:rsidR="00487ECE">
        <w:rPr>
          <w:rFonts w:cs="Simplified Arabic" w:hint="cs"/>
          <w:sz w:val="24"/>
          <w:szCs w:val="24"/>
          <w:rtl/>
        </w:rPr>
        <w:t>و2</w:t>
      </w:r>
      <w:proofErr w:type="spellEnd"/>
      <w:r w:rsidR="00487ECE">
        <w:rPr>
          <w:rFonts w:cs="Simplified Arabic" w:hint="cs"/>
          <w:sz w:val="24"/>
          <w:szCs w:val="24"/>
          <w:rtl/>
        </w:rPr>
        <w:t>,000,737</w:t>
      </w:r>
      <w:r w:rsidRPr="00552B08">
        <w:rPr>
          <w:rFonts w:cs="Simplified Arabic" w:hint="cs"/>
          <w:sz w:val="24"/>
          <w:szCs w:val="24"/>
          <w:rtl/>
        </w:rPr>
        <w:t xml:space="preserve"> شجرةً غير </w:t>
      </w:r>
      <w:proofErr w:type="spellStart"/>
      <w:r w:rsidRPr="00552B08">
        <w:rPr>
          <w:rFonts w:cs="Simplified Arabic" w:hint="cs"/>
          <w:sz w:val="24"/>
          <w:szCs w:val="24"/>
          <w:rtl/>
        </w:rPr>
        <w:t>مثمرة،</w:t>
      </w:r>
      <w:proofErr w:type="spellEnd"/>
      <w:r w:rsidRPr="00552B08">
        <w:rPr>
          <w:rFonts w:cs="Simplified Arabic" w:hint="cs"/>
          <w:sz w:val="24"/>
          <w:szCs w:val="24"/>
          <w:rtl/>
        </w:rPr>
        <w:t xml:space="preserve">  أما حسب نمط الري فبينت النتائج أن عدد الأشجار </w:t>
      </w:r>
      <w:proofErr w:type="spellStart"/>
      <w:r w:rsidRPr="00552B08">
        <w:rPr>
          <w:rFonts w:cs="Simplified Arabic" w:hint="cs"/>
          <w:sz w:val="24"/>
          <w:szCs w:val="24"/>
          <w:rtl/>
        </w:rPr>
        <w:t>البعلية</w:t>
      </w:r>
      <w:proofErr w:type="spellEnd"/>
      <w:r w:rsidRPr="00552B08">
        <w:rPr>
          <w:rFonts w:cs="Simplified Arabic" w:hint="cs"/>
          <w:sz w:val="24"/>
          <w:szCs w:val="24"/>
          <w:rtl/>
        </w:rPr>
        <w:t xml:space="preserve"> في الأراضي الفلسطينية بلغ </w:t>
      </w:r>
      <w:r w:rsidR="00E12454" w:rsidRPr="00552B08">
        <w:rPr>
          <w:rFonts w:cs="Simplified Arabic"/>
          <w:sz w:val="24"/>
          <w:szCs w:val="24"/>
        </w:rPr>
        <w:t>11,145,620</w:t>
      </w:r>
      <w:r w:rsidRPr="00552B08">
        <w:rPr>
          <w:rFonts w:cs="Simplified Arabic" w:hint="cs"/>
          <w:sz w:val="24"/>
          <w:szCs w:val="24"/>
          <w:rtl/>
        </w:rPr>
        <w:t xml:space="preserve"> </w:t>
      </w:r>
      <w:proofErr w:type="spellStart"/>
      <w:r w:rsidRPr="00552B08">
        <w:rPr>
          <w:rFonts w:cs="Simplified Arabic" w:hint="cs"/>
          <w:sz w:val="24"/>
          <w:szCs w:val="24"/>
          <w:rtl/>
        </w:rPr>
        <w:t>شجرة،</w:t>
      </w:r>
      <w:proofErr w:type="spellEnd"/>
      <w:r w:rsidRPr="00552B08">
        <w:rPr>
          <w:rFonts w:cs="Simplified Arabic" w:hint="cs"/>
          <w:sz w:val="24"/>
          <w:szCs w:val="24"/>
          <w:rtl/>
        </w:rPr>
        <w:t xml:space="preserve"> فيما بلغ عدد الأشجار المروية </w:t>
      </w:r>
      <w:r w:rsidR="00E12454" w:rsidRPr="00552B08">
        <w:rPr>
          <w:rFonts w:cs="Simplified Arabic"/>
          <w:sz w:val="24"/>
          <w:szCs w:val="24"/>
        </w:rPr>
        <w:t>2,159,3</w:t>
      </w:r>
      <w:r w:rsidR="00C6024A">
        <w:rPr>
          <w:rFonts w:cs="Simplified Arabic"/>
          <w:sz w:val="24"/>
          <w:szCs w:val="24"/>
        </w:rPr>
        <w:t>49</w:t>
      </w:r>
      <w:r w:rsidRPr="00552B08">
        <w:rPr>
          <w:rFonts w:cs="Simplified Arabic" w:hint="cs"/>
          <w:sz w:val="24"/>
          <w:szCs w:val="24"/>
          <w:rtl/>
        </w:rPr>
        <w:t xml:space="preserve"> شجرة. </w:t>
      </w:r>
    </w:p>
    <w:p w:rsidR="00F97456" w:rsidRDefault="00F97456" w:rsidP="00693EB3">
      <w:pPr>
        <w:ind w:hanging="1"/>
        <w:jc w:val="lowKashida"/>
        <w:rPr>
          <w:rFonts w:cs="Simplified Arabic"/>
          <w:sz w:val="24"/>
          <w:szCs w:val="24"/>
          <w:rtl/>
        </w:rPr>
      </w:pPr>
    </w:p>
    <w:p w:rsidR="008466DC" w:rsidRPr="00552B08" w:rsidRDefault="00F97456" w:rsidP="00796132">
      <w:pPr>
        <w:ind w:hanging="1"/>
        <w:jc w:val="lowKashida"/>
        <w:rPr>
          <w:rFonts w:ascii="Arial" w:hAnsi="Arial" w:cs="Simplified Arabic"/>
          <w:rtl/>
        </w:rPr>
      </w:pPr>
      <w:r>
        <w:rPr>
          <w:rFonts w:cs="Simplified Arabic" w:hint="cs"/>
          <w:sz w:val="24"/>
          <w:szCs w:val="24"/>
          <w:rtl/>
        </w:rPr>
        <w:t xml:space="preserve">بلغ إنتاج أشجار </w:t>
      </w:r>
      <w:proofErr w:type="spellStart"/>
      <w:r>
        <w:rPr>
          <w:rFonts w:cs="Simplified Arabic" w:hint="cs"/>
          <w:sz w:val="24"/>
          <w:szCs w:val="24"/>
          <w:rtl/>
        </w:rPr>
        <w:t>البستنة</w:t>
      </w:r>
      <w:proofErr w:type="spellEnd"/>
      <w:r>
        <w:rPr>
          <w:rFonts w:cs="Simplified Arabic" w:hint="cs"/>
          <w:sz w:val="24"/>
          <w:szCs w:val="24"/>
          <w:rtl/>
        </w:rPr>
        <w:t xml:space="preserve"> المثمرة في الأراضي الفلسطينية </w:t>
      </w:r>
      <w:r>
        <w:rPr>
          <w:rFonts w:cs="Simplified Arabic"/>
          <w:sz w:val="24"/>
          <w:szCs w:val="24"/>
        </w:rPr>
        <w:t>123,742</w:t>
      </w:r>
      <w:r>
        <w:rPr>
          <w:rFonts w:cs="Simplified Arabic" w:hint="cs"/>
          <w:sz w:val="24"/>
          <w:szCs w:val="24"/>
          <w:rtl/>
        </w:rPr>
        <w:t xml:space="preserve"> </w:t>
      </w:r>
      <w:r w:rsidR="00796132">
        <w:rPr>
          <w:rFonts w:cs="Simplified Arabic" w:hint="cs"/>
          <w:sz w:val="24"/>
          <w:szCs w:val="24"/>
          <w:rtl/>
        </w:rPr>
        <w:t>طنا</w:t>
      </w:r>
      <w:r w:rsidR="00796132" w:rsidRPr="00552B08">
        <w:rPr>
          <w:rFonts w:cs="Simplified Arabic" w:hint="cs"/>
          <w:sz w:val="24"/>
          <w:szCs w:val="24"/>
          <w:rtl/>
        </w:rPr>
        <w:t>ً</w:t>
      </w:r>
      <w:r w:rsidR="00796132">
        <w:rPr>
          <w:rFonts w:cs="Simplified Arabic" w:hint="cs"/>
          <w:sz w:val="24"/>
          <w:szCs w:val="24"/>
          <w:rtl/>
        </w:rPr>
        <w:t xml:space="preserve"> </w:t>
      </w:r>
      <w:r>
        <w:rPr>
          <w:rFonts w:cs="Simplified Arabic" w:hint="cs"/>
          <w:sz w:val="24"/>
          <w:szCs w:val="24"/>
          <w:rtl/>
        </w:rPr>
        <w:t xml:space="preserve">منها </w:t>
      </w:r>
      <w:r>
        <w:rPr>
          <w:rFonts w:cs="Simplified Arabic"/>
          <w:sz w:val="24"/>
          <w:szCs w:val="24"/>
        </w:rPr>
        <w:t>93,422</w:t>
      </w:r>
      <w:r>
        <w:rPr>
          <w:rFonts w:cs="Simplified Arabic" w:hint="cs"/>
          <w:sz w:val="24"/>
          <w:szCs w:val="24"/>
          <w:rtl/>
        </w:rPr>
        <w:t xml:space="preserve"> </w:t>
      </w:r>
      <w:r w:rsidR="00796132">
        <w:rPr>
          <w:rFonts w:cs="Simplified Arabic" w:hint="cs"/>
          <w:sz w:val="24"/>
          <w:szCs w:val="24"/>
          <w:rtl/>
        </w:rPr>
        <w:t>طنا</w:t>
      </w:r>
      <w:r w:rsidR="00796132" w:rsidRPr="00552B08">
        <w:rPr>
          <w:rFonts w:cs="Simplified Arabic" w:hint="cs"/>
          <w:sz w:val="24"/>
          <w:szCs w:val="24"/>
          <w:rtl/>
        </w:rPr>
        <w:t>ً</w:t>
      </w:r>
      <w:r w:rsidR="00796132">
        <w:rPr>
          <w:rFonts w:cs="Simplified Arabic" w:hint="cs"/>
          <w:sz w:val="24"/>
          <w:szCs w:val="24"/>
          <w:rtl/>
        </w:rPr>
        <w:t xml:space="preserve"> في الضفة الغربية و</w:t>
      </w:r>
      <w:r>
        <w:rPr>
          <w:rFonts w:cs="Simplified Arabic"/>
          <w:sz w:val="24"/>
          <w:szCs w:val="24"/>
        </w:rPr>
        <w:t>30,320</w:t>
      </w:r>
      <w:r>
        <w:rPr>
          <w:rFonts w:cs="Simplified Arabic" w:hint="cs"/>
          <w:sz w:val="24"/>
          <w:szCs w:val="24"/>
          <w:rtl/>
        </w:rPr>
        <w:t xml:space="preserve"> </w:t>
      </w:r>
      <w:r w:rsidR="00796132">
        <w:rPr>
          <w:rFonts w:cs="Simplified Arabic" w:hint="cs"/>
          <w:sz w:val="24"/>
          <w:szCs w:val="24"/>
          <w:rtl/>
        </w:rPr>
        <w:t>طنا</w:t>
      </w:r>
      <w:r w:rsidR="00796132" w:rsidRPr="00552B08">
        <w:rPr>
          <w:rFonts w:cs="Simplified Arabic" w:hint="cs"/>
          <w:sz w:val="24"/>
          <w:szCs w:val="24"/>
          <w:rtl/>
        </w:rPr>
        <w:t>ً</w:t>
      </w:r>
      <w:r w:rsidR="00796132">
        <w:rPr>
          <w:rFonts w:cs="Simplified Arabic" w:hint="cs"/>
          <w:sz w:val="24"/>
          <w:szCs w:val="24"/>
          <w:rtl/>
        </w:rPr>
        <w:t xml:space="preserve"> </w:t>
      </w:r>
      <w:r>
        <w:rPr>
          <w:rFonts w:cs="Simplified Arabic" w:hint="cs"/>
          <w:sz w:val="24"/>
          <w:szCs w:val="24"/>
          <w:rtl/>
        </w:rPr>
        <w:t>في قطاع غزة وذلك خلال العام 2010/2011.</w:t>
      </w:r>
    </w:p>
    <w:p w:rsidR="008466DC" w:rsidRPr="00552B08" w:rsidRDefault="008466DC" w:rsidP="008466DC">
      <w:pPr>
        <w:tabs>
          <w:tab w:val="left" w:pos="720"/>
          <w:tab w:val="left" w:pos="5891"/>
        </w:tabs>
        <w:rPr>
          <w:rFonts w:cs="Simplified Arabic"/>
          <w:b/>
          <w:bCs/>
          <w:sz w:val="24"/>
          <w:szCs w:val="24"/>
          <w:rtl/>
        </w:rPr>
      </w:pPr>
      <w:r w:rsidRPr="00552B08">
        <w:rPr>
          <w:rFonts w:cs="Simplified Arabic"/>
          <w:b/>
          <w:bCs/>
          <w:sz w:val="24"/>
          <w:szCs w:val="24"/>
          <w:rtl/>
        </w:rPr>
        <w:tab/>
      </w:r>
      <w:r w:rsidRPr="00552B08">
        <w:rPr>
          <w:rFonts w:cs="Simplified Arabic"/>
          <w:b/>
          <w:bCs/>
          <w:sz w:val="24"/>
          <w:szCs w:val="24"/>
          <w:rtl/>
        </w:rPr>
        <w:tab/>
      </w:r>
    </w:p>
    <w:p w:rsidR="008466DC" w:rsidRPr="00552B08" w:rsidRDefault="008466DC" w:rsidP="007A1BA0">
      <w:pPr>
        <w:pStyle w:val="BodyText"/>
        <w:jc w:val="center"/>
        <w:rPr>
          <w:b/>
          <w:bCs/>
          <w:sz w:val="22"/>
          <w:szCs w:val="22"/>
          <w:rtl/>
        </w:rPr>
      </w:pPr>
      <w:r w:rsidRPr="00552B08">
        <w:rPr>
          <w:rFonts w:hint="cs"/>
          <w:b/>
          <w:bCs/>
          <w:sz w:val="22"/>
          <w:szCs w:val="22"/>
          <w:rtl/>
        </w:rPr>
        <w:t xml:space="preserve">عدد الأشجار المثمرة وغير </w:t>
      </w:r>
      <w:proofErr w:type="spellStart"/>
      <w:r w:rsidRPr="00552B08">
        <w:rPr>
          <w:rFonts w:hint="cs"/>
          <w:b/>
          <w:bCs/>
          <w:sz w:val="22"/>
          <w:szCs w:val="22"/>
          <w:rtl/>
        </w:rPr>
        <w:t>المثمرة،</w:t>
      </w:r>
      <w:proofErr w:type="spellEnd"/>
      <w:r w:rsidRPr="00552B08">
        <w:rPr>
          <w:rFonts w:hint="cs"/>
          <w:b/>
          <w:bCs/>
          <w:sz w:val="22"/>
          <w:szCs w:val="22"/>
          <w:rtl/>
        </w:rPr>
        <w:t xml:space="preserve"> في الأراضي الفلسطينية حسب </w:t>
      </w:r>
      <w:r w:rsidR="007A1BA0" w:rsidRPr="00552B08">
        <w:rPr>
          <w:rFonts w:hint="cs"/>
          <w:b/>
          <w:bCs/>
          <w:sz w:val="22"/>
          <w:szCs w:val="22"/>
          <w:rtl/>
        </w:rPr>
        <w:t xml:space="preserve">نمط </w:t>
      </w:r>
      <w:proofErr w:type="spellStart"/>
      <w:r w:rsidR="007A1BA0" w:rsidRPr="00552B08">
        <w:rPr>
          <w:rFonts w:hint="cs"/>
          <w:b/>
          <w:bCs/>
          <w:sz w:val="22"/>
          <w:szCs w:val="22"/>
          <w:rtl/>
        </w:rPr>
        <w:t>الري</w:t>
      </w:r>
      <w:r w:rsidRPr="00552B08">
        <w:rPr>
          <w:rFonts w:hint="cs"/>
          <w:b/>
          <w:bCs/>
          <w:sz w:val="22"/>
          <w:szCs w:val="22"/>
          <w:rtl/>
        </w:rPr>
        <w:t>،</w:t>
      </w:r>
      <w:proofErr w:type="spellEnd"/>
      <w:r w:rsidRPr="00552B08">
        <w:rPr>
          <w:rFonts w:hint="cs"/>
          <w:b/>
          <w:bCs/>
          <w:sz w:val="22"/>
          <w:szCs w:val="22"/>
          <w:rtl/>
        </w:rPr>
        <w:t xml:space="preserve"> كما هو في 01/10/</w:t>
      </w:r>
      <w:r w:rsidR="0044552D" w:rsidRPr="00552B08">
        <w:rPr>
          <w:rFonts w:hint="cs"/>
          <w:b/>
          <w:bCs/>
          <w:sz w:val="22"/>
          <w:szCs w:val="22"/>
          <w:rtl/>
        </w:rPr>
        <w:t>2011</w:t>
      </w:r>
    </w:p>
    <w:p w:rsidR="008466DC" w:rsidRPr="00552B08" w:rsidRDefault="008C080B" w:rsidP="008466DC">
      <w:pPr>
        <w:jc w:val="center"/>
        <w:rPr>
          <w:rFonts w:cs="Simplified Arabic"/>
          <w:sz w:val="24"/>
          <w:szCs w:val="24"/>
          <w:rtl/>
        </w:rPr>
      </w:pPr>
      <w:r>
        <w:rPr>
          <w:rFonts w:cs="Simplified Arabic"/>
          <w:noProof/>
          <w:sz w:val="24"/>
          <w:szCs w:val="24"/>
        </w:rPr>
        <w:drawing>
          <wp:inline distT="0" distB="0" distL="0" distR="0">
            <wp:extent cx="5271080" cy="2415209"/>
            <wp:effectExtent l="19050" t="0" r="24820" b="4141"/>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466DC" w:rsidRPr="00552B08" w:rsidRDefault="008466DC" w:rsidP="00635384">
      <w:pPr>
        <w:jc w:val="lowKashida"/>
        <w:rPr>
          <w:rFonts w:cs="Simplified Arabic"/>
          <w:b/>
          <w:bCs/>
          <w:sz w:val="28"/>
          <w:szCs w:val="28"/>
          <w:rtl/>
        </w:rPr>
      </w:pPr>
    </w:p>
    <w:p w:rsidR="008466DC" w:rsidRPr="00552B08" w:rsidRDefault="008466DC" w:rsidP="003B60E9">
      <w:pPr>
        <w:numPr>
          <w:ilvl w:val="0"/>
          <w:numId w:val="3"/>
        </w:numPr>
        <w:ind w:left="282" w:hanging="283"/>
        <w:jc w:val="lowKashida"/>
        <w:rPr>
          <w:rFonts w:cs="Simplified Arabic"/>
          <w:b/>
          <w:bCs/>
          <w:sz w:val="24"/>
          <w:szCs w:val="24"/>
          <w:rtl/>
          <w:lang w:eastAsia="ar-SA"/>
        </w:rPr>
      </w:pPr>
      <w:r w:rsidRPr="00552B08">
        <w:rPr>
          <w:rFonts w:cs="Simplified Arabic" w:hint="eastAsia"/>
          <w:b/>
          <w:bCs/>
          <w:sz w:val="24"/>
          <w:szCs w:val="24"/>
          <w:rtl/>
          <w:lang w:eastAsia="ar-SA"/>
        </w:rPr>
        <w:t>محاصيل</w:t>
      </w:r>
      <w:r w:rsidRPr="00552B08">
        <w:rPr>
          <w:rFonts w:cs="Simplified Arabic"/>
          <w:b/>
          <w:bCs/>
          <w:sz w:val="24"/>
          <w:szCs w:val="24"/>
          <w:rtl/>
          <w:lang w:eastAsia="ar-SA"/>
        </w:rPr>
        <w:t xml:space="preserve"> </w:t>
      </w:r>
      <w:r w:rsidRPr="00552B08">
        <w:rPr>
          <w:rFonts w:cs="Simplified Arabic" w:hint="eastAsia"/>
          <w:b/>
          <w:bCs/>
          <w:sz w:val="24"/>
          <w:szCs w:val="24"/>
          <w:rtl/>
          <w:lang w:eastAsia="ar-SA"/>
        </w:rPr>
        <w:t>الخضر</w:t>
      </w:r>
      <w:r w:rsidR="00F97456">
        <w:rPr>
          <w:rFonts w:cs="Simplified Arabic" w:hint="cs"/>
          <w:b/>
          <w:bCs/>
          <w:sz w:val="24"/>
          <w:szCs w:val="24"/>
          <w:rtl/>
          <w:lang w:eastAsia="ar-SA"/>
        </w:rPr>
        <w:t>ا</w:t>
      </w:r>
      <w:r w:rsidRPr="00552B08">
        <w:rPr>
          <w:rFonts w:cs="Simplified Arabic" w:hint="eastAsia"/>
          <w:b/>
          <w:bCs/>
          <w:sz w:val="24"/>
          <w:szCs w:val="24"/>
          <w:rtl/>
          <w:lang w:eastAsia="ar-SA"/>
        </w:rPr>
        <w:t>وات</w:t>
      </w:r>
      <w:r w:rsidRPr="00552B08">
        <w:rPr>
          <w:rFonts w:cs="Simplified Arabic" w:hint="cs"/>
          <w:b/>
          <w:bCs/>
          <w:sz w:val="24"/>
          <w:szCs w:val="24"/>
          <w:rtl/>
          <w:lang w:eastAsia="ar-SA"/>
        </w:rPr>
        <w:t>:</w:t>
      </w:r>
    </w:p>
    <w:p w:rsidR="00E52656" w:rsidRPr="00552B08" w:rsidRDefault="008466DC" w:rsidP="00865947">
      <w:pPr>
        <w:jc w:val="lowKashida"/>
        <w:rPr>
          <w:rFonts w:cs="Simplified Arabic"/>
          <w:sz w:val="24"/>
          <w:szCs w:val="24"/>
          <w:rtl/>
        </w:rPr>
      </w:pPr>
      <w:r w:rsidRPr="00552B08">
        <w:rPr>
          <w:rFonts w:cs="Simplified Arabic" w:hint="cs"/>
          <w:sz w:val="24"/>
          <w:szCs w:val="24"/>
          <w:rtl/>
        </w:rPr>
        <w:t xml:space="preserve">بلغ إجمالي المساحة المزروعة بالخضراوات خلال العام الزراعي </w:t>
      </w:r>
      <w:r w:rsidR="00E52656" w:rsidRPr="00552B08">
        <w:rPr>
          <w:rFonts w:cs="Simplified Arabic" w:hint="cs"/>
          <w:sz w:val="24"/>
          <w:szCs w:val="24"/>
          <w:rtl/>
        </w:rPr>
        <w:t>2010</w:t>
      </w:r>
      <w:r w:rsidRPr="00552B08">
        <w:rPr>
          <w:rFonts w:cs="Simplified Arabic" w:hint="cs"/>
          <w:sz w:val="24"/>
          <w:szCs w:val="24"/>
          <w:rtl/>
        </w:rPr>
        <w:t>/</w:t>
      </w:r>
      <w:r w:rsidR="00E52656" w:rsidRPr="00552B08">
        <w:rPr>
          <w:rFonts w:cs="Simplified Arabic" w:hint="cs"/>
          <w:sz w:val="24"/>
          <w:szCs w:val="24"/>
          <w:rtl/>
        </w:rPr>
        <w:t xml:space="preserve">2011 </w:t>
      </w:r>
      <w:r w:rsidRPr="00552B08">
        <w:rPr>
          <w:rFonts w:cs="Simplified Arabic" w:hint="cs"/>
          <w:sz w:val="24"/>
          <w:szCs w:val="24"/>
          <w:rtl/>
        </w:rPr>
        <w:t xml:space="preserve">في الأراضي الفلسطينية </w:t>
      </w:r>
      <w:r w:rsidR="005F3DFF" w:rsidRPr="00552B08">
        <w:rPr>
          <w:rFonts w:cs="Simplified Arabic"/>
          <w:sz w:val="24"/>
          <w:szCs w:val="24"/>
        </w:rPr>
        <w:t>129,593</w:t>
      </w:r>
      <w:r w:rsidRPr="00552B08">
        <w:rPr>
          <w:rFonts w:cs="Simplified Arabic" w:hint="cs"/>
          <w:sz w:val="24"/>
          <w:szCs w:val="24"/>
          <w:rtl/>
        </w:rPr>
        <w:t xml:space="preserve"> </w:t>
      </w:r>
      <w:proofErr w:type="spellStart"/>
      <w:r w:rsidRPr="00552B08">
        <w:rPr>
          <w:rFonts w:cs="Simplified Arabic" w:hint="cs"/>
          <w:sz w:val="24"/>
          <w:szCs w:val="24"/>
          <w:rtl/>
        </w:rPr>
        <w:t>دونماً،</w:t>
      </w:r>
      <w:proofErr w:type="spellEnd"/>
      <w:r w:rsidRPr="00552B08">
        <w:rPr>
          <w:rFonts w:cs="Simplified Arabic" w:hint="cs"/>
          <w:sz w:val="24"/>
          <w:szCs w:val="24"/>
          <w:rtl/>
        </w:rPr>
        <w:t xml:space="preserve"> منها </w:t>
      </w:r>
      <w:r w:rsidR="005F3DFF" w:rsidRPr="00552B08">
        <w:rPr>
          <w:rFonts w:cs="Simplified Arabic"/>
          <w:sz w:val="24"/>
          <w:szCs w:val="24"/>
        </w:rPr>
        <w:t>95,841</w:t>
      </w:r>
      <w:r w:rsidRPr="00552B08">
        <w:rPr>
          <w:rFonts w:ascii="Arial" w:hAnsi="Arial" w:cs="Simplified Arabic" w:hint="cs"/>
          <w:b/>
          <w:bCs/>
          <w:sz w:val="18"/>
          <w:szCs w:val="18"/>
          <w:rtl/>
        </w:rPr>
        <w:t xml:space="preserve"> </w:t>
      </w:r>
      <w:r w:rsidRPr="00552B08">
        <w:rPr>
          <w:rFonts w:cs="Simplified Arabic" w:hint="cs"/>
          <w:sz w:val="24"/>
          <w:szCs w:val="24"/>
          <w:rtl/>
        </w:rPr>
        <w:t>دونم</w:t>
      </w:r>
      <w:r w:rsidR="00796132">
        <w:rPr>
          <w:rFonts w:cs="Simplified Arabic" w:hint="cs"/>
          <w:sz w:val="24"/>
          <w:szCs w:val="24"/>
          <w:rtl/>
        </w:rPr>
        <w:t>ا</w:t>
      </w:r>
      <w:r w:rsidR="00796132" w:rsidRPr="00552B08">
        <w:rPr>
          <w:rFonts w:cs="Simplified Arabic" w:hint="cs"/>
          <w:sz w:val="24"/>
          <w:szCs w:val="24"/>
          <w:rtl/>
        </w:rPr>
        <w:t>ً</w:t>
      </w:r>
      <w:r w:rsidRPr="00552B08">
        <w:rPr>
          <w:rFonts w:cs="Simplified Arabic" w:hint="cs"/>
          <w:sz w:val="24"/>
          <w:szCs w:val="24"/>
          <w:rtl/>
        </w:rPr>
        <w:t xml:space="preserve"> في الضفة الغربية و</w:t>
      </w:r>
      <w:r w:rsidR="005F3DFF" w:rsidRPr="00552B08">
        <w:rPr>
          <w:rFonts w:cs="Simplified Arabic"/>
          <w:sz w:val="24"/>
          <w:szCs w:val="24"/>
        </w:rPr>
        <w:t xml:space="preserve"> 33,752</w:t>
      </w:r>
      <w:r w:rsidR="00E52656" w:rsidRPr="00552B08">
        <w:rPr>
          <w:rFonts w:cs="Simplified Arabic" w:hint="cs"/>
          <w:sz w:val="24"/>
          <w:szCs w:val="24"/>
          <w:rtl/>
        </w:rPr>
        <w:t>دونم</w:t>
      </w:r>
      <w:r w:rsidR="00796132">
        <w:rPr>
          <w:rFonts w:cs="Simplified Arabic" w:hint="cs"/>
          <w:sz w:val="24"/>
          <w:szCs w:val="24"/>
          <w:rtl/>
        </w:rPr>
        <w:t>ا</w:t>
      </w:r>
      <w:r w:rsidR="00796132" w:rsidRPr="00552B08">
        <w:rPr>
          <w:rFonts w:cs="Simplified Arabic" w:hint="cs"/>
          <w:sz w:val="24"/>
          <w:szCs w:val="24"/>
          <w:rtl/>
        </w:rPr>
        <w:t>ً</w:t>
      </w:r>
      <w:r w:rsidR="00E52656" w:rsidRPr="00552B08">
        <w:rPr>
          <w:rFonts w:cs="Simplified Arabic" w:hint="cs"/>
          <w:sz w:val="24"/>
          <w:szCs w:val="24"/>
          <w:rtl/>
        </w:rPr>
        <w:t xml:space="preserve"> في قطاع غزة.  </w:t>
      </w:r>
      <w:r w:rsidR="00E52656" w:rsidRPr="00552B08">
        <w:rPr>
          <w:rFonts w:cs="Simplified Arabic" w:hint="cs"/>
          <w:szCs w:val="24"/>
          <w:rtl/>
        </w:rPr>
        <w:t xml:space="preserve">أما على مستوى المحافظة </w:t>
      </w:r>
      <w:r w:rsidR="00E52656" w:rsidRPr="00552B08">
        <w:rPr>
          <w:rFonts w:cs="Simplified Arabic" w:hint="cs"/>
          <w:sz w:val="24"/>
          <w:szCs w:val="24"/>
          <w:rtl/>
        </w:rPr>
        <w:t xml:space="preserve">فنجد أن أكبر مساحة مزروعة بالخضراوات في </w:t>
      </w:r>
      <w:r w:rsidR="00E52656" w:rsidRPr="00552B08">
        <w:rPr>
          <w:rFonts w:cs="Simplified Arabic" w:hint="cs"/>
          <w:szCs w:val="24"/>
          <w:rtl/>
        </w:rPr>
        <w:t xml:space="preserve">محافظات الأراضي الفلسطينية هي في </w:t>
      </w:r>
      <w:r w:rsidR="00E52656" w:rsidRPr="00552B08">
        <w:rPr>
          <w:rFonts w:cs="Simplified Arabic" w:hint="cs"/>
          <w:sz w:val="24"/>
          <w:szCs w:val="24"/>
          <w:rtl/>
        </w:rPr>
        <w:t xml:space="preserve">محافظة </w:t>
      </w:r>
      <w:proofErr w:type="spellStart"/>
      <w:r w:rsidR="005F3DFF" w:rsidRPr="00552B08">
        <w:rPr>
          <w:rFonts w:cs="Simplified Arabic" w:hint="cs"/>
          <w:sz w:val="24"/>
          <w:szCs w:val="24"/>
          <w:rtl/>
        </w:rPr>
        <w:t>طوباس</w:t>
      </w:r>
      <w:proofErr w:type="spellEnd"/>
      <w:r w:rsidR="00E52656" w:rsidRPr="00552B08">
        <w:rPr>
          <w:rFonts w:cs="Simplified Arabic" w:hint="cs"/>
          <w:sz w:val="24"/>
          <w:szCs w:val="24"/>
          <w:rtl/>
        </w:rPr>
        <w:t xml:space="preserve"> بنسبة</w:t>
      </w:r>
      <w:r w:rsidR="00E52656" w:rsidRPr="00552B08">
        <w:rPr>
          <w:rFonts w:cs="Simplified Arabic" w:hint="cs"/>
          <w:szCs w:val="24"/>
          <w:rtl/>
        </w:rPr>
        <w:t xml:space="preserve"> </w:t>
      </w:r>
      <w:proofErr w:type="spellStart"/>
      <w:r w:rsidR="005F3DFF" w:rsidRPr="00552B08">
        <w:rPr>
          <w:rFonts w:cs="Simplified Arabic" w:hint="cs"/>
          <w:sz w:val="24"/>
          <w:szCs w:val="24"/>
          <w:rtl/>
        </w:rPr>
        <w:t>18.3</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من مجموع المساحة المزروعة بالخضراوات في الأراضي </w:t>
      </w:r>
      <w:proofErr w:type="spellStart"/>
      <w:r w:rsidR="00E52656" w:rsidRPr="00552B08">
        <w:rPr>
          <w:rFonts w:cs="Simplified Arabic" w:hint="cs"/>
          <w:sz w:val="24"/>
          <w:szCs w:val="24"/>
          <w:rtl/>
        </w:rPr>
        <w:t>الفلسطينية،</w:t>
      </w:r>
      <w:proofErr w:type="spellEnd"/>
      <w:r w:rsidR="00E52656" w:rsidRPr="00552B08">
        <w:rPr>
          <w:rFonts w:cs="Simplified Arabic" w:hint="cs"/>
          <w:sz w:val="24"/>
          <w:szCs w:val="24"/>
          <w:rtl/>
        </w:rPr>
        <w:t xml:space="preserve"> أما أقل محافظة من حيث المساحة فهي محافظة </w:t>
      </w:r>
      <w:proofErr w:type="spellStart"/>
      <w:r w:rsidR="005F3DFF" w:rsidRPr="00552B08">
        <w:rPr>
          <w:rFonts w:cs="Simplified Arabic" w:hint="cs"/>
          <w:sz w:val="24"/>
          <w:szCs w:val="24"/>
          <w:rtl/>
        </w:rPr>
        <w:t>سلفيت</w:t>
      </w:r>
      <w:proofErr w:type="spellEnd"/>
      <w:r w:rsidR="00E52656" w:rsidRPr="00552B08">
        <w:rPr>
          <w:rFonts w:cs="Simplified Arabic" w:hint="cs"/>
          <w:sz w:val="24"/>
          <w:szCs w:val="24"/>
          <w:rtl/>
        </w:rPr>
        <w:t xml:space="preserve"> بنسبة</w:t>
      </w:r>
      <w:r w:rsidR="00F97456">
        <w:rPr>
          <w:rFonts w:cs="Simplified Arabic" w:hint="cs"/>
          <w:sz w:val="24"/>
          <w:szCs w:val="24"/>
          <w:rtl/>
        </w:rPr>
        <w:t xml:space="preserve"> </w:t>
      </w:r>
      <w:proofErr w:type="spellStart"/>
      <w:r w:rsidR="005F3DFF" w:rsidRPr="00552B08">
        <w:rPr>
          <w:rFonts w:cs="Simplified Arabic" w:hint="cs"/>
          <w:sz w:val="24"/>
          <w:szCs w:val="24"/>
          <w:rtl/>
        </w:rPr>
        <w:t>0.7</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فقط من المساحة المزروعة بالخضراوات في الأراضي الفلسطينية.</w:t>
      </w:r>
    </w:p>
    <w:p w:rsidR="00E52656" w:rsidRPr="007025F7" w:rsidRDefault="00E52656" w:rsidP="00E52656">
      <w:pPr>
        <w:jc w:val="lowKashida"/>
        <w:rPr>
          <w:rFonts w:cs="Simplified Arabic"/>
          <w:sz w:val="18"/>
          <w:szCs w:val="18"/>
          <w:rtl/>
        </w:rPr>
      </w:pPr>
    </w:p>
    <w:p w:rsidR="00E52656" w:rsidRDefault="00E52656" w:rsidP="003939E9">
      <w:pPr>
        <w:jc w:val="lowKashida"/>
        <w:rPr>
          <w:rFonts w:cs="Simplified Arabic"/>
          <w:sz w:val="24"/>
          <w:szCs w:val="24"/>
          <w:rtl/>
        </w:rPr>
      </w:pPr>
      <w:r w:rsidRPr="00552B08">
        <w:rPr>
          <w:rFonts w:cs="Simplified Arabic" w:hint="cs"/>
          <w:sz w:val="24"/>
          <w:szCs w:val="24"/>
          <w:rtl/>
        </w:rPr>
        <w:t xml:space="preserve">كما </w:t>
      </w:r>
      <w:r w:rsidR="008466DC" w:rsidRPr="00552B08">
        <w:rPr>
          <w:rFonts w:cs="Simplified Arabic" w:hint="cs"/>
          <w:sz w:val="24"/>
          <w:szCs w:val="24"/>
          <w:rtl/>
        </w:rPr>
        <w:t xml:space="preserve">بلغت مساحة محاصيل الخضراوات </w:t>
      </w:r>
      <w:proofErr w:type="spellStart"/>
      <w:r w:rsidR="008466DC" w:rsidRPr="00552B08">
        <w:rPr>
          <w:rFonts w:cs="Simplified Arabic" w:hint="cs"/>
          <w:sz w:val="24"/>
          <w:szCs w:val="24"/>
          <w:rtl/>
        </w:rPr>
        <w:t>البعلية</w:t>
      </w:r>
      <w:proofErr w:type="spellEnd"/>
      <w:r w:rsidR="008466DC" w:rsidRPr="00552B08">
        <w:rPr>
          <w:rFonts w:cs="Simplified Arabic" w:hint="cs"/>
          <w:sz w:val="24"/>
          <w:szCs w:val="24"/>
          <w:rtl/>
        </w:rPr>
        <w:t xml:space="preserve"> المكشوفة في الأراضي الفلسطينية </w:t>
      </w:r>
      <w:r w:rsidR="003939E9" w:rsidRPr="00552B08">
        <w:rPr>
          <w:rFonts w:cs="Simplified Arabic"/>
          <w:sz w:val="24"/>
          <w:szCs w:val="24"/>
        </w:rPr>
        <w:t>17,605</w:t>
      </w:r>
      <w:r w:rsidR="008466DC" w:rsidRPr="00552B08">
        <w:rPr>
          <w:rFonts w:ascii="Arial" w:hAnsi="Arial" w:cs="Simplified Arabic" w:hint="cs"/>
          <w:b/>
          <w:bCs/>
          <w:sz w:val="18"/>
          <w:szCs w:val="18"/>
          <w:rtl/>
        </w:rPr>
        <w:t xml:space="preserve"> </w:t>
      </w:r>
      <w:proofErr w:type="spellStart"/>
      <w:r w:rsidR="00796132">
        <w:rPr>
          <w:rFonts w:cs="Simplified Arabic" w:hint="cs"/>
          <w:sz w:val="24"/>
          <w:szCs w:val="24"/>
          <w:rtl/>
        </w:rPr>
        <w:t>دونمات</w:t>
      </w:r>
      <w:r w:rsidR="008466DC" w:rsidRPr="00552B08">
        <w:rPr>
          <w:rFonts w:cs="Simplified Arabic" w:hint="cs"/>
          <w:sz w:val="24"/>
          <w:szCs w:val="24"/>
          <w:rtl/>
        </w:rPr>
        <w:t>،</w:t>
      </w:r>
      <w:proofErr w:type="spellEnd"/>
      <w:r w:rsidR="008466DC" w:rsidRPr="00552B08">
        <w:rPr>
          <w:rFonts w:cs="Simplified Arabic" w:hint="cs"/>
          <w:sz w:val="24"/>
          <w:szCs w:val="24"/>
          <w:rtl/>
        </w:rPr>
        <w:t xml:space="preserve"> والمساحة المكشوفة المروية بلغت </w:t>
      </w:r>
      <w:r w:rsidR="003939E9" w:rsidRPr="00552B08">
        <w:rPr>
          <w:rFonts w:cs="Simplified Arabic"/>
          <w:sz w:val="24"/>
          <w:szCs w:val="24"/>
        </w:rPr>
        <w:t>85,971</w:t>
      </w:r>
      <w:r w:rsidR="008466DC" w:rsidRPr="00552B08">
        <w:rPr>
          <w:rFonts w:cs="Simplified Arabic" w:hint="cs"/>
          <w:sz w:val="24"/>
          <w:szCs w:val="24"/>
          <w:rtl/>
        </w:rPr>
        <w:t xml:space="preserve"> </w:t>
      </w:r>
      <w:proofErr w:type="spellStart"/>
      <w:r w:rsidR="008466DC" w:rsidRPr="00552B08">
        <w:rPr>
          <w:rFonts w:cs="Simplified Arabic" w:hint="cs"/>
          <w:sz w:val="24"/>
          <w:szCs w:val="24"/>
          <w:rtl/>
        </w:rPr>
        <w:t>دونماً،</w:t>
      </w:r>
      <w:proofErr w:type="spellEnd"/>
      <w:r w:rsidR="008466DC" w:rsidRPr="00552B08">
        <w:rPr>
          <w:rFonts w:cs="Simplified Arabic" w:hint="cs"/>
          <w:sz w:val="24"/>
          <w:szCs w:val="24"/>
          <w:rtl/>
        </w:rPr>
        <w:t xml:space="preserve"> أما المساحة المحمية فقد بلغت </w:t>
      </w:r>
      <w:r w:rsidR="003939E9" w:rsidRPr="00552B08">
        <w:rPr>
          <w:rFonts w:cs="Simplified Arabic"/>
          <w:sz w:val="24"/>
          <w:szCs w:val="24"/>
        </w:rPr>
        <w:t>26,017</w:t>
      </w:r>
      <w:r w:rsidR="008466DC" w:rsidRPr="00552B08">
        <w:rPr>
          <w:rFonts w:cs="Simplified Arabic" w:hint="cs"/>
          <w:sz w:val="24"/>
          <w:szCs w:val="24"/>
          <w:rtl/>
        </w:rPr>
        <w:t xml:space="preserve"> </w:t>
      </w:r>
      <w:proofErr w:type="spellStart"/>
      <w:r w:rsidR="008466DC" w:rsidRPr="00552B08">
        <w:rPr>
          <w:rFonts w:cs="Simplified Arabic" w:hint="cs"/>
          <w:sz w:val="24"/>
          <w:szCs w:val="24"/>
          <w:rtl/>
        </w:rPr>
        <w:t>دونماً،</w:t>
      </w:r>
      <w:proofErr w:type="spellEnd"/>
      <w:r w:rsidR="008466DC" w:rsidRPr="00552B08">
        <w:rPr>
          <w:rFonts w:cs="Simplified Arabic" w:hint="cs"/>
          <w:sz w:val="24"/>
          <w:szCs w:val="24"/>
          <w:rtl/>
        </w:rPr>
        <w:t xml:space="preserve"> وذلك خلال العام الزراعي </w:t>
      </w:r>
      <w:r w:rsidRPr="00552B08">
        <w:rPr>
          <w:rFonts w:cs="Simplified Arabic" w:hint="cs"/>
          <w:sz w:val="24"/>
          <w:szCs w:val="24"/>
          <w:rtl/>
        </w:rPr>
        <w:t>2010</w:t>
      </w:r>
      <w:r w:rsidR="008466DC" w:rsidRPr="00552B08">
        <w:rPr>
          <w:rFonts w:cs="Simplified Arabic" w:hint="cs"/>
          <w:sz w:val="24"/>
          <w:szCs w:val="24"/>
          <w:rtl/>
        </w:rPr>
        <w:t>/</w:t>
      </w:r>
      <w:r w:rsidRPr="00552B08">
        <w:rPr>
          <w:rFonts w:cs="Simplified Arabic" w:hint="cs"/>
          <w:sz w:val="24"/>
          <w:szCs w:val="24"/>
          <w:rtl/>
        </w:rPr>
        <w:t>2011</w:t>
      </w:r>
      <w:r w:rsidR="008466DC" w:rsidRPr="00552B08">
        <w:rPr>
          <w:rFonts w:cs="Simplified Arabic" w:hint="cs"/>
          <w:sz w:val="24"/>
          <w:szCs w:val="24"/>
          <w:rtl/>
        </w:rPr>
        <w:t>.</w:t>
      </w:r>
      <w:r w:rsidRPr="00552B08">
        <w:rPr>
          <w:rFonts w:ascii="Arial" w:hAnsi="Arial" w:cs="Simplified Arabic" w:hint="cs"/>
          <w:b/>
          <w:bCs/>
          <w:sz w:val="18"/>
          <w:szCs w:val="18"/>
          <w:rtl/>
        </w:rPr>
        <w:t xml:space="preserve">  </w:t>
      </w:r>
    </w:p>
    <w:p w:rsidR="007025F7" w:rsidRPr="007025F7" w:rsidRDefault="007025F7" w:rsidP="003939E9">
      <w:pPr>
        <w:jc w:val="lowKashida"/>
        <w:rPr>
          <w:rFonts w:cs="Simplified Arabic"/>
          <w:sz w:val="18"/>
          <w:szCs w:val="18"/>
          <w:rtl/>
        </w:rPr>
      </w:pPr>
    </w:p>
    <w:p w:rsidR="00F97456" w:rsidRPr="00552B08" w:rsidRDefault="00F97456" w:rsidP="000C4B89">
      <w:pPr>
        <w:ind w:hanging="1"/>
        <w:jc w:val="lowKashida"/>
        <w:rPr>
          <w:rFonts w:ascii="Arial" w:hAnsi="Arial" w:cs="Simplified Arabic"/>
          <w:rtl/>
        </w:rPr>
      </w:pPr>
      <w:r>
        <w:rPr>
          <w:rFonts w:cs="Simplified Arabic" w:hint="cs"/>
          <w:sz w:val="24"/>
          <w:szCs w:val="24"/>
          <w:rtl/>
        </w:rPr>
        <w:t xml:space="preserve">بلغ إنتاج الخضراوات في الأراضي الفلسطينية </w:t>
      </w:r>
      <w:r>
        <w:rPr>
          <w:rFonts w:cs="Simplified Arabic"/>
          <w:sz w:val="24"/>
          <w:szCs w:val="24"/>
        </w:rPr>
        <w:t>280,54</w:t>
      </w:r>
      <w:r w:rsidR="00CC7065">
        <w:rPr>
          <w:rFonts w:cs="Simplified Arabic"/>
          <w:sz w:val="24"/>
          <w:szCs w:val="24"/>
        </w:rPr>
        <w:t>2</w:t>
      </w:r>
      <w:r>
        <w:rPr>
          <w:rFonts w:cs="Simplified Arabic" w:hint="cs"/>
          <w:sz w:val="24"/>
          <w:szCs w:val="24"/>
          <w:rtl/>
        </w:rPr>
        <w:t xml:space="preserve"> طن</w:t>
      </w:r>
      <w:r w:rsidR="00796132">
        <w:rPr>
          <w:rFonts w:cs="Simplified Arabic" w:hint="cs"/>
          <w:sz w:val="24"/>
          <w:szCs w:val="24"/>
          <w:rtl/>
        </w:rPr>
        <w:t>ا</w:t>
      </w:r>
      <w:r w:rsidR="00796132" w:rsidRPr="00552B08">
        <w:rPr>
          <w:rFonts w:cs="Simplified Arabic" w:hint="cs"/>
          <w:sz w:val="24"/>
          <w:szCs w:val="24"/>
          <w:rtl/>
        </w:rPr>
        <w:t>ً</w:t>
      </w:r>
      <w:r>
        <w:rPr>
          <w:rFonts w:cs="Simplified Arabic" w:hint="cs"/>
          <w:sz w:val="24"/>
          <w:szCs w:val="24"/>
          <w:rtl/>
        </w:rPr>
        <w:t xml:space="preserve"> منها </w:t>
      </w:r>
      <w:r>
        <w:rPr>
          <w:rFonts w:cs="Simplified Arabic"/>
          <w:sz w:val="24"/>
          <w:szCs w:val="24"/>
        </w:rPr>
        <w:t>222,89</w:t>
      </w:r>
      <w:r w:rsidR="00CC7065">
        <w:rPr>
          <w:rFonts w:cs="Simplified Arabic"/>
          <w:sz w:val="24"/>
          <w:szCs w:val="24"/>
        </w:rPr>
        <w:t>2</w:t>
      </w:r>
      <w:r>
        <w:rPr>
          <w:rFonts w:cs="Simplified Arabic" w:hint="cs"/>
          <w:sz w:val="24"/>
          <w:szCs w:val="24"/>
          <w:rtl/>
        </w:rPr>
        <w:t xml:space="preserve"> طن</w:t>
      </w:r>
      <w:r w:rsidR="00796132">
        <w:rPr>
          <w:rFonts w:cs="Simplified Arabic" w:hint="cs"/>
          <w:sz w:val="24"/>
          <w:szCs w:val="24"/>
          <w:rtl/>
        </w:rPr>
        <w:t>ا</w:t>
      </w:r>
      <w:r w:rsidR="00796132" w:rsidRPr="00552B08">
        <w:rPr>
          <w:rFonts w:cs="Simplified Arabic" w:hint="cs"/>
          <w:sz w:val="24"/>
          <w:szCs w:val="24"/>
          <w:rtl/>
        </w:rPr>
        <w:t>ً</w:t>
      </w:r>
      <w:r>
        <w:rPr>
          <w:rFonts w:cs="Simplified Arabic" w:hint="cs"/>
          <w:sz w:val="24"/>
          <w:szCs w:val="24"/>
          <w:rtl/>
        </w:rPr>
        <w:t xml:space="preserve"> في الضفة الغربية و</w:t>
      </w:r>
      <w:r>
        <w:rPr>
          <w:rFonts w:cs="Simplified Arabic"/>
          <w:sz w:val="24"/>
          <w:szCs w:val="24"/>
        </w:rPr>
        <w:t>57,650</w:t>
      </w:r>
      <w:r>
        <w:rPr>
          <w:rFonts w:cs="Simplified Arabic" w:hint="cs"/>
          <w:sz w:val="24"/>
          <w:szCs w:val="24"/>
          <w:rtl/>
        </w:rPr>
        <w:t xml:space="preserve"> طن</w:t>
      </w:r>
      <w:r w:rsidR="000C4B89">
        <w:rPr>
          <w:rFonts w:cs="Simplified Arabic" w:hint="cs"/>
          <w:sz w:val="24"/>
          <w:szCs w:val="24"/>
          <w:rtl/>
        </w:rPr>
        <w:t>ا</w:t>
      </w:r>
      <w:r w:rsidR="000C4B89" w:rsidRPr="00552B08">
        <w:rPr>
          <w:rFonts w:cs="Simplified Arabic" w:hint="cs"/>
          <w:sz w:val="24"/>
          <w:szCs w:val="24"/>
          <w:rtl/>
        </w:rPr>
        <w:t>ً</w:t>
      </w:r>
      <w:r>
        <w:rPr>
          <w:rFonts w:cs="Simplified Arabic" w:hint="cs"/>
          <w:sz w:val="24"/>
          <w:szCs w:val="24"/>
          <w:rtl/>
        </w:rPr>
        <w:t xml:space="preserve"> في قطاع غزة وذلك خلال العام 2010/2011.</w:t>
      </w:r>
    </w:p>
    <w:p w:rsidR="001766FA" w:rsidRPr="00552B08" w:rsidRDefault="001766FA" w:rsidP="00E52656">
      <w:pPr>
        <w:jc w:val="lowKashida"/>
        <w:rPr>
          <w:rFonts w:ascii="Arial" w:hAnsi="Arial" w:cs="Simplified Arabic"/>
          <w:b/>
          <w:bCs/>
          <w:sz w:val="18"/>
          <w:szCs w:val="18"/>
          <w:rtl/>
        </w:rPr>
      </w:pPr>
    </w:p>
    <w:p w:rsidR="008466DC" w:rsidRPr="000C4B89" w:rsidRDefault="008466DC" w:rsidP="000C4B89">
      <w:pPr>
        <w:jc w:val="center"/>
        <w:rPr>
          <w:rFonts w:cs="Simplified Arabic"/>
          <w:b/>
          <w:bCs/>
          <w:sz w:val="22"/>
          <w:szCs w:val="22"/>
          <w:rtl/>
        </w:rPr>
      </w:pPr>
      <w:r w:rsidRPr="00552B08">
        <w:rPr>
          <w:rFonts w:cs="Simplified Arabic" w:hint="cs"/>
          <w:b/>
          <w:bCs/>
          <w:sz w:val="22"/>
          <w:szCs w:val="22"/>
          <w:rtl/>
        </w:rPr>
        <w:lastRenderedPageBreak/>
        <w:t xml:space="preserve">التوزيع النسبي لمحاصيل الخضروات الأراضي الفلسطينية حسب نمط </w:t>
      </w:r>
      <w:proofErr w:type="spellStart"/>
      <w:r w:rsidRPr="00552B08">
        <w:rPr>
          <w:rFonts w:cs="Simplified Arabic" w:hint="cs"/>
          <w:b/>
          <w:bCs/>
          <w:sz w:val="22"/>
          <w:szCs w:val="22"/>
          <w:rtl/>
        </w:rPr>
        <w:t>الري،</w:t>
      </w:r>
      <w:proofErr w:type="spellEnd"/>
      <w:r w:rsidRPr="00552B08">
        <w:rPr>
          <w:rFonts w:cs="Simplified Arabic" w:hint="cs"/>
          <w:b/>
          <w:bCs/>
          <w:sz w:val="22"/>
          <w:szCs w:val="22"/>
          <w:rtl/>
        </w:rPr>
        <w:t xml:space="preserve"> </w:t>
      </w:r>
      <w:r w:rsidR="00E52656" w:rsidRPr="00552B08">
        <w:rPr>
          <w:rFonts w:cs="Simplified Arabic" w:hint="cs"/>
          <w:b/>
          <w:bCs/>
          <w:sz w:val="22"/>
          <w:szCs w:val="22"/>
          <w:rtl/>
        </w:rPr>
        <w:t>2010</w:t>
      </w:r>
      <w:r w:rsidRPr="00552B08">
        <w:rPr>
          <w:rFonts w:cs="Simplified Arabic" w:hint="cs"/>
          <w:b/>
          <w:bCs/>
          <w:sz w:val="22"/>
          <w:szCs w:val="22"/>
          <w:rtl/>
        </w:rPr>
        <w:t>/</w:t>
      </w:r>
      <w:r w:rsidR="00E52656" w:rsidRPr="00552B08">
        <w:rPr>
          <w:rFonts w:cs="Simplified Arabic" w:hint="cs"/>
          <w:b/>
          <w:bCs/>
          <w:sz w:val="22"/>
          <w:szCs w:val="22"/>
          <w:rtl/>
        </w:rPr>
        <w:t>2011</w:t>
      </w:r>
    </w:p>
    <w:p w:rsidR="008466DC" w:rsidRPr="00552B08" w:rsidRDefault="008C080B" w:rsidP="008466DC">
      <w:pPr>
        <w:jc w:val="lowKashida"/>
        <w:rPr>
          <w:rFonts w:cs="Simplified Arabic"/>
          <w:sz w:val="24"/>
          <w:szCs w:val="24"/>
          <w:rtl/>
        </w:rPr>
      </w:pPr>
      <w:r>
        <w:rPr>
          <w:rFonts w:cs="Simplified Arabic"/>
          <w:noProof/>
          <w:sz w:val="24"/>
          <w:szCs w:val="24"/>
        </w:rPr>
        <w:drawing>
          <wp:inline distT="0" distB="0" distL="0" distR="0">
            <wp:extent cx="5534025" cy="25527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0B00" w:rsidRPr="007025F7" w:rsidRDefault="00790B00" w:rsidP="00790B00">
      <w:pPr>
        <w:ind w:left="282"/>
        <w:jc w:val="lowKashida"/>
        <w:rPr>
          <w:rFonts w:cs="Simplified Arabic"/>
          <w:b/>
          <w:bCs/>
          <w:sz w:val="28"/>
          <w:szCs w:val="28"/>
        </w:rPr>
      </w:pPr>
    </w:p>
    <w:p w:rsidR="006216F3" w:rsidRPr="00552B08" w:rsidRDefault="006216F3" w:rsidP="003B60E9">
      <w:pPr>
        <w:numPr>
          <w:ilvl w:val="0"/>
          <w:numId w:val="3"/>
        </w:numPr>
        <w:ind w:left="282" w:hanging="283"/>
        <w:jc w:val="lowKashida"/>
        <w:rPr>
          <w:rFonts w:cs="Simplified Arabic"/>
          <w:b/>
          <w:bCs/>
          <w:sz w:val="24"/>
          <w:szCs w:val="24"/>
          <w:rtl/>
        </w:rPr>
      </w:pPr>
      <w:r w:rsidRPr="00552B08">
        <w:rPr>
          <w:rFonts w:cs="Simplified Arabic" w:hint="cs"/>
          <w:b/>
          <w:bCs/>
          <w:sz w:val="24"/>
          <w:szCs w:val="24"/>
          <w:rtl/>
        </w:rPr>
        <w:t>المحاصيل الحقل</w:t>
      </w:r>
      <w:r w:rsidR="00163E8D" w:rsidRPr="00552B08">
        <w:rPr>
          <w:rFonts w:cs="Simplified Arabic" w:hint="cs"/>
          <w:b/>
          <w:bCs/>
          <w:sz w:val="24"/>
          <w:szCs w:val="24"/>
          <w:rtl/>
        </w:rPr>
        <w:t>ية:</w:t>
      </w:r>
    </w:p>
    <w:p w:rsidR="00DE5229" w:rsidRPr="00552B08" w:rsidRDefault="006216F3" w:rsidP="00F97456">
      <w:pPr>
        <w:jc w:val="lowKashida"/>
        <w:rPr>
          <w:rFonts w:cs="Simplified Arabic"/>
          <w:sz w:val="24"/>
          <w:szCs w:val="24"/>
          <w:rtl/>
        </w:rPr>
      </w:pPr>
      <w:r w:rsidRPr="00552B08">
        <w:rPr>
          <w:rFonts w:cs="Simplified Arabic" w:hint="cs"/>
          <w:sz w:val="24"/>
          <w:szCs w:val="24"/>
          <w:rtl/>
        </w:rPr>
        <w:t xml:space="preserve">بلغ إجمالي المساحة المزروعة بالمحاصيل الحقلية </w:t>
      </w:r>
      <w:r w:rsidR="009006B9" w:rsidRPr="00552B08">
        <w:rPr>
          <w:rFonts w:cs="Simplified Arabic" w:hint="cs"/>
          <w:sz w:val="24"/>
          <w:szCs w:val="24"/>
          <w:rtl/>
        </w:rPr>
        <w:t xml:space="preserve">خلال العام الزراعي </w:t>
      </w:r>
      <w:r w:rsidR="004F3D2D" w:rsidRPr="00552B08">
        <w:rPr>
          <w:rFonts w:cs="Simplified Arabic" w:hint="cs"/>
          <w:sz w:val="24"/>
          <w:szCs w:val="24"/>
          <w:rtl/>
        </w:rPr>
        <w:t>2010</w:t>
      </w:r>
      <w:r w:rsidR="009006B9" w:rsidRPr="00552B08">
        <w:rPr>
          <w:rFonts w:cs="Simplified Arabic" w:hint="cs"/>
          <w:sz w:val="24"/>
          <w:szCs w:val="24"/>
          <w:rtl/>
        </w:rPr>
        <w:t>/</w:t>
      </w:r>
      <w:r w:rsidR="004F3D2D" w:rsidRPr="00552B08">
        <w:rPr>
          <w:rFonts w:cs="Simplified Arabic" w:hint="cs"/>
          <w:sz w:val="24"/>
          <w:szCs w:val="24"/>
          <w:rtl/>
        </w:rPr>
        <w:t>2011</w:t>
      </w:r>
      <w:r w:rsidR="009006B9" w:rsidRPr="00552B08">
        <w:rPr>
          <w:rFonts w:cs="Simplified Arabic" w:hint="cs"/>
          <w:sz w:val="24"/>
          <w:szCs w:val="24"/>
          <w:rtl/>
        </w:rPr>
        <w:t xml:space="preserve">  </w:t>
      </w:r>
      <w:r w:rsidRPr="00552B08">
        <w:rPr>
          <w:rFonts w:cs="Simplified Arabic" w:hint="cs"/>
          <w:sz w:val="24"/>
          <w:szCs w:val="24"/>
          <w:rtl/>
        </w:rPr>
        <w:t xml:space="preserve">في الأراضي الفلسطينية </w:t>
      </w:r>
      <w:r w:rsidR="00007B4B" w:rsidRPr="00552B08">
        <w:rPr>
          <w:rFonts w:cs="Simplified Arabic"/>
          <w:sz w:val="24"/>
          <w:szCs w:val="24"/>
        </w:rPr>
        <w:t>245,414</w:t>
      </w:r>
      <w:r w:rsidR="009006B9" w:rsidRPr="00552B08">
        <w:rPr>
          <w:rFonts w:cs="Simplified Arabic" w:hint="cs"/>
          <w:sz w:val="24"/>
          <w:szCs w:val="24"/>
          <w:rtl/>
        </w:rPr>
        <w:t xml:space="preserve"> </w:t>
      </w:r>
      <w:proofErr w:type="spellStart"/>
      <w:r w:rsidR="009006B9" w:rsidRPr="00552B08">
        <w:rPr>
          <w:rFonts w:cs="Simplified Arabic" w:hint="cs"/>
          <w:sz w:val="24"/>
          <w:szCs w:val="24"/>
          <w:rtl/>
        </w:rPr>
        <w:t>دونماً</w:t>
      </w:r>
      <w:r w:rsidR="00F5426A" w:rsidRPr="00552B08">
        <w:rPr>
          <w:rFonts w:cs="Simplified Arabic" w:hint="cs"/>
          <w:sz w:val="24"/>
          <w:szCs w:val="24"/>
          <w:rtl/>
        </w:rPr>
        <w:t>،</w:t>
      </w:r>
      <w:proofErr w:type="spellEnd"/>
      <w:r w:rsidRPr="00552B08">
        <w:rPr>
          <w:rFonts w:cs="Simplified Arabic" w:hint="cs"/>
          <w:sz w:val="24"/>
          <w:szCs w:val="24"/>
          <w:rtl/>
        </w:rPr>
        <w:t xml:space="preserve"> منها</w:t>
      </w:r>
      <w:r w:rsidR="00F97456">
        <w:rPr>
          <w:rFonts w:cs="Simplified Arabic" w:hint="cs"/>
          <w:sz w:val="24"/>
          <w:szCs w:val="24"/>
          <w:rtl/>
        </w:rPr>
        <w:t>,</w:t>
      </w:r>
      <w:r w:rsidRPr="00552B08">
        <w:rPr>
          <w:rFonts w:cs="Simplified Arabic" w:hint="cs"/>
          <w:sz w:val="24"/>
          <w:szCs w:val="24"/>
          <w:rtl/>
        </w:rPr>
        <w:t xml:space="preserve"> </w:t>
      </w:r>
      <w:r w:rsidR="00007B4B" w:rsidRPr="00552B08">
        <w:rPr>
          <w:rFonts w:cs="Simplified Arabic"/>
          <w:sz w:val="24"/>
          <w:szCs w:val="24"/>
        </w:rPr>
        <w:t>220,882</w:t>
      </w:r>
      <w:r w:rsidRPr="00552B08">
        <w:rPr>
          <w:rFonts w:cs="Simplified Arabic" w:hint="cs"/>
          <w:sz w:val="24"/>
          <w:szCs w:val="24"/>
          <w:rtl/>
        </w:rPr>
        <w:t xml:space="preserve"> دونماً في الضفة </w:t>
      </w:r>
      <w:r w:rsidR="00B05D67" w:rsidRPr="00552B08">
        <w:rPr>
          <w:rFonts w:cs="Simplified Arabic" w:hint="cs"/>
          <w:sz w:val="24"/>
          <w:szCs w:val="24"/>
          <w:rtl/>
        </w:rPr>
        <w:t>ال</w:t>
      </w:r>
      <w:r w:rsidRPr="00552B08">
        <w:rPr>
          <w:rFonts w:cs="Simplified Arabic" w:hint="cs"/>
          <w:sz w:val="24"/>
          <w:szCs w:val="24"/>
          <w:rtl/>
        </w:rPr>
        <w:t xml:space="preserve">غربية </w:t>
      </w:r>
      <w:r w:rsidR="004F3D2D" w:rsidRPr="00552B08">
        <w:rPr>
          <w:rFonts w:cs="Simplified Arabic" w:hint="cs"/>
          <w:sz w:val="24"/>
          <w:szCs w:val="24"/>
          <w:rtl/>
        </w:rPr>
        <w:t>و</w:t>
      </w:r>
      <w:r w:rsidR="00007B4B" w:rsidRPr="00552B08">
        <w:rPr>
          <w:rFonts w:cs="Simplified Arabic"/>
          <w:sz w:val="24"/>
          <w:szCs w:val="24"/>
        </w:rPr>
        <w:t>24,532</w:t>
      </w:r>
      <w:r w:rsidRPr="00552B08">
        <w:rPr>
          <w:rFonts w:cs="Simplified Arabic" w:hint="cs"/>
          <w:sz w:val="24"/>
          <w:szCs w:val="24"/>
          <w:rtl/>
        </w:rPr>
        <w:t xml:space="preserve"> دونماً في قطاع غزة</w:t>
      </w:r>
      <w:r w:rsidR="00DE5229" w:rsidRPr="00552B08">
        <w:rPr>
          <w:rFonts w:cs="Simplified Arabic" w:hint="cs"/>
          <w:sz w:val="24"/>
          <w:szCs w:val="24"/>
          <w:rtl/>
        </w:rPr>
        <w:t>.</w:t>
      </w:r>
      <w:r w:rsidR="00E52656" w:rsidRPr="00552B08">
        <w:rPr>
          <w:rFonts w:cs="Simplified Arabic" w:hint="cs"/>
          <w:sz w:val="24"/>
          <w:szCs w:val="24"/>
          <w:rtl/>
        </w:rPr>
        <w:t xml:space="preserve">  </w:t>
      </w:r>
      <w:r w:rsidR="00E52656" w:rsidRPr="00552B08">
        <w:rPr>
          <w:rFonts w:cs="Simplified Arabic" w:hint="cs"/>
          <w:szCs w:val="24"/>
          <w:rtl/>
        </w:rPr>
        <w:t xml:space="preserve">أما على مستوى المحافظة </w:t>
      </w:r>
      <w:r w:rsidR="00E52656" w:rsidRPr="00552B08">
        <w:rPr>
          <w:rFonts w:cs="Simplified Arabic" w:hint="cs"/>
          <w:sz w:val="24"/>
          <w:szCs w:val="24"/>
          <w:rtl/>
        </w:rPr>
        <w:t xml:space="preserve">فنجد أن أكبر مساحة مزروعة </w:t>
      </w:r>
      <w:r w:rsidR="004F3D2D" w:rsidRPr="00552B08">
        <w:rPr>
          <w:rFonts w:cs="Simplified Arabic" w:hint="cs"/>
          <w:sz w:val="24"/>
          <w:szCs w:val="24"/>
          <w:rtl/>
        </w:rPr>
        <w:t>بالمحاصيل الحقلية</w:t>
      </w:r>
      <w:r w:rsidR="00E52656" w:rsidRPr="00552B08">
        <w:rPr>
          <w:rFonts w:cs="Simplified Arabic" w:hint="cs"/>
          <w:sz w:val="24"/>
          <w:szCs w:val="24"/>
          <w:rtl/>
        </w:rPr>
        <w:t xml:space="preserve"> في </w:t>
      </w:r>
      <w:r w:rsidR="00E52656" w:rsidRPr="00552B08">
        <w:rPr>
          <w:rFonts w:cs="Simplified Arabic" w:hint="cs"/>
          <w:szCs w:val="24"/>
          <w:rtl/>
        </w:rPr>
        <w:t xml:space="preserve">محافظات الأراضي الفلسطينية هي في </w:t>
      </w:r>
      <w:r w:rsidR="00E52656" w:rsidRPr="00552B08">
        <w:rPr>
          <w:rFonts w:cs="Simplified Arabic" w:hint="cs"/>
          <w:sz w:val="24"/>
          <w:szCs w:val="24"/>
          <w:rtl/>
        </w:rPr>
        <w:t>محافظة الخليل بنسبة</w:t>
      </w:r>
      <w:r w:rsidR="00084FF4" w:rsidRPr="00552B08">
        <w:rPr>
          <w:rFonts w:cs="Simplified Arabic" w:hint="cs"/>
          <w:sz w:val="24"/>
          <w:szCs w:val="24"/>
          <w:rtl/>
        </w:rPr>
        <w:t xml:space="preserve"> </w:t>
      </w:r>
      <w:proofErr w:type="spellStart"/>
      <w:r w:rsidR="00084FF4" w:rsidRPr="00552B08">
        <w:rPr>
          <w:rFonts w:cs="Simplified Arabic" w:hint="cs"/>
          <w:sz w:val="24"/>
          <w:szCs w:val="24"/>
          <w:rtl/>
        </w:rPr>
        <w:t>25.4</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من مجموع المساحة المزروعة </w:t>
      </w:r>
      <w:r w:rsidR="004F3D2D" w:rsidRPr="00552B08">
        <w:rPr>
          <w:rFonts w:cs="Simplified Arabic" w:hint="cs"/>
          <w:sz w:val="24"/>
          <w:szCs w:val="24"/>
          <w:rtl/>
        </w:rPr>
        <w:t xml:space="preserve">بالمحاصيل الحقلية </w:t>
      </w:r>
      <w:r w:rsidR="00E52656" w:rsidRPr="00552B08">
        <w:rPr>
          <w:rFonts w:cs="Simplified Arabic" w:hint="cs"/>
          <w:sz w:val="24"/>
          <w:szCs w:val="24"/>
          <w:rtl/>
        </w:rPr>
        <w:t xml:space="preserve">في الأراضي </w:t>
      </w:r>
      <w:proofErr w:type="spellStart"/>
      <w:r w:rsidR="00E52656" w:rsidRPr="00552B08">
        <w:rPr>
          <w:rFonts w:cs="Simplified Arabic" w:hint="cs"/>
          <w:sz w:val="24"/>
          <w:szCs w:val="24"/>
          <w:rtl/>
        </w:rPr>
        <w:t>الفلسطينية،</w:t>
      </w:r>
      <w:proofErr w:type="spellEnd"/>
      <w:r w:rsidR="00E52656" w:rsidRPr="00552B08">
        <w:rPr>
          <w:rFonts w:cs="Simplified Arabic" w:hint="cs"/>
          <w:sz w:val="24"/>
          <w:szCs w:val="24"/>
          <w:rtl/>
        </w:rPr>
        <w:t xml:space="preserve"> أما أقل محافظة من حيث المساحة فهي محافظة </w:t>
      </w:r>
      <w:r w:rsidR="00084FF4" w:rsidRPr="00552B08">
        <w:rPr>
          <w:rFonts w:cs="Simplified Arabic" w:hint="cs"/>
          <w:sz w:val="24"/>
          <w:szCs w:val="24"/>
          <w:rtl/>
        </w:rPr>
        <w:t>القدس</w:t>
      </w:r>
      <w:r w:rsidR="00E52656" w:rsidRPr="00552B08">
        <w:rPr>
          <w:rFonts w:cs="Simplified Arabic" w:hint="cs"/>
          <w:szCs w:val="24"/>
          <w:rtl/>
        </w:rPr>
        <w:t xml:space="preserve"> </w:t>
      </w:r>
      <w:r w:rsidR="00E52656" w:rsidRPr="00552B08">
        <w:rPr>
          <w:rFonts w:cs="Simplified Arabic" w:hint="cs"/>
          <w:sz w:val="24"/>
          <w:szCs w:val="24"/>
          <w:rtl/>
        </w:rPr>
        <w:t>بنسبة</w:t>
      </w:r>
      <w:r w:rsidR="00084FF4" w:rsidRPr="00552B08">
        <w:rPr>
          <w:rFonts w:cs="Simplified Arabic" w:hint="cs"/>
          <w:sz w:val="24"/>
          <w:szCs w:val="24"/>
          <w:rtl/>
        </w:rPr>
        <w:t xml:space="preserve"> </w:t>
      </w:r>
      <w:proofErr w:type="spellStart"/>
      <w:r w:rsidR="00084FF4" w:rsidRPr="00552B08">
        <w:rPr>
          <w:rFonts w:cs="Simplified Arabic" w:hint="cs"/>
          <w:sz w:val="24"/>
          <w:szCs w:val="24"/>
          <w:rtl/>
        </w:rPr>
        <w:t>0.4</w:t>
      </w:r>
      <w:r w:rsidR="00E52656" w:rsidRPr="00552B08">
        <w:rPr>
          <w:rFonts w:cs="Simplified Arabic" w:hint="cs"/>
          <w:sz w:val="24"/>
          <w:szCs w:val="24"/>
          <w:rtl/>
        </w:rPr>
        <w:t>%</w:t>
      </w:r>
      <w:proofErr w:type="spellEnd"/>
      <w:r w:rsidR="00E52656" w:rsidRPr="00552B08">
        <w:rPr>
          <w:rFonts w:cs="Simplified Arabic" w:hint="cs"/>
          <w:sz w:val="24"/>
          <w:szCs w:val="24"/>
          <w:rtl/>
        </w:rPr>
        <w:t xml:space="preserve"> فقط من المساحة المزروعة </w:t>
      </w:r>
      <w:r w:rsidR="004F3D2D" w:rsidRPr="00552B08">
        <w:rPr>
          <w:rFonts w:cs="Simplified Arabic" w:hint="cs"/>
          <w:sz w:val="24"/>
          <w:szCs w:val="24"/>
          <w:rtl/>
        </w:rPr>
        <w:t xml:space="preserve">بالمحاصيل الحقلية </w:t>
      </w:r>
      <w:r w:rsidR="00E52656" w:rsidRPr="00552B08">
        <w:rPr>
          <w:rFonts w:cs="Simplified Arabic" w:hint="cs"/>
          <w:sz w:val="24"/>
          <w:szCs w:val="24"/>
          <w:rtl/>
        </w:rPr>
        <w:t>في الأراضي الفلسطينية</w:t>
      </w:r>
      <w:r w:rsidR="00C47A35" w:rsidRPr="00C47A35">
        <w:rPr>
          <w:rFonts w:cs="Simplified Arabic" w:hint="cs"/>
          <w:sz w:val="24"/>
          <w:szCs w:val="24"/>
          <w:rtl/>
        </w:rPr>
        <w:t xml:space="preserve"> </w:t>
      </w:r>
      <w:r w:rsidR="00C47A35" w:rsidRPr="00552B08">
        <w:rPr>
          <w:rFonts w:cs="Simplified Arabic" w:hint="cs"/>
          <w:sz w:val="24"/>
          <w:szCs w:val="24"/>
          <w:rtl/>
        </w:rPr>
        <w:t>خلال العام الزراعي 20</w:t>
      </w:r>
      <w:r w:rsidR="00C47A35">
        <w:rPr>
          <w:rFonts w:cs="Simplified Arabic" w:hint="cs"/>
          <w:sz w:val="24"/>
          <w:szCs w:val="24"/>
          <w:rtl/>
        </w:rPr>
        <w:t>10</w:t>
      </w:r>
      <w:r w:rsidR="00C47A35" w:rsidRPr="00552B08">
        <w:rPr>
          <w:rFonts w:cs="Simplified Arabic" w:hint="cs"/>
          <w:sz w:val="24"/>
          <w:szCs w:val="24"/>
          <w:rtl/>
        </w:rPr>
        <w:t>/201</w:t>
      </w:r>
      <w:r w:rsidR="00C47A35">
        <w:rPr>
          <w:rFonts w:cs="Simplified Arabic" w:hint="cs"/>
          <w:sz w:val="24"/>
          <w:szCs w:val="24"/>
          <w:rtl/>
        </w:rPr>
        <w:t>1</w:t>
      </w:r>
      <w:r w:rsidR="00E52656" w:rsidRPr="00552B08">
        <w:rPr>
          <w:rFonts w:cs="Simplified Arabic" w:hint="cs"/>
          <w:sz w:val="24"/>
          <w:szCs w:val="24"/>
          <w:rtl/>
        </w:rPr>
        <w:t>.</w:t>
      </w:r>
    </w:p>
    <w:p w:rsidR="00DE5229" w:rsidRPr="007025F7" w:rsidRDefault="00DE5229" w:rsidP="00DE5229">
      <w:pPr>
        <w:jc w:val="lowKashida"/>
        <w:rPr>
          <w:rFonts w:cs="Simplified Arabic"/>
          <w:rtl/>
        </w:rPr>
      </w:pPr>
    </w:p>
    <w:p w:rsidR="007864F3" w:rsidRDefault="006216F3" w:rsidP="0074393F">
      <w:pPr>
        <w:jc w:val="lowKashida"/>
        <w:rPr>
          <w:rFonts w:cs="Simplified Arabic"/>
          <w:sz w:val="24"/>
          <w:szCs w:val="24"/>
          <w:rtl/>
        </w:rPr>
      </w:pPr>
      <w:r w:rsidRPr="00552B08">
        <w:rPr>
          <w:rFonts w:cs="Simplified Arabic" w:hint="cs"/>
          <w:sz w:val="24"/>
          <w:szCs w:val="24"/>
          <w:rtl/>
        </w:rPr>
        <w:t xml:space="preserve">بالنسبة لنمط الري فقد بلغت مساحة المحاصيل الحقلية </w:t>
      </w:r>
      <w:proofErr w:type="spellStart"/>
      <w:r w:rsidRPr="00552B08">
        <w:rPr>
          <w:rFonts w:cs="Simplified Arabic" w:hint="cs"/>
          <w:sz w:val="24"/>
          <w:szCs w:val="24"/>
          <w:rtl/>
        </w:rPr>
        <w:t>البعلية</w:t>
      </w:r>
      <w:proofErr w:type="spellEnd"/>
      <w:r w:rsidR="00F5426A" w:rsidRPr="00552B08">
        <w:rPr>
          <w:rFonts w:cs="Simplified Arabic" w:hint="cs"/>
          <w:sz w:val="24"/>
          <w:szCs w:val="24"/>
          <w:rtl/>
        </w:rPr>
        <w:t xml:space="preserve"> في الأراضي الفلسطينية</w:t>
      </w:r>
      <w:r w:rsidRPr="00552B08">
        <w:rPr>
          <w:rFonts w:cs="Simplified Arabic" w:hint="cs"/>
          <w:sz w:val="24"/>
          <w:szCs w:val="24"/>
          <w:rtl/>
        </w:rPr>
        <w:t xml:space="preserve"> </w:t>
      </w:r>
      <w:r w:rsidR="00084FF4" w:rsidRPr="00552B08">
        <w:rPr>
          <w:rFonts w:cs="Simplified Arabic"/>
          <w:sz w:val="24"/>
          <w:szCs w:val="24"/>
        </w:rPr>
        <w:t>230,815</w:t>
      </w:r>
      <w:r w:rsidRPr="00552B08">
        <w:rPr>
          <w:rFonts w:cs="Simplified Arabic" w:hint="cs"/>
          <w:sz w:val="24"/>
          <w:szCs w:val="24"/>
          <w:rtl/>
        </w:rPr>
        <w:t xml:space="preserve"> دونماً بنسبة </w:t>
      </w:r>
      <w:r w:rsidR="00084FF4" w:rsidRPr="00552B08">
        <w:rPr>
          <w:rFonts w:cs="Simplified Arabic"/>
          <w:sz w:val="24"/>
          <w:szCs w:val="24"/>
        </w:rPr>
        <w:t>94.1</w:t>
      </w:r>
      <w:proofErr w:type="spellStart"/>
      <w:r w:rsidRPr="00552B08">
        <w:rPr>
          <w:rFonts w:cs="Simplified Arabic" w:hint="cs"/>
          <w:sz w:val="24"/>
          <w:szCs w:val="24"/>
          <w:rtl/>
        </w:rPr>
        <w:t>%</w:t>
      </w:r>
      <w:proofErr w:type="spellEnd"/>
      <w:r w:rsidRPr="00552B08">
        <w:rPr>
          <w:rFonts w:cs="Simplified Arabic" w:hint="cs"/>
          <w:sz w:val="24"/>
          <w:szCs w:val="24"/>
          <w:rtl/>
        </w:rPr>
        <w:t xml:space="preserve"> أما المساح</w:t>
      </w:r>
      <w:r w:rsidRPr="00552B08">
        <w:rPr>
          <w:rFonts w:cs="Simplified Arabic" w:hint="eastAsia"/>
          <w:sz w:val="24"/>
          <w:szCs w:val="24"/>
          <w:rtl/>
        </w:rPr>
        <w:t>ة</w:t>
      </w:r>
      <w:r w:rsidRPr="00552B08">
        <w:rPr>
          <w:rFonts w:cs="Simplified Arabic" w:hint="cs"/>
          <w:sz w:val="24"/>
          <w:szCs w:val="24"/>
          <w:rtl/>
        </w:rPr>
        <w:t xml:space="preserve"> المروية فبلغت </w:t>
      </w:r>
      <w:r w:rsidR="0074393F" w:rsidRPr="00552B08">
        <w:rPr>
          <w:rFonts w:cs="Simplified Arabic"/>
          <w:sz w:val="24"/>
          <w:szCs w:val="24"/>
        </w:rPr>
        <w:t>14,599</w:t>
      </w:r>
      <w:r w:rsidRPr="00552B08">
        <w:rPr>
          <w:rFonts w:cs="Simplified Arabic" w:hint="cs"/>
          <w:sz w:val="24"/>
          <w:szCs w:val="24"/>
          <w:rtl/>
        </w:rPr>
        <w:t xml:space="preserve"> دونماً.</w:t>
      </w:r>
    </w:p>
    <w:p w:rsidR="007864F3" w:rsidRPr="007025F7" w:rsidRDefault="007864F3" w:rsidP="0074393F">
      <w:pPr>
        <w:jc w:val="lowKashida"/>
        <w:rPr>
          <w:rFonts w:cs="Simplified Arabic"/>
          <w:rtl/>
        </w:rPr>
      </w:pPr>
    </w:p>
    <w:p w:rsidR="00CB62C9" w:rsidRPr="007864F3" w:rsidRDefault="006216F3" w:rsidP="00E86CD8">
      <w:pPr>
        <w:ind w:hanging="1"/>
        <w:jc w:val="lowKashida"/>
        <w:rPr>
          <w:rFonts w:ascii="Arial" w:hAnsi="Arial" w:cs="Simplified Arabic"/>
          <w:rtl/>
        </w:rPr>
      </w:pPr>
      <w:r w:rsidRPr="00552B08">
        <w:rPr>
          <w:rFonts w:cs="Simplified Arabic" w:hint="cs"/>
          <w:sz w:val="24"/>
          <w:szCs w:val="24"/>
          <w:rtl/>
        </w:rPr>
        <w:t xml:space="preserve"> </w:t>
      </w:r>
      <w:r w:rsidR="007864F3">
        <w:rPr>
          <w:rFonts w:cs="Simplified Arabic" w:hint="cs"/>
          <w:sz w:val="24"/>
          <w:szCs w:val="24"/>
          <w:rtl/>
        </w:rPr>
        <w:t xml:space="preserve">بلغ إنتاج المحاصيل الحقلية في الأراضي الفلسطينية </w:t>
      </w:r>
      <w:r w:rsidR="007864F3">
        <w:rPr>
          <w:rFonts w:cs="Simplified Arabic"/>
          <w:sz w:val="24"/>
          <w:szCs w:val="24"/>
        </w:rPr>
        <w:t>44,404</w:t>
      </w:r>
      <w:r w:rsidR="007864F3">
        <w:rPr>
          <w:rFonts w:cs="Simplified Arabic" w:hint="cs"/>
          <w:sz w:val="24"/>
          <w:szCs w:val="24"/>
          <w:rtl/>
        </w:rPr>
        <w:t xml:space="preserve"> </w:t>
      </w:r>
      <w:r w:rsidR="00E86CD8">
        <w:rPr>
          <w:rFonts w:cs="Simplified Arabic" w:hint="cs"/>
          <w:sz w:val="24"/>
          <w:szCs w:val="24"/>
          <w:rtl/>
        </w:rPr>
        <w:t>أطنان</w:t>
      </w:r>
      <w:r w:rsidR="007864F3">
        <w:rPr>
          <w:rFonts w:cs="Simplified Arabic" w:hint="cs"/>
          <w:sz w:val="24"/>
          <w:szCs w:val="24"/>
          <w:rtl/>
        </w:rPr>
        <w:t xml:space="preserve"> منها </w:t>
      </w:r>
      <w:r w:rsidR="007864F3">
        <w:rPr>
          <w:rFonts w:cs="Simplified Arabic"/>
          <w:sz w:val="24"/>
          <w:szCs w:val="24"/>
        </w:rPr>
        <w:t>36,521</w:t>
      </w:r>
      <w:r w:rsidR="00E86CD8">
        <w:rPr>
          <w:rFonts w:cs="Simplified Arabic" w:hint="cs"/>
          <w:sz w:val="24"/>
          <w:szCs w:val="24"/>
          <w:rtl/>
        </w:rPr>
        <w:t xml:space="preserve"> طن</w:t>
      </w:r>
      <w:r w:rsidR="00E86CD8" w:rsidRPr="00552B08">
        <w:rPr>
          <w:rFonts w:cs="Simplified Arabic" w:hint="cs"/>
          <w:sz w:val="24"/>
          <w:szCs w:val="24"/>
          <w:rtl/>
        </w:rPr>
        <w:t>اً</w:t>
      </w:r>
      <w:r w:rsidR="00E86CD8">
        <w:rPr>
          <w:rFonts w:cs="Simplified Arabic" w:hint="cs"/>
          <w:sz w:val="24"/>
          <w:szCs w:val="24"/>
          <w:rtl/>
        </w:rPr>
        <w:t xml:space="preserve"> في الضفة الغربية و</w:t>
      </w:r>
      <w:r w:rsidR="007864F3">
        <w:rPr>
          <w:rFonts w:cs="Simplified Arabic"/>
          <w:sz w:val="24"/>
          <w:szCs w:val="24"/>
        </w:rPr>
        <w:t>7,883</w:t>
      </w:r>
      <w:r w:rsidR="007864F3">
        <w:rPr>
          <w:rFonts w:cs="Simplified Arabic" w:hint="cs"/>
          <w:sz w:val="24"/>
          <w:szCs w:val="24"/>
          <w:rtl/>
        </w:rPr>
        <w:t xml:space="preserve"> طن</w:t>
      </w:r>
      <w:r w:rsidR="00E86CD8" w:rsidRPr="00552B08">
        <w:rPr>
          <w:rFonts w:cs="Simplified Arabic" w:hint="cs"/>
          <w:sz w:val="24"/>
          <w:szCs w:val="24"/>
          <w:rtl/>
        </w:rPr>
        <w:t>اً</w:t>
      </w:r>
      <w:r w:rsidR="007864F3">
        <w:rPr>
          <w:rFonts w:cs="Simplified Arabic" w:hint="cs"/>
          <w:sz w:val="24"/>
          <w:szCs w:val="24"/>
          <w:rtl/>
        </w:rPr>
        <w:t xml:space="preserve"> في قطاع غزة وذلك خلال العام 2010/2011.</w:t>
      </w:r>
    </w:p>
    <w:p w:rsidR="00D40708" w:rsidRPr="00552B08" w:rsidRDefault="00D40708" w:rsidP="00C1570E">
      <w:pPr>
        <w:jc w:val="lowKashida"/>
        <w:rPr>
          <w:rFonts w:cs="Simplified Arabic"/>
          <w:sz w:val="24"/>
          <w:szCs w:val="24"/>
          <w:rtl/>
        </w:rPr>
      </w:pPr>
    </w:p>
    <w:p w:rsidR="007067C7" w:rsidRPr="00552B08" w:rsidRDefault="00C844B4" w:rsidP="00C1570E">
      <w:pPr>
        <w:pStyle w:val="BodyText"/>
        <w:rPr>
          <w:b/>
          <w:bCs/>
          <w:szCs w:val="24"/>
          <w:rtl/>
        </w:rPr>
      </w:pPr>
      <w:r w:rsidRPr="00552B08">
        <w:rPr>
          <w:rFonts w:hint="cs"/>
          <w:b/>
          <w:bCs/>
          <w:szCs w:val="24"/>
          <w:rtl/>
        </w:rPr>
        <w:t>3</w:t>
      </w:r>
      <w:r w:rsidR="007067C7" w:rsidRPr="00552B08">
        <w:rPr>
          <w:rFonts w:hint="cs"/>
          <w:b/>
          <w:bCs/>
          <w:szCs w:val="24"/>
          <w:rtl/>
        </w:rPr>
        <w:t>.1 الثروة الحيوانية</w:t>
      </w:r>
    </w:p>
    <w:p w:rsidR="009A5ECB" w:rsidRPr="007025F7" w:rsidRDefault="009A5ECB" w:rsidP="00C1570E">
      <w:pPr>
        <w:pStyle w:val="BodyText"/>
        <w:rPr>
          <w:b/>
          <w:bCs/>
          <w:sz w:val="20"/>
          <w:rtl/>
        </w:rPr>
      </w:pPr>
    </w:p>
    <w:p w:rsidR="007067C7" w:rsidRPr="00552B08" w:rsidRDefault="007067C7" w:rsidP="003B60E9">
      <w:pPr>
        <w:pStyle w:val="BodyText"/>
        <w:numPr>
          <w:ilvl w:val="0"/>
          <w:numId w:val="2"/>
        </w:numPr>
        <w:ind w:left="424" w:hanging="425"/>
        <w:rPr>
          <w:b/>
          <w:bCs/>
          <w:szCs w:val="24"/>
          <w:rtl/>
        </w:rPr>
      </w:pPr>
      <w:r w:rsidRPr="00552B08">
        <w:rPr>
          <w:rFonts w:hint="eastAsia"/>
          <w:b/>
          <w:bCs/>
          <w:szCs w:val="24"/>
          <w:rtl/>
        </w:rPr>
        <w:t>الأبقار</w:t>
      </w:r>
      <w:r w:rsidR="00163E8D" w:rsidRPr="00552B08">
        <w:rPr>
          <w:rFonts w:hint="cs"/>
          <w:b/>
          <w:bCs/>
          <w:szCs w:val="24"/>
          <w:rtl/>
        </w:rPr>
        <w:t>:</w:t>
      </w:r>
    </w:p>
    <w:p w:rsidR="003561B4" w:rsidRPr="00552B08" w:rsidRDefault="007067C7" w:rsidP="007864F3">
      <w:pPr>
        <w:jc w:val="lowKashida"/>
        <w:rPr>
          <w:rFonts w:cs="Simplified Arabic"/>
          <w:szCs w:val="24"/>
          <w:rtl/>
        </w:rPr>
      </w:pPr>
      <w:r w:rsidRPr="00552B08">
        <w:rPr>
          <w:rFonts w:cs="Simplified Arabic" w:hint="cs"/>
          <w:sz w:val="24"/>
          <w:szCs w:val="24"/>
          <w:rtl/>
        </w:rPr>
        <w:t xml:space="preserve">بلغ عدد الأبقار التي يتم تربيتها في </w:t>
      </w:r>
      <w:r w:rsidR="000529A4" w:rsidRPr="00552B08">
        <w:rPr>
          <w:rFonts w:cs="Simplified Arabic" w:hint="cs"/>
          <w:sz w:val="24"/>
          <w:szCs w:val="24"/>
          <w:rtl/>
        </w:rPr>
        <w:t>الأراضي الفلسطينية</w:t>
      </w:r>
      <w:r w:rsidRPr="00552B08">
        <w:rPr>
          <w:rFonts w:cs="Simplified Arabic" w:hint="cs"/>
          <w:szCs w:val="24"/>
          <w:rtl/>
        </w:rPr>
        <w:t xml:space="preserve"> </w:t>
      </w:r>
      <w:r w:rsidR="002A2601" w:rsidRPr="00552B08">
        <w:rPr>
          <w:rFonts w:cs="Simplified Arabic"/>
          <w:sz w:val="24"/>
          <w:szCs w:val="24"/>
        </w:rPr>
        <w:t>39,625</w:t>
      </w:r>
      <w:r w:rsidRPr="00552B08">
        <w:rPr>
          <w:rFonts w:cs="Simplified Arabic" w:hint="cs"/>
          <w:szCs w:val="24"/>
          <w:rtl/>
        </w:rPr>
        <w:t xml:space="preserve"> </w:t>
      </w:r>
      <w:proofErr w:type="spellStart"/>
      <w:r w:rsidR="00E43000" w:rsidRPr="00552B08">
        <w:rPr>
          <w:rFonts w:cs="Simplified Arabic" w:hint="cs"/>
          <w:sz w:val="24"/>
          <w:szCs w:val="24"/>
          <w:rtl/>
        </w:rPr>
        <w:t>رأساً</w:t>
      </w:r>
      <w:r w:rsidR="003445A8" w:rsidRPr="00552B08">
        <w:rPr>
          <w:rFonts w:cs="Simplified Arabic" w:hint="cs"/>
          <w:sz w:val="24"/>
          <w:szCs w:val="24"/>
          <w:rtl/>
        </w:rPr>
        <w:t>،</w:t>
      </w:r>
      <w:proofErr w:type="spellEnd"/>
      <w:r w:rsidR="003445A8" w:rsidRPr="00552B08">
        <w:rPr>
          <w:rFonts w:cs="Simplified Arabic" w:hint="cs"/>
          <w:sz w:val="24"/>
          <w:szCs w:val="24"/>
          <w:rtl/>
        </w:rPr>
        <w:t xml:space="preserve"> منها </w:t>
      </w:r>
      <w:r w:rsidR="002A2601" w:rsidRPr="00552B08">
        <w:rPr>
          <w:rFonts w:cs="Simplified Arabic"/>
          <w:sz w:val="24"/>
          <w:szCs w:val="24"/>
        </w:rPr>
        <w:t>26,47</w:t>
      </w:r>
      <w:r w:rsidR="007864F3">
        <w:rPr>
          <w:rFonts w:cs="Simplified Arabic"/>
          <w:sz w:val="24"/>
          <w:szCs w:val="24"/>
        </w:rPr>
        <w:t>7</w:t>
      </w:r>
      <w:r w:rsidR="003445A8" w:rsidRPr="00552B08">
        <w:rPr>
          <w:rFonts w:cs="Simplified Arabic" w:hint="cs"/>
          <w:sz w:val="24"/>
          <w:szCs w:val="24"/>
          <w:rtl/>
        </w:rPr>
        <w:t xml:space="preserve"> </w:t>
      </w:r>
      <w:r w:rsidR="00F5426A" w:rsidRPr="00552B08">
        <w:rPr>
          <w:rFonts w:cs="Simplified Arabic" w:hint="cs"/>
          <w:sz w:val="24"/>
          <w:szCs w:val="24"/>
          <w:rtl/>
        </w:rPr>
        <w:t xml:space="preserve">رأساً </w:t>
      </w:r>
      <w:r w:rsidR="000529A4" w:rsidRPr="00552B08">
        <w:rPr>
          <w:rFonts w:cs="Simplified Arabic" w:hint="cs"/>
          <w:sz w:val="24"/>
          <w:szCs w:val="24"/>
          <w:rtl/>
        </w:rPr>
        <w:t xml:space="preserve">في الضفة الغربية </w:t>
      </w:r>
      <w:r w:rsidR="000529A4" w:rsidRPr="00552B08">
        <w:rPr>
          <w:rFonts w:cs="Simplified Arabic"/>
          <w:sz w:val="24"/>
          <w:szCs w:val="24"/>
          <w:rtl/>
        </w:rPr>
        <w:t>و</w:t>
      </w:r>
      <w:r w:rsidR="002A2601" w:rsidRPr="00552B08">
        <w:rPr>
          <w:rFonts w:cs="Simplified Arabic"/>
          <w:sz w:val="24"/>
          <w:szCs w:val="24"/>
        </w:rPr>
        <w:t>13,14</w:t>
      </w:r>
      <w:r w:rsidR="007864F3">
        <w:rPr>
          <w:rFonts w:cs="Simplified Arabic"/>
          <w:sz w:val="24"/>
          <w:szCs w:val="24"/>
        </w:rPr>
        <w:t>8</w:t>
      </w:r>
      <w:r w:rsidR="0074393F" w:rsidRPr="00552B08">
        <w:rPr>
          <w:rFonts w:cs="Simplified Arabic" w:hint="cs"/>
          <w:sz w:val="24"/>
          <w:szCs w:val="24"/>
          <w:rtl/>
        </w:rPr>
        <w:t xml:space="preserve"> </w:t>
      </w:r>
      <w:r w:rsidR="00F5426A" w:rsidRPr="00552B08">
        <w:rPr>
          <w:rFonts w:cs="Simplified Arabic" w:hint="cs"/>
          <w:sz w:val="24"/>
          <w:szCs w:val="24"/>
          <w:rtl/>
        </w:rPr>
        <w:t xml:space="preserve">رأساً </w:t>
      </w:r>
      <w:r w:rsidR="000529A4" w:rsidRPr="00552B08">
        <w:rPr>
          <w:rFonts w:cs="Simplified Arabic" w:hint="cs"/>
          <w:sz w:val="24"/>
          <w:szCs w:val="24"/>
          <w:rtl/>
        </w:rPr>
        <w:t>في قطاع غزة</w:t>
      </w:r>
      <w:r w:rsidRPr="00552B08">
        <w:rPr>
          <w:rFonts w:cs="Simplified Arabic" w:hint="cs"/>
          <w:sz w:val="24"/>
          <w:szCs w:val="24"/>
          <w:rtl/>
        </w:rPr>
        <w:t xml:space="preserve">.  وتوزعت الأبقار حسب السلالة بنسبة </w:t>
      </w:r>
      <w:proofErr w:type="spellStart"/>
      <w:r w:rsidR="00235B20" w:rsidRPr="00552B08">
        <w:rPr>
          <w:rFonts w:cs="Simplified Arabic" w:hint="cs"/>
          <w:sz w:val="24"/>
          <w:szCs w:val="24"/>
          <w:rtl/>
        </w:rPr>
        <w:t>22.2</w:t>
      </w:r>
      <w:r w:rsidR="00AC11D6" w:rsidRPr="00552B08">
        <w:rPr>
          <w:rFonts w:cs="Simplified Arabic" w:hint="cs"/>
          <w:sz w:val="24"/>
          <w:szCs w:val="24"/>
          <w:rtl/>
        </w:rPr>
        <w:t>%</w:t>
      </w:r>
      <w:proofErr w:type="spellEnd"/>
      <w:r w:rsidR="00AC11D6" w:rsidRPr="00552B08">
        <w:rPr>
          <w:rFonts w:cs="Simplified Arabic" w:hint="cs"/>
          <w:sz w:val="24"/>
          <w:szCs w:val="24"/>
          <w:rtl/>
        </w:rPr>
        <w:t xml:space="preserve"> للأبقار </w:t>
      </w:r>
      <w:proofErr w:type="spellStart"/>
      <w:r w:rsidR="00F50816" w:rsidRPr="00552B08">
        <w:rPr>
          <w:rFonts w:cs="Simplified Arabic" w:hint="cs"/>
          <w:sz w:val="24"/>
          <w:szCs w:val="24"/>
          <w:rtl/>
        </w:rPr>
        <w:t>البلدية</w:t>
      </w:r>
      <w:r w:rsidR="00B563AA" w:rsidRPr="00552B08">
        <w:rPr>
          <w:rFonts w:cs="Simplified Arabic" w:hint="cs"/>
          <w:sz w:val="24"/>
          <w:szCs w:val="24"/>
          <w:rtl/>
        </w:rPr>
        <w:t>،</w:t>
      </w:r>
      <w:proofErr w:type="spellEnd"/>
      <w:r w:rsidR="00AC11D6" w:rsidRPr="00552B08">
        <w:rPr>
          <w:rFonts w:cs="Simplified Arabic" w:hint="cs"/>
          <w:sz w:val="24"/>
          <w:szCs w:val="24"/>
          <w:rtl/>
        </w:rPr>
        <w:t xml:space="preserve"> </w:t>
      </w:r>
      <w:proofErr w:type="spellStart"/>
      <w:r w:rsidR="00AC11D6" w:rsidRPr="00552B08">
        <w:rPr>
          <w:rFonts w:cs="Simplified Arabic" w:hint="cs"/>
          <w:sz w:val="24"/>
          <w:szCs w:val="24"/>
          <w:rtl/>
        </w:rPr>
        <w:t>و</w:t>
      </w:r>
      <w:r w:rsidR="00235B20" w:rsidRPr="00552B08">
        <w:rPr>
          <w:rFonts w:cs="Simplified Arabic" w:hint="cs"/>
          <w:sz w:val="24"/>
          <w:szCs w:val="24"/>
          <w:rtl/>
        </w:rPr>
        <w:t>77.8</w:t>
      </w:r>
      <w:r w:rsidRPr="00552B08">
        <w:rPr>
          <w:rFonts w:cs="Simplified Arabic" w:hint="cs"/>
          <w:sz w:val="24"/>
          <w:szCs w:val="24"/>
          <w:rtl/>
        </w:rPr>
        <w:t>%</w:t>
      </w:r>
      <w:proofErr w:type="spellEnd"/>
      <w:r w:rsidRPr="00552B08">
        <w:rPr>
          <w:rFonts w:cs="Simplified Arabic" w:hint="cs"/>
          <w:sz w:val="24"/>
          <w:szCs w:val="24"/>
          <w:rtl/>
        </w:rPr>
        <w:t xml:space="preserve"> </w:t>
      </w:r>
      <w:r w:rsidR="003445A8" w:rsidRPr="00552B08">
        <w:rPr>
          <w:rFonts w:cs="Simplified Arabic" w:hint="cs"/>
          <w:sz w:val="24"/>
          <w:szCs w:val="24"/>
          <w:rtl/>
        </w:rPr>
        <w:t>للأبقار ال</w:t>
      </w:r>
      <w:r w:rsidRPr="00552B08">
        <w:rPr>
          <w:rFonts w:cs="Simplified Arabic" w:hint="cs"/>
          <w:sz w:val="24"/>
          <w:szCs w:val="24"/>
          <w:rtl/>
        </w:rPr>
        <w:t>أخرى</w:t>
      </w:r>
      <w:r w:rsidR="00B563AA" w:rsidRPr="00552B08">
        <w:rPr>
          <w:rFonts w:cs="Simplified Arabic" w:hint="cs"/>
          <w:sz w:val="24"/>
          <w:szCs w:val="24"/>
          <w:rtl/>
        </w:rPr>
        <w:t>.</w:t>
      </w:r>
      <w:r w:rsidR="0029647C" w:rsidRPr="00552B08">
        <w:rPr>
          <w:rFonts w:cs="Simplified Arabic" w:hint="cs"/>
          <w:sz w:val="24"/>
          <w:szCs w:val="24"/>
          <w:rtl/>
        </w:rPr>
        <w:t xml:space="preserve">  كما توزعت الأبقار حسب الجنس بنسبة </w:t>
      </w:r>
      <w:proofErr w:type="spellStart"/>
      <w:r w:rsidR="00235B20" w:rsidRPr="00552B08">
        <w:rPr>
          <w:rFonts w:cs="Simplified Arabic" w:hint="cs"/>
          <w:sz w:val="24"/>
          <w:szCs w:val="24"/>
          <w:rtl/>
        </w:rPr>
        <w:t>35.1</w:t>
      </w:r>
      <w:r w:rsidR="0029647C" w:rsidRPr="00552B08">
        <w:rPr>
          <w:rFonts w:cs="Simplified Arabic" w:hint="cs"/>
          <w:sz w:val="24"/>
          <w:szCs w:val="24"/>
          <w:rtl/>
        </w:rPr>
        <w:t>%</w:t>
      </w:r>
      <w:proofErr w:type="spellEnd"/>
      <w:r w:rsidR="0029647C" w:rsidRPr="00552B08">
        <w:rPr>
          <w:rFonts w:cs="Simplified Arabic" w:hint="cs"/>
          <w:sz w:val="24"/>
          <w:szCs w:val="24"/>
          <w:rtl/>
        </w:rPr>
        <w:t xml:space="preserve"> </w:t>
      </w:r>
      <w:proofErr w:type="spellStart"/>
      <w:r w:rsidR="0029647C" w:rsidRPr="00552B08">
        <w:rPr>
          <w:rFonts w:cs="Simplified Arabic" w:hint="cs"/>
          <w:sz w:val="24"/>
          <w:szCs w:val="24"/>
          <w:rtl/>
        </w:rPr>
        <w:t>للذكور،</w:t>
      </w:r>
      <w:proofErr w:type="spellEnd"/>
      <w:r w:rsidR="0029647C" w:rsidRPr="00552B08">
        <w:rPr>
          <w:rFonts w:cs="Simplified Arabic" w:hint="cs"/>
          <w:sz w:val="24"/>
          <w:szCs w:val="24"/>
          <w:rtl/>
        </w:rPr>
        <w:t xml:space="preserve"> </w:t>
      </w:r>
      <w:proofErr w:type="spellStart"/>
      <w:r w:rsidR="0029647C" w:rsidRPr="00552B08">
        <w:rPr>
          <w:rFonts w:cs="Simplified Arabic" w:hint="cs"/>
          <w:sz w:val="24"/>
          <w:szCs w:val="24"/>
          <w:rtl/>
        </w:rPr>
        <w:t>و</w:t>
      </w:r>
      <w:r w:rsidR="00235B20" w:rsidRPr="00552B08">
        <w:rPr>
          <w:rFonts w:cs="Simplified Arabic" w:hint="cs"/>
          <w:sz w:val="24"/>
          <w:szCs w:val="24"/>
          <w:rtl/>
        </w:rPr>
        <w:t>64.9</w:t>
      </w:r>
      <w:r w:rsidR="0029647C" w:rsidRPr="00552B08">
        <w:rPr>
          <w:rFonts w:cs="Simplified Arabic" w:hint="cs"/>
          <w:sz w:val="24"/>
          <w:szCs w:val="24"/>
          <w:rtl/>
        </w:rPr>
        <w:t>%</w:t>
      </w:r>
      <w:proofErr w:type="spellEnd"/>
      <w:r w:rsidR="0029647C" w:rsidRPr="00552B08">
        <w:rPr>
          <w:rFonts w:cs="Simplified Arabic" w:hint="cs"/>
          <w:sz w:val="24"/>
          <w:szCs w:val="24"/>
          <w:rtl/>
        </w:rPr>
        <w:t xml:space="preserve"> </w:t>
      </w:r>
      <w:r w:rsidR="007864F3" w:rsidRPr="00552B08">
        <w:rPr>
          <w:rFonts w:cs="Simplified Arabic" w:hint="cs"/>
          <w:sz w:val="24"/>
          <w:szCs w:val="24"/>
          <w:rtl/>
        </w:rPr>
        <w:t>للإناث</w:t>
      </w:r>
      <w:r w:rsidR="0029647C" w:rsidRPr="00552B08">
        <w:rPr>
          <w:rFonts w:cs="Simplified Arabic" w:hint="cs"/>
          <w:sz w:val="24"/>
          <w:szCs w:val="24"/>
          <w:rtl/>
        </w:rPr>
        <w:t xml:space="preserve">.  </w:t>
      </w:r>
      <w:r w:rsidR="003561B4" w:rsidRPr="00552B08">
        <w:rPr>
          <w:rFonts w:cs="Simplified Arabic" w:hint="cs"/>
          <w:szCs w:val="24"/>
          <w:rtl/>
        </w:rPr>
        <w:t xml:space="preserve">أما على مستوى </w:t>
      </w:r>
      <w:r w:rsidR="00235B20" w:rsidRPr="00552B08">
        <w:rPr>
          <w:rFonts w:cs="Simplified Arabic" w:hint="cs"/>
          <w:szCs w:val="24"/>
          <w:rtl/>
        </w:rPr>
        <w:t>المنطقة</w:t>
      </w:r>
      <w:r w:rsidR="003561B4" w:rsidRPr="00552B08">
        <w:rPr>
          <w:rFonts w:cs="Simplified Arabic" w:hint="cs"/>
          <w:szCs w:val="24"/>
          <w:rtl/>
        </w:rPr>
        <w:t xml:space="preserve"> فقد شكلت الأبقار المرباة في </w:t>
      </w:r>
      <w:r w:rsidR="00235B20" w:rsidRPr="00552B08">
        <w:rPr>
          <w:rFonts w:cs="Simplified Arabic" w:hint="cs"/>
          <w:szCs w:val="24"/>
          <w:rtl/>
        </w:rPr>
        <w:t>شمال الضفة الغربية</w:t>
      </w:r>
      <w:r w:rsidR="003561B4" w:rsidRPr="00552B08">
        <w:rPr>
          <w:rFonts w:cs="Simplified Arabic" w:hint="cs"/>
          <w:szCs w:val="24"/>
          <w:rtl/>
        </w:rPr>
        <w:t xml:space="preserve"> ما نسبته </w:t>
      </w:r>
      <w:proofErr w:type="spellStart"/>
      <w:r w:rsidR="00235B20" w:rsidRPr="00552B08">
        <w:rPr>
          <w:rFonts w:cs="Simplified Arabic" w:hint="cs"/>
          <w:szCs w:val="24"/>
          <w:rtl/>
        </w:rPr>
        <w:t>30.8</w:t>
      </w:r>
      <w:r w:rsidR="003561B4" w:rsidRPr="00552B08">
        <w:rPr>
          <w:rFonts w:cs="Simplified Arabic" w:hint="cs"/>
          <w:szCs w:val="24"/>
          <w:rtl/>
        </w:rPr>
        <w:t>%</w:t>
      </w:r>
      <w:proofErr w:type="spellEnd"/>
      <w:r w:rsidR="003561B4" w:rsidRPr="00552B08">
        <w:rPr>
          <w:rFonts w:cs="Simplified Arabic" w:hint="cs"/>
          <w:szCs w:val="24"/>
          <w:rtl/>
        </w:rPr>
        <w:t xml:space="preserve"> مقابل </w:t>
      </w:r>
      <w:proofErr w:type="spellStart"/>
      <w:r w:rsidR="00235B20" w:rsidRPr="00552B08">
        <w:rPr>
          <w:rFonts w:cs="Simplified Arabic" w:hint="cs"/>
          <w:szCs w:val="24"/>
          <w:rtl/>
        </w:rPr>
        <w:t>16.5</w:t>
      </w:r>
      <w:r w:rsidR="003561B4" w:rsidRPr="00552B08">
        <w:rPr>
          <w:rFonts w:cs="Simplified Arabic" w:hint="cs"/>
          <w:szCs w:val="24"/>
          <w:rtl/>
        </w:rPr>
        <w:t>%</w:t>
      </w:r>
      <w:proofErr w:type="spellEnd"/>
      <w:r w:rsidR="003561B4" w:rsidRPr="00552B08">
        <w:rPr>
          <w:rFonts w:cs="Simplified Arabic" w:hint="cs"/>
          <w:szCs w:val="24"/>
          <w:rtl/>
        </w:rPr>
        <w:t xml:space="preserve"> في </w:t>
      </w:r>
      <w:r w:rsidR="00235B20" w:rsidRPr="00552B08">
        <w:rPr>
          <w:rFonts w:cs="Simplified Arabic" w:hint="cs"/>
          <w:szCs w:val="24"/>
          <w:rtl/>
        </w:rPr>
        <w:t xml:space="preserve">جنوب الضفة </w:t>
      </w:r>
      <w:proofErr w:type="spellStart"/>
      <w:r w:rsidR="00235B20" w:rsidRPr="00552B08">
        <w:rPr>
          <w:rFonts w:cs="Simplified Arabic" w:hint="cs"/>
          <w:szCs w:val="24"/>
          <w:rtl/>
        </w:rPr>
        <w:t>الغربية</w:t>
      </w:r>
      <w:r w:rsidR="003561B4" w:rsidRPr="00552B08">
        <w:rPr>
          <w:rFonts w:cs="Simplified Arabic" w:hint="cs"/>
          <w:szCs w:val="24"/>
          <w:rtl/>
        </w:rPr>
        <w:t>،</w:t>
      </w:r>
      <w:proofErr w:type="spellEnd"/>
      <w:r w:rsidR="003561B4" w:rsidRPr="00552B08">
        <w:rPr>
          <w:rFonts w:cs="Simplified Arabic" w:hint="cs"/>
          <w:szCs w:val="24"/>
          <w:rtl/>
        </w:rPr>
        <w:t xml:space="preserve"> وذلك كما هو في يوم العد 01/10/</w:t>
      </w:r>
      <w:r w:rsidR="00B1380F" w:rsidRPr="00552B08">
        <w:rPr>
          <w:rFonts w:cs="Simplified Arabic" w:hint="cs"/>
          <w:szCs w:val="24"/>
          <w:rtl/>
        </w:rPr>
        <w:t>2011</w:t>
      </w:r>
      <w:r w:rsidR="003561B4" w:rsidRPr="00552B08">
        <w:rPr>
          <w:rFonts w:cs="Simplified Arabic" w:hint="cs"/>
          <w:szCs w:val="24"/>
          <w:rtl/>
        </w:rPr>
        <w:t xml:space="preserve">.  </w:t>
      </w:r>
    </w:p>
    <w:p w:rsidR="00770F37" w:rsidRPr="00552B08" w:rsidRDefault="009606E4" w:rsidP="00D32683">
      <w:pPr>
        <w:jc w:val="lowKashida"/>
        <w:rPr>
          <w:rFonts w:cs="Simplified Arabic"/>
          <w:b/>
          <w:bCs/>
          <w:szCs w:val="24"/>
          <w:rtl/>
        </w:rPr>
      </w:pPr>
      <w:r w:rsidRPr="00552B08">
        <w:rPr>
          <w:rFonts w:cs="Simplified Arabic" w:hint="cs"/>
          <w:sz w:val="24"/>
          <w:szCs w:val="24"/>
          <w:rtl/>
        </w:rPr>
        <w:t xml:space="preserve"> </w:t>
      </w:r>
    </w:p>
    <w:p w:rsidR="007067C7" w:rsidRPr="00552B08" w:rsidRDefault="007067C7" w:rsidP="003B60E9">
      <w:pPr>
        <w:pStyle w:val="BodyText"/>
        <w:numPr>
          <w:ilvl w:val="0"/>
          <w:numId w:val="2"/>
        </w:numPr>
        <w:ind w:left="424" w:hanging="425"/>
        <w:rPr>
          <w:b/>
          <w:bCs/>
          <w:szCs w:val="24"/>
          <w:rtl/>
        </w:rPr>
      </w:pPr>
      <w:r w:rsidRPr="00552B08">
        <w:rPr>
          <w:rFonts w:hint="eastAsia"/>
          <w:b/>
          <w:bCs/>
          <w:szCs w:val="24"/>
          <w:rtl/>
        </w:rPr>
        <w:lastRenderedPageBreak/>
        <w:t>الضأن</w:t>
      </w:r>
      <w:r w:rsidR="00163E8D" w:rsidRPr="00552B08">
        <w:rPr>
          <w:rFonts w:hint="cs"/>
          <w:b/>
          <w:bCs/>
          <w:szCs w:val="24"/>
          <w:rtl/>
        </w:rPr>
        <w:t>:</w:t>
      </w:r>
    </w:p>
    <w:p w:rsidR="00664CF0" w:rsidRPr="00552B08" w:rsidRDefault="00664CF0" w:rsidP="000C4B89">
      <w:pPr>
        <w:jc w:val="lowKashida"/>
        <w:rPr>
          <w:rFonts w:cs="Simplified Arabic"/>
          <w:szCs w:val="24"/>
          <w:rtl/>
        </w:rPr>
      </w:pPr>
      <w:r w:rsidRPr="00552B08">
        <w:rPr>
          <w:rFonts w:cs="Simplified Arabic" w:hint="cs"/>
          <w:sz w:val="24"/>
          <w:szCs w:val="24"/>
          <w:rtl/>
        </w:rPr>
        <w:t>تشير النتائج أن عدد رؤوس الضأن التي يتم تربيتها في الأراضي الفلسطينية</w:t>
      </w:r>
      <w:r w:rsidRPr="00552B08">
        <w:rPr>
          <w:rFonts w:cs="Simplified Arabic" w:hint="cs"/>
          <w:szCs w:val="24"/>
          <w:rtl/>
        </w:rPr>
        <w:t xml:space="preserve"> </w:t>
      </w:r>
      <w:r w:rsidR="009E6EC0" w:rsidRPr="007864F3">
        <w:rPr>
          <w:rFonts w:cs="Simplified Arabic"/>
          <w:sz w:val="24"/>
          <w:szCs w:val="24"/>
        </w:rPr>
        <w:t>732,39</w:t>
      </w:r>
      <w:r w:rsidR="007864F3" w:rsidRPr="007864F3">
        <w:rPr>
          <w:rFonts w:cs="Simplified Arabic"/>
          <w:sz w:val="24"/>
          <w:szCs w:val="24"/>
        </w:rPr>
        <w:t>9</w:t>
      </w:r>
      <w:r w:rsidRPr="00552B08">
        <w:rPr>
          <w:rFonts w:cs="Simplified Arabic" w:hint="cs"/>
          <w:szCs w:val="24"/>
          <w:rtl/>
        </w:rPr>
        <w:t xml:space="preserve"> </w:t>
      </w:r>
      <w:proofErr w:type="spellStart"/>
      <w:r w:rsidR="009E6EC0" w:rsidRPr="00552B08">
        <w:rPr>
          <w:rFonts w:cs="Simplified Arabic" w:hint="cs"/>
          <w:sz w:val="24"/>
          <w:szCs w:val="24"/>
          <w:rtl/>
        </w:rPr>
        <w:t>رأساً،</w:t>
      </w:r>
      <w:proofErr w:type="spellEnd"/>
      <w:r w:rsidR="009E6EC0" w:rsidRPr="00552B08">
        <w:rPr>
          <w:rFonts w:cs="Simplified Arabic" w:hint="cs"/>
          <w:sz w:val="24"/>
          <w:szCs w:val="24"/>
          <w:rtl/>
        </w:rPr>
        <w:t xml:space="preserve"> منها</w:t>
      </w:r>
      <w:r w:rsidR="007864F3">
        <w:rPr>
          <w:rFonts w:cs="Simplified Arabic" w:hint="cs"/>
          <w:sz w:val="24"/>
          <w:szCs w:val="24"/>
          <w:rtl/>
        </w:rPr>
        <w:t xml:space="preserve"> </w:t>
      </w:r>
      <w:r w:rsidR="009E6EC0" w:rsidRPr="00552B08">
        <w:rPr>
          <w:rFonts w:cs="Simplified Arabic"/>
          <w:sz w:val="24"/>
          <w:szCs w:val="24"/>
        </w:rPr>
        <w:t>669,84</w:t>
      </w:r>
      <w:r w:rsidR="007864F3">
        <w:rPr>
          <w:rFonts w:cs="Simplified Arabic"/>
          <w:sz w:val="24"/>
          <w:szCs w:val="24"/>
        </w:rPr>
        <w:t>3</w:t>
      </w:r>
      <w:r w:rsidRPr="00552B08">
        <w:rPr>
          <w:rFonts w:cs="Simplified Arabic" w:hint="cs"/>
          <w:sz w:val="24"/>
          <w:szCs w:val="24"/>
          <w:rtl/>
        </w:rPr>
        <w:t xml:space="preserve"> رأساً في الضفة الغربية </w:t>
      </w:r>
      <w:r w:rsidRPr="00552B08">
        <w:rPr>
          <w:rFonts w:cs="Simplified Arabic"/>
          <w:sz w:val="24"/>
          <w:szCs w:val="24"/>
          <w:rtl/>
        </w:rPr>
        <w:t>و</w:t>
      </w:r>
      <w:r w:rsidR="009E6EC0" w:rsidRPr="00552B08">
        <w:rPr>
          <w:rFonts w:cs="Simplified Arabic"/>
          <w:sz w:val="24"/>
          <w:szCs w:val="24"/>
        </w:rPr>
        <w:t>62,556</w:t>
      </w:r>
      <w:r w:rsidR="009E6EC0" w:rsidRPr="00552B08">
        <w:rPr>
          <w:rFonts w:cs="Simplified Arabic" w:hint="cs"/>
          <w:sz w:val="24"/>
          <w:szCs w:val="24"/>
          <w:rtl/>
        </w:rPr>
        <w:t xml:space="preserve"> </w:t>
      </w:r>
      <w:r w:rsidRPr="00552B08">
        <w:rPr>
          <w:rFonts w:cs="Simplified Arabic" w:hint="cs"/>
          <w:sz w:val="24"/>
          <w:szCs w:val="24"/>
          <w:rtl/>
        </w:rPr>
        <w:t xml:space="preserve">رأساً في قطاع غزة.  وتوزعت أعداد الضأن حسب السلالة بنسبة </w:t>
      </w:r>
      <w:proofErr w:type="spellStart"/>
      <w:r w:rsidR="009E6EC0" w:rsidRPr="00552B08">
        <w:rPr>
          <w:rFonts w:cs="Simplified Arabic" w:hint="cs"/>
          <w:sz w:val="24"/>
          <w:szCs w:val="24"/>
          <w:rtl/>
        </w:rPr>
        <w:t>55.7</w:t>
      </w:r>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Pr="00552B08">
        <w:rPr>
          <w:rFonts w:cs="Simplified Arabic" w:hint="cs"/>
          <w:sz w:val="24"/>
          <w:szCs w:val="24"/>
          <w:rtl/>
        </w:rPr>
        <w:t>للبلدي،</w:t>
      </w:r>
      <w:proofErr w:type="spellEnd"/>
      <w:r w:rsidRPr="00552B08">
        <w:rPr>
          <w:rFonts w:cs="Simplified Arabic" w:hint="cs"/>
          <w:sz w:val="24"/>
          <w:szCs w:val="24"/>
          <w:rtl/>
        </w:rPr>
        <w:t xml:space="preserve"> </w:t>
      </w:r>
      <w:proofErr w:type="spellStart"/>
      <w:r w:rsidRPr="00552B08">
        <w:rPr>
          <w:rFonts w:cs="Simplified Arabic" w:hint="cs"/>
          <w:sz w:val="24"/>
          <w:szCs w:val="24"/>
          <w:rtl/>
        </w:rPr>
        <w:t>و</w:t>
      </w:r>
      <w:r w:rsidR="009E6EC0" w:rsidRPr="00552B08">
        <w:rPr>
          <w:rFonts w:cs="Simplified Arabic" w:hint="cs"/>
          <w:sz w:val="24"/>
          <w:szCs w:val="24"/>
          <w:rtl/>
        </w:rPr>
        <w:t>44.3</w:t>
      </w:r>
      <w:r w:rsidRPr="00552B08">
        <w:rPr>
          <w:rFonts w:cs="Simplified Arabic" w:hint="cs"/>
          <w:sz w:val="24"/>
          <w:szCs w:val="24"/>
          <w:rtl/>
        </w:rPr>
        <w:t>%</w:t>
      </w:r>
      <w:proofErr w:type="spellEnd"/>
      <w:r w:rsidRPr="00552B08">
        <w:rPr>
          <w:rFonts w:cs="Simplified Arabic" w:hint="cs"/>
          <w:sz w:val="24"/>
          <w:szCs w:val="24"/>
          <w:rtl/>
        </w:rPr>
        <w:t xml:space="preserve"> للسلالات الأخرى.  كما توزعت أعداد الضأن حسب الجنس بنسبة </w:t>
      </w:r>
      <w:proofErr w:type="spellStart"/>
      <w:r w:rsidR="009E6EC0" w:rsidRPr="00552B08">
        <w:rPr>
          <w:rFonts w:cs="Simplified Arabic" w:hint="cs"/>
          <w:sz w:val="24"/>
          <w:szCs w:val="24"/>
          <w:rtl/>
        </w:rPr>
        <w:t>18.7</w:t>
      </w:r>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Pr="00552B08">
        <w:rPr>
          <w:rFonts w:cs="Simplified Arabic" w:hint="cs"/>
          <w:sz w:val="24"/>
          <w:szCs w:val="24"/>
          <w:rtl/>
        </w:rPr>
        <w:t>للذكور،</w:t>
      </w:r>
      <w:proofErr w:type="spellEnd"/>
      <w:r w:rsidRPr="00552B08">
        <w:rPr>
          <w:rFonts w:cs="Simplified Arabic" w:hint="cs"/>
          <w:sz w:val="24"/>
          <w:szCs w:val="24"/>
          <w:rtl/>
        </w:rPr>
        <w:t xml:space="preserve"> </w:t>
      </w:r>
      <w:proofErr w:type="spellStart"/>
      <w:r w:rsidRPr="00552B08">
        <w:rPr>
          <w:rFonts w:cs="Simplified Arabic" w:hint="cs"/>
          <w:sz w:val="24"/>
          <w:szCs w:val="24"/>
          <w:rtl/>
        </w:rPr>
        <w:t>و</w:t>
      </w:r>
      <w:r w:rsidR="009E6EC0" w:rsidRPr="00552B08">
        <w:rPr>
          <w:rFonts w:cs="Simplified Arabic" w:hint="cs"/>
          <w:sz w:val="24"/>
          <w:szCs w:val="24"/>
          <w:rtl/>
        </w:rPr>
        <w:t>81.3</w:t>
      </w:r>
      <w:r w:rsidRPr="00552B08">
        <w:rPr>
          <w:rFonts w:cs="Simplified Arabic" w:hint="cs"/>
          <w:sz w:val="24"/>
          <w:szCs w:val="24"/>
          <w:rtl/>
        </w:rPr>
        <w:t>%</w:t>
      </w:r>
      <w:proofErr w:type="spellEnd"/>
      <w:r w:rsidRPr="00552B08">
        <w:rPr>
          <w:rFonts w:cs="Simplified Arabic" w:hint="cs"/>
          <w:sz w:val="24"/>
          <w:szCs w:val="24"/>
          <w:rtl/>
        </w:rPr>
        <w:t xml:space="preserve"> </w:t>
      </w:r>
      <w:r w:rsidR="007864F3" w:rsidRPr="00552B08">
        <w:rPr>
          <w:rFonts w:cs="Simplified Arabic" w:hint="cs"/>
          <w:sz w:val="24"/>
          <w:szCs w:val="24"/>
          <w:rtl/>
        </w:rPr>
        <w:t>للإناث</w:t>
      </w:r>
      <w:r w:rsidRPr="00552B08">
        <w:rPr>
          <w:rFonts w:cs="Simplified Arabic" w:hint="cs"/>
          <w:sz w:val="24"/>
          <w:szCs w:val="24"/>
          <w:rtl/>
        </w:rPr>
        <w:t xml:space="preserve">.  </w:t>
      </w:r>
      <w:r w:rsidRPr="00552B08">
        <w:rPr>
          <w:rFonts w:cs="Simplified Arabic" w:hint="cs"/>
          <w:szCs w:val="24"/>
          <w:rtl/>
        </w:rPr>
        <w:t>أما على مستوى الم</w:t>
      </w:r>
      <w:r w:rsidR="009E6EC0" w:rsidRPr="00552B08">
        <w:rPr>
          <w:rFonts w:cs="Simplified Arabic" w:hint="cs"/>
          <w:szCs w:val="24"/>
          <w:rtl/>
        </w:rPr>
        <w:t>نطقة</w:t>
      </w:r>
      <w:r w:rsidR="00990208" w:rsidRPr="00552B08">
        <w:rPr>
          <w:rFonts w:cs="Simplified Arabic" w:hint="cs"/>
          <w:szCs w:val="24"/>
          <w:rtl/>
        </w:rPr>
        <w:t xml:space="preserve"> فقد شكلت </w:t>
      </w:r>
      <w:r w:rsidR="007864F3">
        <w:rPr>
          <w:rFonts w:cs="Simplified Arabic" w:hint="cs"/>
          <w:szCs w:val="24"/>
          <w:rtl/>
        </w:rPr>
        <w:t>أ</w:t>
      </w:r>
      <w:r w:rsidR="00990208" w:rsidRPr="00552B08">
        <w:rPr>
          <w:rFonts w:cs="Simplified Arabic" w:hint="cs"/>
          <w:szCs w:val="24"/>
          <w:rtl/>
        </w:rPr>
        <w:t>عداد الضأن المرباة</w:t>
      </w:r>
      <w:r w:rsidRPr="00552B08">
        <w:rPr>
          <w:rFonts w:cs="Simplified Arabic" w:hint="cs"/>
          <w:szCs w:val="24"/>
          <w:rtl/>
        </w:rPr>
        <w:t xml:space="preserve"> في </w:t>
      </w:r>
      <w:r w:rsidR="009E6EC0" w:rsidRPr="00552B08">
        <w:rPr>
          <w:rFonts w:cs="Simplified Arabic" w:hint="cs"/>
          <w:szCs w:val="24"/>
          <w:rtl/>
        </w:rPr>
        <w:t>شمال الضفة الغربية</w:t>
      </w:r>
      <w:r w:rsidRPr="00552B08">
        <w:rPr>
          <w:rFonts w:cs="Simplified Arabic" w:hint="cs"/>
          <w:szCs w:val="24"/>
          <w:rtl/>
        </w:rPr>
        <w:t xml:space="preserve"> ما نسبته </w:t>
      </w:r>
      <w:proofErr w:type="spellStart"/>
      <w:r w:rsidR="009E6EC0" w:rsidRPr="00552B08">
        <w:rPr>
          <w:rFonts w:cs="Simplified Arabic" w:hint="cs"/>
          <w:szCs w:val="24"/>
          <w:rtl/>
        </w:rPr>
        <w:t>4</w:t>
      </w:r>
      <w:r w:rsidR="00C47A35">
        <w:rPr>
          <w:rFonts w:cs="Simplified Arabic" w:hint="cs"/>
          <w:szCs w:val="24"/>
          <w:rtl/>
        </w:rPr>
        <w:t>4</w:t>
      </w:r>
      <w:r w:rsidR="009E6EC0" w:rsidRPr="00552B08">
        <w:rPr>
          <w:rFonts w:cs="Simplified Arabic" w:hint="cs"/>
          <w:szCs w:val="24"/>
          <w:rtl/>
        </w:rPr>
        <w:t>.</w:t>
      </w:r>
      <w:r w:rsidR="00C47A35">
        <w:rPr>
          <w:rFonts w:cs="Simplified Arabic" w:hint="cs"/>
          <w:szCs w:val="24"/>
          <w:rtl/>
        </w:rPr>
        <w:t>9</w:t>
      </w:r>
      <w:r w:rsidR="00990208" w:rsidRPr="00552B08">
        <w:rPr>
          <w:rFonts w:cs="Simplified Arabic" w:hint="cs"/>
          <w:szCs w:val="24"/>
          <w:rtl/>
        </w:rPr>
        <w:t>%</w:t>
      </w:r>
      <w:r w:rsidRPr="00552B08">
        <w:rPr>
          <w:rFonts w:cs="Simplified Arabic" w:hint="cs"/>
          <w:szCs w:val="24"/>
          <w:rtl/>
        </w:rPr>
        <w:t>،</w:t>
      </w:r>
      <w:proofErr w:type="spellEnd"/>
      <w:r w:rsidR="00C47A35">
        <w:rPr>
          <w:rFonts w:cs="Simplified Arabic" w:hint="cs"/>
          <w:szCs w:val="24"/>
          <w:rtl/>
        </w:rPr>
        <w:t xml:space="preserve"> مقابل </w:t>
      </w:r>
      <w:proofErr w:type="spellStart"/>
      <w:r w:rsidR="00C47A35">
        <w:rPr>
          <w:rFonts w:cs="Simplified Arabic" w:hint="cs"/>
          <w:szCs w:val="24"/>
          <w:rtl/>
        </w:rPr>
        <w:t>12.5%</w:t>
      </w:r>
      <w:proofErr w:type="spellEnd"/>
      <w:r w:rsidR="00C47A35">
        <w:rPr>
          <w:rFonts w:cs="Simplified Arabic" w:hint="cs"/>
          <w:szCs w:val="24"/>
          <w:rtl/>
        </w:rPr>
        <w:t xml:space="preserve"> </w:t>
      </w:r>
      <w:r w:rsidR="000C4B89">
        <w:rPr>
          <w:rFonts w:cs="Simplified Arabic" w:hint="cs"/>
          <w:szCs w:val="24"/>
          <w:rtl/>
        </w:rPr>
        <w:t xml:space="preserve">في </w:t>
      </w:r>
      <w:r w:rsidR="00C47A35">
        <w:rPr>
          <w:rFonts w:cs="Simplified Arabic" w:hint="cs"/>
          <w:szCs w:val="24"/>
          <w:rtl/>
        </w:rPr>
        <w:t>وسط الضفة الغربية</w:t>
      </w:r>
      <w:r w:rsidRPr="00552B08">
        <w:rPr>
          <w:rFonts w:cs="Simplified Arabic" w:hint="cs"/>
          <w:szCs w:val="24"/>
          <w:rtl/>
        </w:rPr>
        <w:t xml:space="preserve"> وذلك كما هو في يوم العد 01/10/</w:t>
      </w:r>
      <w:r w:rsidR="00B1380F" w:rsidRPr="00552B08">
        <w:rPr>
          <w:rFonts w:cs="Simplified Arabic" w:hint="cs"/>
          <w:szCs w:val="24"/>
          <w:rtl/>
        </w:rPr>
        <w:t>2011</w:t>
      </w:r>
      <w:r w:rsidRPr="00552B08">
        <w:rPr>
          <w:rFonts w:cs="Simplified Arabic" w:hint="cs"/>
          <w:szCs w:val="24"/>
          <w:rtl/>
        </w:rPr>
        <w:t xml:space="preserve">.  </w:t>
      </w:r>
    </w:p>
    <w:p w:rsidR="00664CF0" w:rsidRPr="00552B08" w:rsidRDefault="00664CF0" w:rsidP="00664CF0">
      <w:pPr>
        <w:ind w:left="-1"/>
        <w:jc w:val="lowKashida"/>
        <w:rPr>
          <w:rFonts w:cs="Simplified Arabic"/>
          <w:sz w:val="24"/>
          <w:szCs w:val="24"/>
          <w:rtl/>
        </w:rPr>
      </w:pPr>
    </w:p>
    <w:p w:rsidR="007067C7" w:rsidRPr="00552B08" w:rsidRDefault="00FD0517" w:rsidP="003B60E9">
      <w:pPr>
        <w:pStyle w:val="BodyText"/>
        <w:numPr>
          <w:ilvl w:val="0"/>
          <w:numId w:val="2"/>
        </w:numPr>
        <w:ind w:left="424" w:hanging="425"/>
        <w:rPr>
          <w:b/>
          <w:bCs/>
          <w:szCs w:val="24"/>
          <w:rtl/>
        </w:rPr>
      </w:pPr>
      <w:r w:rsidRPr="00552B08">
        <w:rPr>
          <w:rFonts w:hint="cs"/>
          <w:b/>
          <w:bCs/>
          <w:szCs w:val="24"/>
          <w:rtl/>
        </w:rPr>
        <w:t>الماعز</w:t>
      </w:r>
      <w:r w:rsidR="00163E8D" w:rsidRPr="00552B08">
        <w:rPr>
          <w:rFonts w:hint="cs"/>
          <w:b/>
          <w:bCs/>
          <w:szCs w:val="24"/>
          <w:rtl/>
        </w:rPr>
        <w:t>:</w:t>
      </w:r>
    </w:p>
    <w:p w:rsidR="000A3670" w:rsidRPr="00552B08" w:rsidRDefault="000A3670" w:rsidP="000C4B89">
      <w:pPr>
        <w:ind w:left="-1"/>
        <w:jc w:val="lowKashida"/>
        <w:rPr>
          <w:rFonts w:cs="Simplified Arabic"/>
          <w:szCs w:val="24"/>
          <w:rtl/>
        </w:rPr>
      </w:pPr>
      <w:r w:rsidRPr="00552B08">
        <w:rPr>
          <w:rFonts w:cs="Simplified Arabic" w:hint="cs"/>
          <w:sz w:val="24"/>
          <w:szCs w:val="24"/>
          <w:rtl/>
        </w:rPr>
        <w:t>تشير النتائج أن عدد رؤوس الماعز التي يتم تربيتها في الأراضي الفلسطينية</w:t>
      </w:r>
      <w:r w:rsidRPr="00552B08">
        <w:rPr>
          <w:rFonts w:cs="Simplified Arabic" w:hint="cs"/>
          <w:szCs w:val="24"/>
          <w:rtl/>
        </w:rPr>
        <w:t xml:space="preserve"> </w:t>
      </w:r>
      <w:r w:rsidR="009E6EC0" w:rsidRPr="00552B08">
        <w:rPr>
          <w:rFonts w:cs="Simplified Arabic"/>
          <w:sz w:val="24"/>
          <w:szCs w:val="24"/>
        </w:rPr>
        <w:t>240,136</w:t>
      </w:r>
      <w:r w:rsidRPr="00552B08">
        <w:rPr>
          <w:rFonts w:cs="Simplified Arabic" w:hint="cs"/>
          <w:szCs w:val="24"/>
          <w:rtl/>
        </w:rPr>
        <w:t xml:space="preserve"> </w:t>
      </w:r>
      <w:proofErr w:type="spellStart"/>
      <w:r w:rsidRPr="00552B08">
        <w:rPr>
          <w:rFonts w:cs="Simplified Arabic" w:hint="cs"/>
          <w:sz w:val="24"/>
          <w:szCs w:val="24"/>
          <w:rtl/>
        </w:rPr>
        <w:t>رأساً،</w:t>
      </w:r>
      <w:proofErr w:type="spellEnd"/>
      <w:r w:rsidRPr="00552B08">
        <w:rPr>
          <w:rFonts w:cs="Simplified Arabic" w:hint="cs"/>
          <w:sz w:val="24"/>
          <w:szCs w:val="24"/>
          <w:rtl/>
        </w:rPr>
        <w:t xml:space="preserve"> منها</w:t>
      </w:r>
      <w:r w:rsidR="009E6EC0" w:rsidRPr="00552B08">
        <w:rPr>
          <w:rFonts w:cs="Simplified Arabic"/>
          <w:sz w:val="24"/>
          <w:szCs w:val="24"/>
        </w:rPr>
        <w:t xml:space="preserve">226,428 </w:t>
      </w:r>
      <w:r w:rsidRPr="00552B08">
        <w:rPr>
          <w:rFonts w:cs="Simplified Arabic" w:hint="cs"/>
          <w:sz w:val="24"/>
          <w:szCs w:val="24"/>
          <w:rtl/>
        </w:rPr>
        <w:t xml:space="preserve"> رأساً في الضفة الغربية </w:t>
      </w:r>
      <w:r w:rsidRPr="00552B08">
        <w:rPr>
          <w:rFonts w:cs="Simplified Arabic"/>
          <w:sz w:val="24"/>
          <w:szCs w:val="24"/>
          <w:rtl/>
        </w:rPr>
        <w:t>و</w:t>
      </w:r>
      <w:r w:rsidR="009E6EC0" w:rsidRPr="00552B08">
        <w:rPr>
          <w:rFonts w:cs="Simplified Arabic"/>
          <w:sz w:val="24"/>
          <w:szCs w:val="24"/>
        </w:rPr>
        <w:t xml:space="preserve"> 13,708</w:t>
      </w:r>
      <w:r w:rsidR="000C4B89">
        <w:rPr>
          <w:rFonts w:cs="Simplified Arabic" w:hint="cs"/>
          <w:sz w:val="24"/>
          <w:szCs w:val="24"/>
          <w:rtl/>
        </w:rPr>
        <w:t xml:space="preserve">رؤوس </w:t>
      </w:r>
      <w:r w:rsidRPr="00552B08">
        <w:rPr>
          <w:rFonts w:cs="Simplified Arabic" w:hint="cs"/>
          <w:sz w:val="24"/>
          <w:szCs w:val="24"/>
          <w:rtl/>
        </w:rPr>
        <w:t xml:space="preserve">في قطاع غزة.  وتوزعت أعداد الماعز حسب السلالة بنسبة </w:t>
      </w:r>
      <w:r w:rsidR="009E6EC0" w:rsidRPr="00552B08">
        <w:rPr>
          <w:rFonts w:cs="Simplified Arabic"/>
          <w:sz w:val="24"/>
          <w:szCs w:val="24"/>
        </w:rPr>
        <w:t>85.3</w:t>
      </w:r>
      <w:proofErr w:type="spellStart"/>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Pr="00552B08">
        <w:rPr>
          <w:rFonts w:cs="Simplified Arabic" w:hint="cs"/>
          <w:sz w:val="24"/>
          <w:szCs w:val="24"/>
          <w:rtl/>
        </w:rPr>
        <w:t>للبلدي،</w:t>
      </w:r>
      <w:proofErr w:type="spellEnd"/>
      <w:r w:rsidRPr="00552B08">
        <w:rPr>
          <w:rFonts w:cs="Simplified Arabic" w:hint="cs"/>
          <w:sz w:val="24"/>
          <w:szCs w:val="24"/>
          <w:rtl/>
        </w:rPr>
        <w:t xml:space="preserve"> و</w:t>
      </w:r>
      <w:r w:rsidR="009E6EC0" w:rsidRPr="00552B08">
        <w:rPr>
          <w:rFonts w:cs="Simplified Arabic"/>
          <w:sz w:val="24"/>
          <w:szCs w:val="24"/>
        </w:rPr>
        <w:t>14.7</w:t>
      </w:r>
      <w:proofErr w:type="spellStart"/>
      <w:r w:rsidRPr="00552B08">
        <w:rPr>
          <w:rFonts w:cs="Simplified Arabic" w:hint="cs"/>
          <w:sz w:val="24"/>
          <w:szCs w:val="24"/>
          <w:rtl/>
        </w:rPr>
        <w:t>%</w:t>
      </w:r>
      <w:proofErr w:type="spellEnd"/>
      <w:r w:rsidRPr="00552B08">
        <w:rPr>
          <w:rFonts w:cs="Simplified Arabic" w:hint="cs"/>
          <w:sz w:val="24"/>
          <w:szCs w:val="24"/>
          <w:rtl/>
        </w:rPr>
        <w:t xml:space="preserve"> للسلالات الأخرى.  كما توزعت أعداد </w:t>
      </w:r>
      <w:r w:rsidR="00AF2A44" w:rsidRPr="00552B08">
        <w:rPr>
          <w:rFonts w:cs="Simplified Arabic" w:hint="cs"/>
          <w:sz w:val="24"/>
          <w:szCs w:val="24"/>
          <w:rtl/>
        </w:rPr>
        <w:t>الماعز</w:t>
      </w:r>
      <w:r w:rsidRPr="00552B08">
        <w:rPr>
          <w:rFonts w:cs="Simplified Arabic" w:hint="cs"/>
          <w:sz w:val="24"/>
          <w:szCs w:val="24"/>
          <w:rtl/>
        </w:rPr>
        <w:t xml:space="preserve"> حسب الجنس بنسبة </w:t>
      </w:r>
      <w:proofErr w:type="spellStart"/>
      <w:r w:rsidR="009E6EC0" w:rsidRPr="00552B08">
        <w:rPr>
          <w:rFonts w:cs="Simplified Arabic" w:hint="cs"/>
          <w:sz w:val="24"/>
          <w:szCs w:val="24"/>
          <w:rtl/>
        </w:rPr>
        <w:t>20.4</w:t>
      </w:r>
      <w:r w:rsidRPr="00552B08">
        <w:rPr>
          <w:rFonts w:cs="Simplified Arabic" w:hint="cs"/>
          <w:sz w:val="24"/>
          <w:szCs w:val="24"/>
          <w:rtl/>
        </w:rPr>
        <w:t>%</w:t>
      </w:r>
      <w:proofErr w:type="spellEnd"/>
      <w:r w:rsidRPr="00552B08">
        <w:rPr>
          <w:rFonts w:cs="Simplified Arabic" w:hint="cs"/>
          <w:sz w:val="24"/>
          <w:szCs w:val="24"/>
          <w:rtl/>
        </w:rPr>
        <w:t xml:space="preserve"> </w:t>
      </w:r>
      <w:proofErr w:type="spellStart"/>
      <w:r w:rsidRPr="00552B08">
        <w:rPr>
          <w:rFonts w:cs="Simplified Arabic" w:hint="cs"/>
          <w:sz w:val="24"/>
          <w:szCs w:val="24"/>
          <w:rtl/>
        </w:rPr>
        <w:t>للذكور،</w:t>
      </w:r>
      <w:proofErr w:type="spellEnd"/>
      <w:r w:rsidRPr="00552B08">
        <w:rPr>
          <w:rFonts w:cs="Simplified Arabic" w:hint="cs"/>
          <w:sz w:val="24"/>
          <w:szCs w:val="24"/>
          <w:rtl/>
        </w:rPr>
        <w:t xml:space="preserve"> </w:t>
      </w:r>
      <w:proofErr w:type="spellStart"/>
      <w:r w:rsidRPr="00552B08">
        <w:rPr>
          <w:rFonts w:cs="Simplified Arabic" w:hint="cs"/>
          <w:sz w:val="24"/>
          <w:szCs w:val="24"/>
          <w:rtl/>
        </w:rPr>
        <w:t>و</w:t>
      </w:r>
      <w:r w:rsidR="00990208" w:rsidRPr="00552B08">
        <w:rPr>
          <w:rFonts w:cs="Simplified Arabic" w:hint="cs"/>
          <w:sz w:val="24"/>
          <w:szCs w:val="24"/>
          <w:rtl/>
        </w:rPr>
        <w:t>79.6</w:t>
      </w:r>
      <w:r w:rsidRPr="00552B08">
        <w:rPr>
          <w:rFonts w:cs="Simplified Arabic" w:hint="cs"/>
          <w:sz w:val="24"/>
          <w:szCs w:val="24"/>
          <w:rtl/>
        </w:rPr>
        <w:t>%</w:t>
      </w:r>
      <w:proofErr w:type="spellEnd"/>
      <w:r w:rsidRPr="00552B08">
        <w:rPr>
          <w:rFonts w:cs="Simplified Arabic" w:hint="cs"/>
          <w:sz w:val="24"/>
          <w:szCs w:val="24"/>
          <w:rtl/>
        </w:rPr>
        <w:t xml:space="preserve"> </w:t>
      </w:r>
      <w:r w:rsidR="007864F3" w:rsidRPr="00552B08">
        <w:rPr>
          <w:rFonts w:cs="Simplified Arabic" w:hint="cs"/>
          <w:sz w:val="24"/>
          <w:szCs w:val="24"/>
          <w:rtl/>
        </w:rPr>
        <w:t>للإناث</w:t>
      </w:r>
      <w:r w:rsidRPr="00552B08">
        <w:rPr>
          <w:rFonts w:cs="Simplified Arabic" w:hint="cs"/>
          <w:sz w:val="24"/>
          <w:szCs w:val="24"/>
          <w:rtl/>
        </w:rPr>
        <w:t xml:space="preserve">.  </w:t>
      </w:r>
      <w:r w:rsidRPr="00552B08">
        <w:rPr>
          <w:rFonts w:cs="Simplified Arabic" w:hint="cs"/>
          <w:szCs w:val="24"/>
          <w:rtl/>
        </w:rPr>
        <w:t xml:space="preserve">أما على مستوى </w:t>
      </w:r>
      <w:r w:rsidR="00990208" w:rsidRPr="00552B08">
        <w:rPr>
          <w:rFonts w:cs="Simplified Arabic" w:hint="cs"/>
          <w:szCs w:val="24"/>
          <w:rtl/>
        </w:rPr>
        <w:t>المنطقة</w:t>
      </w:r>
      <w:r w:rsidRPr="00552B08">
        <w:rPr>
          <w:rFonts w:cs="Simplified Arabic" w:hint="cs"/>
          <w:szCs w:val="24"/>
          <w:rtl/>
        </w:rPr>
        <w:t xml:space="preserve"> </w:t>
      </w:r>
      <w:r w:rsidR="00F12828" w:rsidRPr="00552B08">
        <w:rPr>
          <w:rFonts w:cs="Simplified Arabic" w:hint="cs"/>
          <w:szCs w:val="24"/>
          <w:rtl/>
        </w:rPr>
        <w:t xml:space="preserve">فقد شكلت </w:t>
      </w:r>
      <w:r w:rsidR="007864F3">
        <w:rPr>
          <w:rFonts w:cs="Simplified Arabic" w:hint="cs"/>
          <w:szCs w:val="24"/>
          <w:rtl/>
        </w:rPr>
        <w:t>أ</w:t>
      </w:r>
      <w:r w:rsidR="00F12828" w:rsidRPr="00552B08">
        <w:rPr>
          <w:rFonts w:cs="Simplified Arabic" w:hint="cs"/>
          <w:szCs w:val="24"/>
          <w:rtl/>
        </w:rPr>
        <w:t xml:space="preserve">عداد الماعز المرباة في جنوب الضفة الغربية </w:t>
      </w:r>
      <w:r w:rsidRPr="00552B08">
        <w:rPr>
          <w:rFonts w:cs="Simplified Arabic" w:hint="cs"/>
          <w:szCs w:val="24"/>
          <w:rtl/>
        </w:rPr>
        <w:t xml:space="preserve">ما نسبته </w:t>
      </w:r>
      <w:proofErr w:type="spellStart"/>
      <w:r w:rsidR="00F12828" w:rsidRPr="00552B08">
        <w:rPr>
          <w:rFonts w:cs="Simplified Arabic" w:hint="cs"/>
          <w:szCs w:val="24"/>
          <w:rtl/>
        </w:rPr>
        <w:t>35.6</w:t>
      </w:r>
      <w:r w:rsidR="00487ECE">
        <w:rPr>
          <w:rFonts w:cs="Simplified Arabic" w:hint="cs"/>
          <w:szCs w:val="24"/>
          <w:rtl/>
        </w:rPr>
        <w:t>%</w:t>
      </w:r>
      <w:r w:rsidRPr="00552B08">
        <w:rPr>
          <w:rFonts w:cs="Simplified Arabic" w:hint="cs"/>
          <w:szCs w:val="24"/>
          <w:rtl/>
        </w:rPr>
        <w:t>،</w:t>
      </w:r>
      <w:proofErr w:type="spellEnd"/>
      <w:r w:rsidR="00C47A35">
        <w:rPr>
          <w:rFonts w:cs="Simplified Arabic" w:hint="cs"/>
          <w:szCs w:val="24"/>
          <w:rtl/>
        </w:rPr>
        <w:t xml:space="preserve"> مقابل </w:t>
      </w:r>
      <w:proofErr w:type="spellStart"/>
      <w:r w:rsidR="00C47A35">
        <w:rPr>
          <w:rFonts w:cs="Simplified Arabic" w:hint="cs"/>
          <w:szCs w:val="24"/>
          <w:rtl/>
        </w:rPr>
        <w:t>28.0%</w:t>
      </w:r>
      <w:proofErr w:type="spellEnd"/>
      <w:r w:rsidR="00C47A35">
        <w:rPr>
          <w:rFonts w:cs="Simplified Arabic" w:hint="cs"/>
          <w:szCs w:val="24"/>
          <w:rtl/>
        </w:rPr>
        <w:t xml:space="preserve"> </w:t>
      </w:r>
      <w:r w:rsidR="008C06F8">
        <w:rPr>
          <w:rFonts w:cs="Simplified Arabic" w:hint="cs"/>
          <w:szCs w:val="24"/>
          <w:rtl/>
        </w:rPr>
        <w:t>في شمال</w:t>
      </w:r>
      <w:r w:rsidR="00C47A35">
        <w:rPr>
          <w:rFonts w:cs="Simplified Arabic" w:hint="cs"/>
          <w:szCs w:val="24"/>
          <w:rtl/>
        </w:rPr>
        <w:t xml:space="preserve"> الضفة الغربية</w:t>
      </w:r>
      <w:r w:rsidRPr="00552B08">
        <w:rPr>
          <w:rFonts w:cs="Simplified Arabic" w:hint="cs"/>
          <w:szCs w:val="24"/>
          <w:rtl/>
        </w:rPr>
        <w:t xml:space="preserve"> وذلك كما هو في يوم العد 01/10/</w:t>
      </w:r>
      <w:r w:rsidR="00B1380F" w:rsidRPr="00552B08">
        <w:rPr>
          <w:rFonts w:cs="Simplified Arabic" w:hint="cs"/>
          <w:szCs w:val="24"/>
          <w:rtl/>
        </w:rPr>
        <w:t>2011</w:t>
      </w:r>
      <w:r w:rsidRPr="00552B08">
        <w:rPr>
          <w:rFonts w:cs="Simplified Arabic" w:hint="cs"/>
          <w:szCs w:val="24"/>
          <w:rtl/>
        </w:rPr>
        <w:t xml:space="preserve">.  </w:t>
      </w:r>
    </w:p>
    <w:p w:rsidR="009D792F" w:rsidRPr="00552B08" w:rsidRDefault="009D792F" w:rsidP="00C46DFB">
      <w:pPr>
        <w:rPr>
          <w:rFonts w:cs="Simplified Arabic"/>
          <w:sz w:val="24"/>
          <w:szCs w:val="24"/>
          <w:rtl/>
        </w:rPr>
      </w:pPr>
    </w:p>
    <w:p w:rsidR="009D792F" w:rsidRPr="00552B08" w:rsidRDefault="00FD0517" w:rsidP="003B60E9">
      <w:pPr>
        <w:pStyle w:val="BodyText"/>
        <w:numPr>
          <w:ilvl w:val="0"/>
          <w:numId w:val="2"/>
        </w:numPr>
        <w:ind w:left="424" w:hanging="425"/>
        <w:rPr>
          <w:b/>
          <w:bCs/>
          <w:szCs w:val="24"/>
          <w:rtl/>
        </w:rPr>
      </w:pPr>
      <w:r w:rsidRPr="00552B08">
        <w:rPr>
          <w:rFonts w:hint="cs"/>
          <w:b/>
          <w:bCs/>
          <w:szCs w:val="24"/>
          <w:rtl/>
        </w:rPr>
        <w:t>الجمال</w:t>
      </w:r>
      <w:r w:rsidR="00163E8D" w:rsidRPr="00552B08">
        <w:rPr>
          <w:rFonts w:hint="cs"/>
          <w:b/>
          <w:bCs/>
          <w:szCs w:val="24"/>
          <w:rtl/>
        </w:rPr>
        <w:t>:</w:t>
      </w:r>
    </w:p>
    <w:p w:rsidR="003B7CF6" w:rsidRPr="00552B08" w:rsidRDefault="003B7CF6" w:rsidP="00C6024A">
      <w:pPr>
        <w:ind w:left="-1"/>
        <w:jc w:val="lowKashida"/>
        <w:rPr>
          <w:rFonts w:cs="Simplified Arabic"/>
          <w:szCs w:val="24"/>
          <w:rtl/>
        </w:rPr>
      </w:pPr>
      <w:r w:rsidRPr="00552B08">
        <w:rPr>
          <w:rFonts w:cs="Simplified Arabic" w:hint="cs"/>
          <w:sz w:val="24"/>
          <w:szCs w:val="24"/>
          <w:rtl/>
        </w:rPr>
        <w:t>ت</w:t>
      </w:r>
      <w:r w:rsidR="007864F3">
        <w:rPr>
          <w:rFonts w:cs="Simplified Arabic" w:hint="cs"/>
          <w:sz w:val="24"/>
          <w:szCs w:val="24"/>
          <w:rtl/>
        </w:rPr>
        <w:t>شير النتائج أن عدد</w:t>
      </w:r>
      <w:r w:rsidR="009D792F" w:rsidRPr="00552B08">
        <w:rPr>
          <w:rFonts w:cs="Simplified Arabic" w:hint="cs"/>
          <w:sz w:val="24"/>
          <w:szCs w:val="24"/>
          <w:rtl/>
        </w:rPr>
        <w:t xml:space="preserve"> رؤوس الجمال التي يتم تربيتها في </w:t>
      </w:r>
      <w:r w:rsidR="000927F6" w:rsidRPr="00552B08">
        <w:rPr>
          <w:rFonts w:cs="Simplified Arabic" w:hint="cs"/>
          <w:sz w:val="24"/>
          <w:szCs w:val="24"/>
          <w:rtl/>
        </w:rPr>
        <w:t>الأراضي الفلسطينية</w:t>
      </w:r>
      <w:r w:rsidR="009D792F" w:rsidRPr="00552B08">
        <w:rPr>
          <w:rFonts w:cs="Simplified Arabic" w:hint="cs"/>
          <w:sz w:val="24"/>
          <w:szCs w:val="24"/>
          <w:rtl/>
        </w:rPr>
        <w:t xml:space="preserve"> </w:t>
      </w:r>
      <w:r w:rsidRPr="00552B08">
        <w:rPr>
          <w:rFonts w:cs="Simplified Arabic" w:hint="cs"/>
          <w:sz w:val="24"/>
          <w:szCs w:val="24"/>
          <w:rtl/>
        </w:rPr>
        <w:t>بنسبة</w:t>
      </w:r>
      <w:r w:rsidR="00C82D62" w:rsidRPr="00552B08">
        <w:rPr>
          <w:rFonts w:cs="Simplified Arabic" w:hint="cs"/>
          <w:sz w:val="24"/>
          <w:szCs w:val="24"/>
          <w:rtl/>
        </w:rPr>
        <w:t xml:space="preserve"> </w:t>
      </w:r>
      <w:r w:rsidR="007864F3">
        <w:rPr>
          <w:rFonts w:cs="Simplified Arabic"/>
          <w:sz w:val="24"/>
          <w:szCs w:val="24"/>
        </w:rPr>
        <w:t>1,656</w:t>
      </w:r>
      <w:r w:rsidR="007864F3">
        <w:rPr>
          <w:rFonts w:cs="Simplified Arabic" w:hint="cs"/>
          <w:sz w:val="24"/>
          <w:szCs w:val="24"/>
          <w:rtl/>
        </w:rPr>
        <w:t xml:space="preserve"> </w:t>
      </w:r>
      <w:proofErr w:type="spellStart"/>
      <w:r w:rsidR="007864F3" w:rsidRPr="00552B08">
        <w:rPr>
          <w:rFonts w:cs="Simplified Arabic" w:hint="cs"/>
          <w:sz w:val="24"/>
          <w:szCs w:val="24"/>
          <w:rtl/>
        </w:rPr>
        <w:t>رأساً،</w:t>
      </w:r>
      <w:proofErr w:type="spellEnd"/>
      <w:r w:rsidR="007864F3" w:rsidRPr="00552B08">
        <w:rPr>
          <w:rFonts w:cs="Simplified Arabic" w:hint="cs"/>
          <w:sz w:val="24"/>
          <w:szCs w:val="24"/>
          <w:rtl/>
        </w:rPr>
        <w:t xml:space="preserve"> </w:t>
      </w:r>
      <w:r w:rsidR="001C0423">
        <w:rPr>
          <w:rFonts w:cs="Simplified Arabic" w:hint="cs"/>
          <w:sz w:val="24"/>
          <w:szCs w:val="24"/>
          <w:rtl/>
        </w:rPr>
        <w:t>منها 90</w:t>
      </w:r>
      <w:r w:rsidR="000C4B89">
        <w:rPr>
          <w:rFonts w:cs="Simplified Arabic" w:hint="cs"/>
          <w:sz w:val="24"/>
          <w:szCs w:val="24"/>
          <w:rtl/>
        </w:rPr>
        <w:t>4</w:t>
      </w:r>
      <w:r w:rsidR="001C0423">
        <w:rPr>
          <w:rFonts w:cs="Simplified Arabic" w:hint="cs"/>
          <w:sz w:val="24"/>
          <w:szCs w:val="24"/>
          <w:rtl/>
        </w:rPr>
        <w:t xml:space="preserve"> </w:t>
      </w:r>
      <w:r w:rsidR="000C4B89">
        <w:rPr>
          <w:rFonts w:cs="Simplified Arabic" w:hint="cs"/>
          <w:sz w:val="24"/>
          <w:szCs w:val="24"/>
          <w:rtl/>
        </w:rPr>
        <w:t>رؤوس</w:t>
      </w:r>
      <w:r w:rsidR="001C0423">
        <w:rPr>
          <w:rFonts w:cs="Simplified Arabic" w:hint="cs"/>
          <w:sz w:val="24"/>
          <w:szCs w:val="24"/>
          <w:rtl/>
        </w:rPr>
        <w:t xml:space="preserve"> </w:t>
      </w:r>
      <w:r w:rsidR="000927F6" w:rsidRPr="00552B08">
        <w:rPr>
          <w:rFonts w:cs="Simplified Arabic" w:hint="cs"/>
          <w:sz w:val="24"/>
          <w:szCs w:val="24"/>
          <w:rtl/>
        </w:rPr>
        <w:t xml:space="preserve">في الضفة الغربية </w:t>
      </w:r>
      <w:proofErr w:type="spellStart"/>
      <w:r w:rsidR="00AF2A44" w:rsidRPr="00552B08">
        <w:rPr>
          <w:rFonts w:cs="Simplified Arabic" w:hint="cs"/>
          <w:sz w:val="24"/>
          <w:szCs w:val="24"/>
          <w:rtl/>
        </w:rPr>
        <w:t>و</w:t>
      </w:r>
      <w:r w:rsidR="001C0423">
        <w:rPr>
          <w:rFonts w:cs="Simplified Arabic" w:hint="cs"/>
          <w:sz w:val="24"/>
          <w:szCs w:val="24"/>
          <w:rtl/>
        </w:rPr>
        <w:t>75</w:t>
      </w:r>
      <w:r w:rsidR="0080000A">
        <w:rPr>
          <w:rFonts w:cs="Simplified Arabic" w:hint="cs"/>
          <w:sz w:val="24"/>
          <w:szCs w:val="24"/>
          <w:rtl/>
        </w:rPr>
        <w:t>2</w:t>
      </w:r>
      <w:proofErr w:type="spellEnd"/>
      <w:r w:rsidR="001C0423">
        <w:rPr>
          <w:rFonts w:cs="Simplified Arabic" w:hint="cs"/>
          <w:sz w:val="24"/>
          <w:szCs w:val="24"/>
          <w:rtl/>
        </w:rPr>
        <w:t xml:space="preserve"> </w:t>
      </w:r>
      <w:r w:rsidR="001C0423" w:rsidRPr="00552B08">
        <w:rPr>
          <w:rFonts w:cs="Simplified Arabic" w:hint="cs"/>
          <w:sz w:val="24"/>
          <w:szCs w:val="24"/>
          <w:rtl/>
        </w:rPr>
        <w:t xml:space="preserve">رأساً </w:t>
      </w:r>
      <w:r w:rsidR="000927F6" w:rsidRPr="00552B08">
        <w:rPr>
          <w:rFonts w:cs="Simplified Arabic" w:hint="cs"/>
          <w:sz w:val="24"/>
          <w:szCs w:val="24"/>
          <w:rtl/>
        </w:rPr>
        <w:t>في قطاع غزة.</w:t>
      </w:r>
      <w:r w:rsidR="00AF2A44" w:rsidRPr="00552B08">
        <w:rPr>
          <w:rFonts w:cs="Simplified Arabic" w:hint="cs"/>
          <w:sz w:val="24"/>
          <w:szCs w:val="24"/>
          <w:rtl/>
        </w:rPr>
        <w:t xml:space="preserve">  كما توزعت الجمال حسب الجنس بنسبة </w:t>
      </w:r>
      <w:proofErr w:type="spellStart"/>
      <w:r w:rsidR="00C82D62" w:rsidRPr="00552B08">
        <w:rPr>
          <w:rFonts w:cs="Simplified Arabic" w:hint="cs"/>
          <w:sz w:val="24"/>
          <w:szCs w:val="24"/>
          <w:rtl/>
        </w:rPr>
        <w:t>17.</w:t>
      </w:r>
      <w:r w:rsidR="00C6024A">
        <w:rPr>
          <w:rFonts w:cs="Simplified Arabic" w:hint="cs"/>
          <w:sz w:val="24"/>
          <w:szCs w:val="24"/>
          <w:rtl/>
        </w:rPr>
        <w:t>7</w:t>
      </w:r>
      <w:r w:rsidR="00AF2A44" w:rsidRPr="00552B08">
        <w:rPr>
          <w:rFonts w:cs="Simplified Arabic" w:hint="cs"/>
          <w:sz w:val="24"/>
          <w:szCs w:val="24"/>
          <w:rtl/>
        </w:rPr>
        <w:t>%</w:t>
      </w:r>
      <w:proofErr w:type="spellEnd"/>
      <w:r w:rsidR="00AF2A44" w:rsidRPr="00552B08">
        <w:rPr>
          <w:rFonts w:cs="Simplified Arabic" w:hint="cs"/>
          <w:sz w:val="24"/>
          <w:szCs w:val="24"/>
          <w:rtl/>
        </w:rPr>
        <w:t xml:space="preserve"> </w:t>
      </w:r>
      <w:proofErr w:type="spellStart"/>
      <w:r w:rsidR="00AF2A44" w:rsidRPr="00552B08">
        <w:rPr>
          <w:rFonts w:cs="Simplified Arabic" w:hint="cs"/>
          <w:sz w:val="24"/>
          <w:szCs w:val="24"/>
          <w:rtl/>
        </w:rPr>
        <w:t>للذكور،</w:t>
      </w:r>
      <w:proofErr w:type="spellEnd"/>
      <w:r w:rsidR="00AF2A44" w:rsidRPr="00552B08">
        <w:rPr>
          <w:rFonts w:cs="Simplified Arabic" w:hint="cs"/>
          <w:sz w:val="24"/>
          <w:szCs w:val="24"/>
          <w:rtl/>
        </w:rPr>
        <w:t xml:space="preserve"> </w:t>
      </w:r>
      <w:proofErr w:type="spellStart"/>
      <w:r w:rsidR="00AF2A44" w:rsidRPr="00552B08">
        <w:rPr>
          <w:rFonts w:cs="Simplified Arabic" w:hint="cs"/>
          <w:sz w:val="24"/>
          <w:szCs w:val="24"/>
          <w:rtl/>
        </w:rPr>
        <w:t>و</w:t>
      </w:r>
      <w:r w:rsidR="00C82D62" w:rsidRPr="00552B08">
        <w:rPr>
          <w:rFonts w:cs="Simplified Arabic" w:hint="cs"/>
          <w:sz w:val="24"/>
          <w:szCs w:val="24"/>
          <w:rtl/>
        </w:rPr>
        <w:t>82.</w:t>
      </w:r>
      <w:r w:rsidR="00C6024A">
        <w:rPr>
          <w:rFonts w:cs="Simplified Arabic" w:hint="cs"/>
          <w:sz w:val="24"/>
          <w:szCs w:val="24"/>
          <w:rtl/>
        </w:rPr>
        <w:t>3</w:t>
      </w:r>
      <w:r w:rsidR="00AF2A44" w:rsidRPr="00552B08">
        <w:rPr>
          <w:rFonts w:cs="Simplified Arabic" w:hint="cs"/>
          <w:sz w:val="24"/>
          <w:szCs w:val="24"/>
          <w:rtl/>
        </w:rPr>
        <w:t>%</w:t>
      </w:r>
      <w:proofErr w:type="spellEnd"/>
      <w:r w:rsidR="00AF2A44" w:rsidRPr="00552B08">
        <w:rPr>
          <w:rFonts w:cs="Simplified Arabic" w:hint="cs"/>
          <w:sz w:val="24"/>
          <w:szCs w:val="24"/>
          <w:rtl/>
        </w:rPr>
        <w:t xml:space="preserve"> </w:t>
      </w:r>
      <w:proofErr w:type="spellStart"/>
      <w:r w:rsidR="001C0423" w:rsidRPr="00552B08">
        <w:rPr>
          <w:rFonts w:cs="Simplified Arabic" w:hint="cs"/>
          <w:sz w:val="24"/>
          <w:szCs w:val="24"/>
          <w:rtl/>
        </w:rPr>
        <w:t>للإناث</w:t>
      </w:r>
      <w:r w:rsidR="001C0423">
        <w:rPr>
          <w:rFonts w:cs="Simplified Arabic" w:hint="cs"/>
          <w:sz w:val="24"/>
          <w:szCs w:val="24"/>
          <w:rtl/>
        </w:rPr>
        <w:t>,</w:t>
      </w:r>
      <w:proofErr w:type="spellEnd"/>
      <w:r w:rsidR="001C0423">
        <w:rPr>
          <w:rFonts w:cs="Simplified Arabic" w:hint="cs"/>
          <w:sz w:val="24"/>
          <w:szCs w:val="24"/>
          <w:rtl/>
        </w:rPr>
        <w:t xml:space="preserve"> </w:t>
      </w:r>
      <w:r w:rsidRPr="00552B08">
        <w:rPr>
          <w:rFonts w:cs="Simplified Arabic" w:hint="cs"/>
          <w:szCs w:val="24"/>
          <w:rtl/>
        </w:rPr>
        <w:t xml:space="preserve">وذلك كما هو في يوم العد 01/10/2011.  </w:t>
      </w:r>
    </w:p>
    <w:p w:rsidR="00B877E0" w:rsidRPr="00552B08" w:rsidRDefault="00B877E0" w:rsidP="003B7CF6">
      <w:pPr>
        <w:pStyle w:val="BodyText"/>
        <w:jc w:val="both"/>
        <w:rPr>
          <w:b/>
          <w:bCs/>
          <w:sz w:val="22"/>
          <w:szCs w:val="22"/>
          <w:rtl/>
        </w:rPr>
      </w:pPr>
    </w:p>
    <w:p w:rsidR="007067C7" w:rsidRPr="00552B08" w:rsidRDefault="00D1514E" w:rsidP="00A21C8D">
      <w:pPr>
        <w:pStyle w:val="BodyText"/>
        <w:jc w:val="center"/>
        <w:rPr>
          <w:b/>
          <w:bCs/>
          <w:sz w:val="22"/>
          <w:szCs w:val="22"/>
          <w:rtl/>
        </w:rPr>
      </w:pPr>
      <w:r w:rsidRPr="00552B08">
        <w:rPr>
          <w:rFonts w:hint="cs"/>
          <w:b/>
          <w:bCs/>
          <w:sz w:val="22"/>
          <w:szCs w:val="22"/>
          <w:rtl/>
        </w:rPr>
        <w:t>التوزيع النسبي</w:t>
      </w:r>
      <w:r w:rsidR="00585EDB" w:rsidRPr="00552B08">
        <w:rPr>
          <w:rFonts w:hint="cs"/>
          <w:b/>
          <w:bCs/>
          <w:sz w:val="22"/>
          <w:szCs w:val="22"/>
          <w:rtl/>
        </w:rPr>
        <w:t xml:space="preserve"> ل</w:t>
      </w:r>
      <w:r w:rsidR="007067C7" w:rsidRPr="00552B08">
        <w:rPr>
          <w:rFonts w:hint="cs"/>
          <w:b/>
          <w:bCs/>
          <w:sz w:val="22"/>
          <w:szCs w:val="22"/>
          <w:rtl/>
        </w:rPr>
        <w:t>لأبقار والضأن والماعز</w:t>
      </w:r>
      <w:r w:rsidR="009A6B2D" w:rsidRPr="00552B08">
        <w:rPr>
          <w:rFonts w:hint="cs"/>
          <w:b/>
          <w:bCs/>
          <w:sz w:val="22"/>
          <w:szCs w:val="22"/>
          <w:rtl/>
        </w:rPr>
        <w:t xml:space="preserve"> </w:t>
      </w:r>
      <w:r w:rsidR="007A7223" w:rsidRPr="00552B08">
        <w:rPr>
          <w:rFonts w:hint="cs"/>
          <w:b/>
          <w:bCs/>
          <w:sz w:val="22"/>
          <w:szCs w:val="22"/>
          <w:rtl/>
        </w:rPr>
        <w:t>والجمال</w:t>
      </w:r>
      <w:r w:rsidR="007067C7" w:rsidRPr="00552B08">
        <w:rPr>
          <w:rFonts w:hint="cs"/>
          <w:b/>
          <w:bCs/>
          <w:sz w:val="22"/>
          <w:szCs w:val="22"/>
          <w:rtl/>
        </w:rPr>
        <w:t xml:space="preserve"> في </w:t>
      </w:r>
      <w:r w:rsidR="000927F6" w:rsidRPr="00552B08">
        <w:rPr>
          <w:rFonts w:hint="cs"/>
          <w:b/>
          <w:bCs/>
          <w:sz w:val="22"/>
          <w:szCs w:val="22"/>
          <w:rtl/>
        </w:rPr>
        <w:t>الأراضي الفلسطينية</w:t>
      </w:r>
      <w:r w:rsidR="007067C7" w:rsidRPr="00552B08">
        <w:rPr>
          <w:rFonts w:hint="cs"/>
          <w:b/>
          <w:bCs/>
          <w:sz w:val="22"/>
          <w:szCs w:val="22"/>
          <w:rtl/>
        </w:rPr>
        <w:t xml:space="preserve"> حسب </w:t>
      </w:r>
      <w:proofErr w:type="spellStart"/>
      <w:r w:rsidRPr="00552B08">
        <w:rPr>
          <w:rFonts w:hint="cs"/>
          <w:b/>
          <w:bCs/>
          <w:sz w:val="22"/>
          <w:szCs w:val="22"/>
          <w:rtl/>
        </w:rPr>
        <w:t>المنطقة</w:t>
      </w:r>
      <w:r w:rsidR="007067C7" w:rsidRPr="00552B08">
        <w:rPr>
          <w:rFonts w:hint="cs"/>
          <w:b/>
          <w:bCs/>
          <w:sz w:val="22"/>
          <w:szCs w:val="22"/>
          <w:rtl/>
        </w:rPr>
        <w:t>،</w:t>
      </w:r>
      <w:proofErr w:type="spellEnd"/>
      <w:r w:rsidR="007067C7" w:rsidRPr="00552B08">
        <w:rPr>
          <w:rFonts w:hint="cs"/>
          <w:b/>
          <w:bCs/>
          <w:sz w:val="22"/>
          <w:szCs w:val="22"/>
          <w:rtl/>
        </w:rPr>
        <w:t xml:space="preserve"> كما هو في 01/10/</w:t>
      </w:r>
      <w:r w:rsidR="00A21C8D" w:rsidRPr="00552B08">
        <w:rPr>
          <w:rFonts w:hint="cs"/>
          <w:b/>
          <w:bCs/>
          <w:sz w:val="22"/>
          <w:szCs w:val="22"/>
          <w:rtl/>
        </w:rPr>
        <w:t>2011</w:t>
      </w:r>
    </w:p>
    <w:p w:rsidR="008A3252" w:rsidRPr="00552B08" w:rsidRDefault="008C080B" w:rsidP="007A7223">
      <w:pPr>
        <w:pStyle w:val="BodyText"/>
        <w:jc w:val="center"/>
        <w:rPr>
          <w:b/>
          <w:bCs/>
          <w:sz w:val="22"/>
          <w:szCs w:val="22"/>
          <w:rtl/>
        </w:rPr>
      </w:pPr>
      <w:r>
        <w:rPr>
          <w:b/>
          <w:bCs/>
          <w:noProof/>
          <w:sz w:val="22"/>
          <w:szCs w:val="22"/>
        </w:rPr>
        <w:drawing>
          <wp:inline distT="0" distB="0" distL="0" distR="0">
            <wp:extent cx="5648325" cy="2505075"/>
            <wp:effectExtent l="19050" t="0" r="9525"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C4B89" w:rsidRPr="00552B08" w:rsidRDefault="000C4B89" w:rsidP="00F5426A">
      <w:pPr>
        <w:pStyle w:val="BodyText"/>
        <w:rPr>
          <w:b/>
          <w:bCs/>
          <w:szCs w:val="24"/>
          <w:rtl/>
        </w:rPr>
      </w:pPr>
    </w:p>
    <w:p w:rsidR="007067C7" w:rsidRPr="00552B08" w:rsidRDefault="00C844B4" w:rsidP="00F5426A">
      <w:pPr>
        <w:pStyle w:val="BodyText"/>
        <w:rPr>
          <w:b/>
          <w:bCs/>
          <w:szCs w:val="24"/>
          <w:rtl/>
        </w:rPr>
      </w:pPr>
      <w:r w:rsidRPr="00552B08">
        <w:rPr>
          <w:rFonts w:hint="cs"/>
          <w:b/>
          <w:bCs/>
          <w:szCs w:val="24"/>
          <w:rtl/>
        </w:rPr>
        <w:t>4</w:t>
      </w:r>
      <w:r w:rsidR="007067C7" w:rsidRPr="00552B08">
        <w:rPr>
          <w:rFonts w:hint="cs"/>
          <w:b/>
          <w:bCs/>
          <w:szCs w:val="24"/>
          <w:rtl/>
        </w:rPr>
        <w:t xml:space="preserve">.1 </w:t>
      </w:r>
      <w:r w:rsidR="000575C9" w:rsidRPr="00552B08">
        <w:rPr>
          <w:rFonts w:hint="cs"/>
          <w:b/>
          <w:bCs/>
          <w:szCs w:val="24"/>
          <w:rtl/>
        </w:rPr>
        <w:t xml:space="preserve">مزارع </w:t>
      </w:r>
      <w:r w:rsidR="007067C7" w:rsidRPr="00552B08">
        <w:rPr>
          <w:rFonts w:hint="eastAsia"/>
          <w:b/>
          <w:bCs/>
          <w:szCs w:val="24"/>
          <w:rtl/>
        </w:rPr>
        <w:t>الدواجن</w:t>
      </w:r>
      <w:r w:rsidR="007067C7" w:rsidRPr="00552B08">
        <w:rPr>
          <w:rFonts w:hint="cs"/>
          <w:b/>
          <w:bCs/>
          <w:szCs w:val="24"/>
          <w:rtl/>
        </w:rPr>
        <w:t xml:space="preserve"> </w:t>
      </w:r>
    </w:p>
    <w:p w:rsidR="00B5431E" w:rsidRPr="00552B08" w:rsidRDefault="007067C7" w:rsidP="00C95138">
      <w:pPr>
        <w:jc w:val="lowKashida"/>
        <w:rPr>
          <w:rFonts w:cs="Simplified Arabic"/>
          <w:sz w:val="24"/>
          <w:szCs w:val="24"/>
          <w:rtl/>
        </w:rPr>
      </w:pPr>
      <w:r w:rsidRPr="00552B08">
        <w:rPr>
          <w:rFonts w:cs="Simplified Arabic" w:hint="cs"/>
          <w:szCs w:val="24"/>
          <w:rtl/>
        </w:rPr>
        <w:t xml:space="preserve">بلغ عدد أمهات الدجاج اللاحم </w:t>
      </w:r>
      <w:r w:rsidR="000927F6" w:rsidRPr="00552B08">
        <w:rPr>
          <w:rFonts w:cs="Simplified Arabic" w:hint="cs"/>
          <w:szCs w:val="24"/>
          <w:rtl/>
        </w:rPr>
        <w:t>في الأراضي الفلسطينية</w:t>
      </w:r>
      <w:r w:rsidR="00BB68BC" w:rsidRPr="00552B08">
        <w:rPr>
          <w:rFonts w:cs="Simplified Arabic" w:hint="cs"/>
          <w:szCs w:val="24"/>
          <w:rtl/>
        </w:rPr>
        <w:t xml:space="preserve"> </w:t>
      </w:r>
      <w:r w:rsidR="00C95138">
        <w:rPr>
          <w:rFonts w:cs="Simplified Arabic" w:hint="cs"/>
          <w:szCs w:val="24"/>
          <w:rtl/>
        </w:rPr>
        <w:t>537.2</w:t>
      </w:r>
      <w:r w:rsidR="00E9196C" w:rsidRPr="00552B08">
        <w:rPr>
          <w:rFonts w:cs="Simplified Arabic" w:hint="cs"/>
          <w:szCs w:val="24"/>
          <w:rtl/>
        </w:rPr>
        <w:t xml:space="preserve"> </w:t>
      </w:r>
      <w:r w:rsidR="00C95138">
        <w:rPr>
          <w:rFonts w:cs="Simplified Arabic" w:hint="cs"/>
          <w:szCs w:val="24"/>
          <w:rtl/>
        </w:rPr>
        <w:t>ألف</w:t>
      </w:r>
      <w:r w:rsidR="00E9196C" w:rsidRPr="00552B08">
        <w:rPr>
          <w:rFonts w:cs="Simplified Arabic" w:hint="cs"/>
          <w:szCs w:val="24"/>
          <w:rtl/>
        </w:rPr>
        <w:t xml:space="preserve"> </w:t>
      </w:r>
      <w:proofErr w:type="spellStart"/>
      <w:r w:rsidRPr="00552B08">
        <w:rPr>
          <w:rFonts w:cs="Simplified Arabic" w:hint="cs"/>
          <w:szCs w:val="24"/>
          <w:rtl/>
        </w:rPr>
        <w:t>طير،</w:t>
      </w:r>
      <w:proofErr w:type="spellEnd"/>
      <w:r w:rsidRPr="00552B08">
        <w:rPr>
          <w:rFonts w:cs="Simplified Arabic" w:hint="cs"/>
          <w:szCs w:val="24"/>
          <w:rtl/>
        </w:rPr>
        <w:t xml:space="preserve"> وبلغ عدد الدجاج اللاحم</w:t>
      </w:r>
      <w:r w:rsidR="00BB68BC" w:rsidRPr="00552B08">
        <w:rPr>
          <w:rFonts w:cs="Simplified Arabic" w:hint="cs"/>
          <w:szCs w:val="24"/>
          <w:rtl/>
        </w:rPr>
        <w:t xml:space="preserve"> </w:t>
      </w:r>
      <w:r w:rsidR="00C55DB7" w:rsidRPr="00552B08">
        <w:rPr>
          <w:rFonts w:cs="Simplified Arabic" w:hint="cs"/>
          <w:szCs w:val="24"/>
          <w:rtl/>
        </w:rPr>
        <w:t>3</w:t>
      </w:r>
      <w:r w:rsidR="00C95138">
        <w:rPr>
          <w:rFonts w:cs="Simplified Arabic" w:hint="cs"/>
          <w:szCs w:val="24"/>
          <w:rtl/>
        </w:rPr>
        <w:t>6</w:t>
      </w:r>
      <w:r w:rsidR="00C55DB7" w:rsidRPr="00552B08">
        <w:rPr>
          <w:rFonts w:cs="Simplified Arabic" w:hint="cs"/>
          <w:szCs w:val="24"/>
          <w:rtl/>
        </w:rPr>
        <w:t>.</w:t>
      </w:r>
      <w:r w:rsidR="00C95138">
        <w:rPr>
          <w:rFonts w:cs="Simplified Arabic" w:hint="cs"/>
          <w:szCs w:val="24"/>
          <w:rtl/>
        </w:rPr>
        <w:t>5</w:t>
      </w:r>
      <w:r w:rsidR="00BB68BC" w:rsidRPr="00552B08">
        <w:rPr>
          <w:rFonts w:cs="Simplified Arabic" w:hint="cs"/>
          <w:szCs w:val="24"/>
          <w:rtl/>
        </w:rPr>
        <w:t xml:space="preserve"> </w:t>
      </w:r>
      <w:r w:rsidR="00A70115" w:rsidRPr="00552B08">
        <w:rPr>
          <w:rFonts w:cs="Simplified Arabic" w:hint="cs"/>
          <w:szCs w:val="24"/>
          <w:rtl/>
        </w:rPr>
        <w:t>مليون</w:t>
      </w:r>
      <w:r w:rsidRPr="00552B08">
        <w:rPr>
          <w:rFonts w:cs="Simplified Arabic" w:hint="cs"/>
          <w:szCs w:val="24"/>
          <w:rtl/>
        </w:rPr>
        <w:t xml:space="preserve"> </w:t>
      </w:r>
      <w:proofErr w:type="spellStart"/>
      <w:r w:rsidRPr="00552B08">
        <w:rPr>
          <w:rFonts w:cs="Simplified Arabic" w:hint="cs"/>
          <w:szCs w:val="24"/>
          <w:rtl/>
        </w:rPr>
        <w:t>طير،</w:t>
      </w:r>
      <w:proofErr w:type="spellEnd"/>
      <w:r w:rsidRPr="00552B08">
        <w:rPr>
          <w:rFonts w:cs="Simplified Arabic" w:hint="cs"/>
          <w:szCs w:val="24"/>
          <w:rtl/>
        </w:rPr>
        <w:t xml:space="preserve"> </w:t>
      </w:r>
      <w:r w:rsidR="0083127B" w:rsidRPr="00552B08">
        <w:rPr>
          <w:rFonts w:cs="Simplified Arabic" w:hint="cs"/>
          <w:szCs w:val="24"/>
          <w:rtl/>
        </w:rPr>
        <w:t>أما عدد ا</w:t>
      </w:r>
      <w:r w:rsidRPr="00552B08">
        <w:rPr>
          <w:rFonts w:cs="Simplified Arabic" w:hint="cs"/>
          <w:szCs w:val="24"/>
          <w:rtl/>
        </w:rPr>
        <w:t xml:space="preserve">لدجاج البياض فقد بلغ </w:t>
      </w:r>
      <w:r w:rsidR="00C95138">
        <w:rPr>
          <w:rFonts w:cs="Simplified Arabic" w:hint="cs"/>
          <w:sz w:val="24"/>
          <w:szCs w:val="24"/>
          <w:rtl/>
        </w:rPr>
        <w:t>1</w:t>
      </w:r>
      <w:r w:rsidR="00C55DB7" w:rsidRPr="00552B08">
        <w:rPr>
          <w:rFonts w:cs="Simplified Arabic" w:hint="cs"/>
          <w:sz w:val="24"/>
          <w:szCs w:val="24"/>
          <w:rtl/>
        </w:rPr>
        <w:t>.</w:t>
      </w:r>
      <w:r w:rsidR="00C95138">
        <w:rPr>
          <w:rFonts w:cs="Simplified Arabic" w:hint="cs"/>
          <w:sz w:val="24"/>
          <w:szCs w:val="24"/>
          <w:rtl/>
        </w:rPr>
        <w:t>6</w:t>
      </w:r>
      <w:r w:rsidRPr="00552B08">
        <w:rPr>
          <w:rFonts w:cs="Simplified Arabic" w:hint="cs"/>
          <w:sz w:val="24"/>
          <w:szCs w:val="24"/>
          <w:rtl/>
        </w:rPr>
        <w:t xml:space="preserve"> </w:t>
      </w:r>
      <w:r w:rsidR="00A70115" w:rsidRPr="00552B08">
        <w:rPr>
          <w:rFonts w:cs="Simplified Arabic" w:hint="cs"/>
          <w:szCs w:val="24"/>
          <w:rtl/>
        </w:rPr>
        <w:t>مليون</w:t>
      </w:r>
      <w:r w:rsidRPr="00552B08">
        <w:rPr>
          <w:rFonts w:cs="Simplified Arabic" w:hint="cs"/>
          <w:szCs w:val="24"/>
          <w:rtl/>
        </w:rPr>
        <w:t xml:space="preserve"> </w:t>
      </w:r>
      <w:proofErr w:type="spellStart"/>
      <w:r w:rsidRPr="00552B08">
        <w:rPr>
          <w:rFonts w:cs="Simplified Arabic" w:hint="cs"/>
          <w:szCs w:val="24"/>
          <w:rtl/>
        </w:rPr>
        <w:t>طير،</w:t>
      </w:r>
      <w:proofErr w:type="spellEnd"/>
      <w:r w:rsidRPr="00552B08">
        <w:rPr>
          <w:rFonts w:cs="Simplified Arabic" w:hint="cs"/>
          <w:szCs w:val="24"/>
          <w:rtl/>
        </w:rPr>
        <w:t xml:space="preserve"> فيما بلغ عدد طيور </w:t>
      </w:r>
      <w:proofErr w:type="spellStart"/>
      <w:r w:rsidRPr="00552B08">
        <w:rPr>
          <w:rFonts w:cs="Simplified Arabic" w:hint="cs"/>
          <w:szCs w:val="24"/>
          <w:rtl/>
        </w:rPr>
        <w:t>الحبش</w:t>
      </w:r>
      <w:proofErr w:type="spellEnd"/>
      <w:r w:rsidRPr="00552B08">
        <w:rPr>
          <w:rFonts w:cs="Simplified Arabic" w:hint="cs"/>
          <w:szCs w:val="24"/>
          <w:rtl/>
        </w:rPr>
        <w:t xml:space="preserve"> </w:t>
      </w:r>
      <w:r w:rsidR="00C55DB7" w:rsidRPr="00552B08">
        <w:rPr>
          <w:rFonts w:cs="Simplified Arabic" w:hint="cs"/>
          <w:szCs w:val="24"/>
          <w:rtl/>
        </w:rPr>
        <w:t>318</w:t>
      </w:r>
      <w:r w:rsidR="001C0423">
        <w:rPr>
          <w:rFonts w:cs="Simplified Arabic" w:hint="cs"/>
          <w:szCs w:val="24"/>
          <w:rtl/>
        </w:rPr>
        <w:t>.4</w:t>
      </w:r>
      <w:r w:rsidR="00C55DB7" w:rsidRPr="00552B08">
        <w:rPr>
          <w:rFonts w:cs="Simplified Arabic" w:hint="cs"/>
          <w:szCs w:val="24"/>
          <w:rtl/>
        </w:rPr>
        <w:t xml:space="preserve"> ألف </w:t>
      </w:r>
      <w:proofErr w:type="spellStart"/>
      <w:r w:rsidR="00C55DB7" w:rsidRPr="00552B08">
        <w:rPr>
          <w:rFonts w:cs="Simplified Arabic" w:hint="cs"/>
          <w:szCs w:val="24"/>
          <w:rtl/>
        </w:rPr>
        <w:t>طير</w:t>
      </w:r>
      <w:r w:rsidRPr="00552B08">
        <w:rPr>
          <w:rFonts w:cs="Simplified Arabic" w:hint="cs"/>
          <w:szCs w:val="24"/>
          <w:rtl/>
        </w:rPr>
        <w:t>،</w:t>
      </w:r>
      <w:proofErr w:type="spellEnd"/>
      <w:r w:rsidRPr="00552B08">
        <w:rPr>
          <w:rFonts w:cs="Simplified Arabic" w:hint="cs"/>
          <w:szCs w:val="24"/>
          <w:rtl/>
        </w:rPr>
        <w:t xml:space="preserve"> وذلك خلال العام الزراعي </w:t>
      </w:r>
      <w:r w:rsidR="0021188D" w:rsidRPr="00552B08">
        <w:rPr>
          <w:rFonts w:cs="Simplified Arabic" w:hint="cs"/>
          <w:szCs w:val="24"/>
          <w:rtl/>
        </w:rPr>
        <w:t>2010</w:t>
      </w:r>
      <w:r w:rsidRPr="00552B08">
        <w:rPr>
          <w:rFonts w:cs="Simplified Arabic" w:hint="cs"/>
          <w:szCs w:val="24"/>
          <w:rtl/>
        </w:rPr>
        <w:t>/</w:t>
      </w:r>
      <w:r w:rsidR="0021188D" w:rsidRPr="00552B08">
        <w:rPr>
          <w:rFonts w:cs="Simplified Arabic" w:hint="cs"/>
          <w:szCs w:val="24"/>
          <w:rtl/>
        </w:rPr>
        <w:t>2011</w:t>
      </w:r>
      <w:r w:rsidR="00F8520C" w:rsidRPr="00552B08">
        <w:rPr>
          <w:rFonts w:cs="Simplified Arabic" w:hint="cs"/>
          <w:szCs w:val="24"/>
          <w:rtl/>
        </w:rPr>
        <w:t>.</w:t>
      </w:r>
      <w:r w:rsidR="00D1514E" w:rsidRPr="00552B08">
        <w:rPr>
          <w:rFonts w:cs="Simplified Arabic" w:hint="cs"/>
          <w:sz w:val="24"/>
          <w:szCs w:val="24"/>
          <w:rtl/>
        </w:rPr>
        <w:t xml:space="preserve"> </w:t>
      </w:r>
      <w:r w:rsidR="00D1514E" w:rsidRPr="00552B08">
        <w:rPr>
          <w:rFonts w:cs="Simplified Arabic" w:hint="cs"/>
          <w:szCs w:val="24"/>
          <w:rtl/>
        </w:rPr>
        <w:t>وفي يوم العد 01/10/</w:t>
      </w:r>
      <w:r w:rsidR="0021188D" w:rsidRPr="00552B08">
        <w:rPr>
          <w:rFonts w:cs="Simplified Arabic" w:hint="cs"/>
          <w:szCs w:val="24"/>
          <w:rtl/>
        </w:rPr>
        <w:t>2011</w:t>
      </w:r>
      <w:r w:rsidR="00D1514E" w:rsidRPr="00552B08">
        <w:rPr>
          <w:rFonts w:cs="Simplified Arabic" w:hint="cs"/>
          <w:szCs w:val="24"/>
          <w:rtl/>
        </w:rPr>
        <w:t xml:space="preserve"> بلغت أعداد الدواجن المرباة</w:t>
      </w:r>
      <w:r w:rsidR="00F5426A" w:rsidRPr="00552B08">
        <w:rPr>
          <w:rFonts w:cs="Simplified Arabic" w:hint="cs"/>
          <w:sz w:val="24"/>
          <w:szCs w:val="24"/>
          <w:rtl/>
        </w:rPr>
        <w:t xml:space="preserve"> في الأراضي الفلسطينية</w:t>
      </w:r>
      <w:r w:rsidR="001C0423" w:rsidRPr="001C0423">
        <w:rPr>
          <w:rFonts w:cs="Simplified Arabic" w:hint="cs"/>
          <w:szCs w:val="24"/>
          <w:rtl/>
        </w:rPr>
        <w:t xml:space="preserve"> </w:t>
      </w:r>
      <w:r w:rsidR="00C95138">
        <w:rPr>
          <w:rFonts w:cs="Simplified Arabic" w:hint="cs"/>
          <w:szCs w:val="24"/>
          <w:rtl/>
        </w:rPr>
        <w:t>396.9</w:t>
      </w:r>
      <w:r w:rsidR="001C0423">
        <w:rPr>
          <w:rFonts w:cs="Simplified Arabic" w:hint="cs"/>
          <w:szCs w:val="24"/>
          <w:rtl/>
        </w:rPr>
        <w:t xml:space="preserve"> </w:t>
      </w:r>
      <w:r w:rsidR="00C95138">
        <w:rPr>
          <w:rFonts w:cs="Simplified Arabic" w:hint="cs"/>
          <w:szCs w:val="24"/>
          <w:rtl/>
        </w:rPr>
        <w:lastRenderedPageBreak/>
        <w:t>ألف</w:t>
      </w:r>
      <w:r w:rsidR="001C0423">
        <w:rPr>
          <w:rFonts w:cs="Simplified Arabic" w:hint="cs"/>
          <w:szCs w:val="24"/>
          <w:rtl/>
        </w:rPr>
        <w:t xml:space="preserve"> طير من</w:t>
      </w:r>
      <w:r w:rsidR="001C0423" w:rsidRPr="00552B08">
        <w:rPr>
          <w:rFonts w:cs="Simplified Arabic" w:hint="cs"/>
          <w:szCs w:val="24"/>
          <w:rtl/>
        </w:rPr>
        <w:t xml:space="preserve"> أمهات الدجاج اللاحم في الأراضي </w:t>
      </w:r>
      <w:proofErr w:type="spellStart"/>
      <w:r w:rsidR="001C0423" w:rsidRPr="00552B08">
        <w:rPr>
          <w:rFonts w:cs="Simplified Arabic" w:hint="cs"/>
          <w:szCs w:val="24"/>
          <w:rtl/>
        </w:rPr>
        <w:t>الفلسطينية</w:t>
      </w:r>
      <w:r w:rsidR="005D3E81">
        <w:rPr>
          <w:rFonts w:cs="Simplified Arabic" w:hint="cs"/>
          <w:szCs w:val="24"/>
          <w:rtl/>
        </w:rPr>
        <w:t>,</w:t>
      </w:r>
      <w:proofErr w:type="spellEnd"/>
      <w:r w:rsidR="001C0423" w:rsidRPr="00552B08">
        <w:rPr>
          <w:rFonts w:cs="Simplified Arabic" w:hint="cs"/>
          <w:szCs w:val="24"/>
          <w:rtl/>
        </w:rPr>
        <w:t xml:space="preserve"> </w:t>
      </w:r>
      <w:proofErr w:type="spellStart"/>
      <w:r w:rsidR="001C0423">
        <w:rPr>
          <w:rFonts w:cs="Simplified Arabic" w:hint="cs"/>
          <w:szCs w:val="24"/>
          <w:rtl/>
        </w:rPr>
        <w:t>و7</w:t>
      </w:r>
      <w:proofErr w:type="spellEnd"/>
      <w:r w:rsidR="000C4B89">
        <w:rPr>
          <w:rFonts w:cs="Simplified Arabic" w:hint="cs"/>
          <w:szCs w:val="24"/>
          <w:rtl/>
        </w:rPr>
        <w:t>.0</w:t>
      </w:r>
      <w:r w:rsidR="001C0423" w:rsidRPr="00552B08">
        <w:rPr>
          <w:rFonts w:cs="Simplified Arabic" w:hint="cs"/>
          <w:szCs w:val="24"/>
          <w:rtl/>
        </w:rPr>
        <w:t xml:space="preserve"> مليون طير من الدجاج </w:t>
      </w:r>
      <w:proofErr w:type="spellStart"/>
      <w:r w:rsidR="001C0423" w:rsidRPr="00552B08">
        <w:rPr>
          <w:rFonts w:cs="Simplified Arabic" w:hint="cs"/>
          <w:szCs w:val="24"/>
          <w:rtl/>
        </w:rPr>
        <w:t>اللاحم</w:t>
      </w:r>
      <w:r w:rsidR="005D3E81">
        <w:rPr>
          <w:rFonts w:cs="Simplified Arabic" w:hint="cs"/>
          <w:szCs w:val="24"/>
          <w:rtl/>
        </w:rPr>
        <w:t>,</w:t>
      </w:r>
      <w:proofErr w:type="spellEnd"/>
      <w:r w:rsidR="005D3E81">
        <w:rPr>
          <w:rFonts w:cs="Simplified Arabic" w:hint="cs"/>
          <w:szCs w:val="24"/>
          <w:rtl/>
        </w:rPr>
        <w:t xml:space="preserve"> </w:t>
      </w:r>
      <w:proofErr w:type="spellStart"/>
      <w:r w:rsidR="005D3E81">
        <w:rPr>
          <w:rFonts w:cs="Simplified Arabic" w:hint="cs"/>
          <w:szCs w:val="24"/>
          <w:rtl/>
        </w:rPr>
        <w:t>و1</w:t>
      </w:r>
      <w:proofErr w:type="spellEnd"/>
      <w:r w:rsidR="005D3E81">
        <w:rPr>
          <w:rFonts w:cs="Simplified Arabic" w:hint="cs"/>
          <w:szCs w:val="24"/>
          <w:rtl/>
        </w:rPr>
        <w:t>.</w:t>
      </w:r>
      <w:r w:rsidR="00C95138">
        <w:rPr>
          <w:rFonts w:cs="Simplified Arabic" w:hint="cs"/>
          <w:szCs w:val="24"/>
          <w:rtl/>
        </w:rPr>
        <w:t>4</w:t>
      </w:r>
      <w:r w:rsidR="005D3E81">
        <w:rPr>
          <w:rFonts w:cs="Simplified Arabic" w:hint="cs"/>
          <w:szCs w:val="24"/>
          <w:rtl/>
        </w:rPr>
        <w:t xml:space="preserve"> مليون طير من</w:t>
      </w:r>
      <w:r w:rsidR="001C0423" w:rsidRPr="00552B08">
        <w:rPr>
          <w:rFonts w:cs="Simplified Arabic" w:hint="cs"/>
          <w:szCs w:val="24"/>
          <w:rtl/>
        </w:rPr>
        <w:t xml:space="preserve"> </w:t>
      </w:r>
      <w:r w:rsidR="005D3E81">
        <w:rPr>
          <w:rFonts w:cs="Simplified Arabic" w:hint="cs"/>
          <w:szCs w:val="24"/>
          <w:rtl/>
        </w:rPr>
        <w:t xml:space="preserve">الدجاج </w:t>
      </w:r>
      <w:proofErr w:type="spellStart"/>
      <w:r w:rsidR="005D3E81">
        <w:rPr>
          <w:rFonts w:cs="Simplified Arabic" w:hint="cs"/>
          <w:szCs w:val="24"/>
          <w:rtl/>
        </w:rPr>
        <w:t>البياض,</w:t>
      </w:r>
      <w:proofErr w:type="spellEnd"/>
      <w:r w:rsidR="005D3E81">
        <w:rPr>
          <w:rFonts w:cs="Simplified Arabic" w:hint="cs"/>
          <w:szCs w:val="24"/>
          <w:rtl/>
        </w:rPr>
        <w:t xml:space="preserve"> </w:t>
      </w:r>
      <w:proofErr w:type="spellStart"/>
      <w:r w:rsidR="005D3E81">
        <w:rPr>
          <w:rFonts w:cs="Simplified Arabic" w:hint="cs"/>
          <w:szCs w:val="24"/>
          <w:rtl/>
        </w:rPr>
        <w:t>و76</w:t>
      </w:r>
      <w:proofErr w:type="spellEnd"/>
      <w:r w:rsidR="005D3E81">
        <w:rPr>
          <w:rFonts w:cs="Simplified Arabic" w:hint="cs"/>
          <w:szCs w:val="24"/>
          <w:rtl/>
        </w:rPr>
        <w:t xml:space="preserve">.0 ألف طير من </w:t>
      </w:r>
      <w:proofErr w:type="spellStart"/>
      <w:r w:rsidR="005D3E81">
        <w:rPr>
          <w:rFonts w:cs="Simplified Arabic" w:hint="cs"/>
          <w:szCs w:val="24"/>
          <w:rtl/>
        </w:rPr>
        <w:t>الحبش</w:t>
      </w:r>
      <w:proofErr w:type="spellEnd"/>
      <w:r w:rsidR="005D3E81">
        <w:rPr>
          <w:rFonts w:cs="Simplified Arabic" w:hint="cs"/>
          <w:szCs w:val="24"/>
          <w:rtl/>
        </w:rPr>
        <w:t xml:space="preserve">. </w:t>
      </w:r>
      <w:r w:rsidR="00D1514E" w:rsidRPr="00552B08">
        <w:rPr>
          <w:rFonts w:cs="Simplified Arabic" w:hint="cs"/>
          <w:sz w:val="24"/>
          <w:szCs w:val="24"/>
          <w:rtl/>
        </w:rPr>
        <w:t>أما مساحة العنابر العاملة في الأراضي الفلسطينية فبلغت</w:t>
      </w:r>
      <w:r w:rsidR="005D3E81">
        <w:rPr>
          <w:rFonts w:cs="Simplified Arabic" w:hint="cs"/>
          <w:sz w:val="24"/>
          <w:szCs w:val="24"/>
          <w:rtl/>
        </w:rPr>
        <w:t xml:space="preserve">   </w:t>
      </w:r>
      <w:r w:rsidR="00D1514E" w:rsidRPr="00552B08">
        <w:rPr>
          <w:rFonts w:cs="Simplified Arabic" w:hint="cs"/>
          <w:sz w:val="24"/>
          <w:szCs w:val="24"/>
          <w:rtl/>
        </w:rPr>
        <w:t xml:space="preserve"> </w:t>
      </w:r>
      <w:r w:rsidR="00C55DB7" w:rsidRPr="00552B08">
        <w:rPr>
          <w:rFonts w:cs="Simplified Arabic"/>
          <w:sz w:val="24"/>
          <w:szCs w:val="24"/>
        </w:rPr>
        <w:t>1,</w:t>
      </w:r>
      <w:r w:rsidR="00C95138">
        <w:rPr>
          <w:rFonts w:cs="Simplified Arabic"/>
          <w:sz w:val="24"/>
          <w:szCs w:val="24"/>
        </w:rPr>
        <w:t>479</w:t>
      </w:r>
      <w:r w:rsidR="00C55DB7" w:rsidRPr="00552B08">
        <w:rPr>
          <w:rFonts w:cs="Simplified Arabic"/>
          <w:sz w:val="24"/>
          <w:szCs w:val="24"/>
        </w:rPr>
        <w:t>,</w:t>
      </w:r>
      <w:r w:rsidR="00C95138">
        <w:rPr>
          <w:rFonts w:cs="Simplified Arabic"/>
          <w:sz w:val="24"/>
          <w:szCs w:val="24"/>
        </w:rPr>
        <w:t>853</w:t>
      </w:r>
      <w:r w:rsidR="005D3E81">
        <w:rPr>
          <w:rFonts w:cs="Simplified Arabic" w:hint="cs"/>
          <w:sz w:val="24"/>
          <w:szCs w:val="24"/>
          <w:rtl/>
        </w:rPr>
        <w:t xml:space="preserve"> </w:t>
      </w:r>
      <w:proofErr w:type="spellStart"/>
      <w:r w:rsidR="00D1514E" w:rsidRPr="00552B08">
        <w:rPr>
          <w:rFonts w:cs="Simplified Arabic" w:hint="cs"/>
          <w:sz w:val="24"/>
          <w:szCs w:val="24"/>
          <w:rtl/>
        </w:rPr>
        <w:t>م</w:t>
      </w:r>
      <w:r w:rsidR="00D1514E" w:rsidRPr="00552B08">
        <w:rPr>
          <w:rFonts w:cs="Simplified Arabic"/>
          <w:sz w:val="24"/>
          <w:szCs w:val="24"/>
          <w:vertAlign w:val="superscript"/>
          <w:rtl/>
        </w:rPr>
        <w:t>2</w:t>
      </w:r>
      <w:proofErr w:type="spellEnd"/>
      <w:r w:rsidR="00D1514E" w:rsidRPr="00552B08">
        <w:rPr>
          <w:rFonts w:cs="Simplified Arabic" w:hint="cs"/>
          <w:sz w:val="24"/>
          <w:szCs w:val="24"/>
          <w:rtl/>
        </w:rPr>
        <w:t xml:space="preserve">. </w:t>
      </w:r>
    </w:p>
    <w:p w:rsidR="00B877E0" w:rsidRPr="00552B08" w:rsidRDefault="00B877E0" w:rsidP="00F5426A">
      <w:pPr>
        <w:jc w:val="lowKashida"/>
        <w:rPr>
          <w:rFonts w:cs="Simplified Arabic"/>
          <w:sz w:val="24"/>
          <w:szCs w:val="24"/>
          <w:rtl/>
        </w:rPr>
      </w:pPr>
    </w:p>
    <w:p w:rsidR="007067C7" w:rsidRPr="00552B08" w:rsidRDefault="00C844B4" w:rsidP="007067C7">
      <w:pPr>
        <w:pStyle w:val="BodyText"/>
        <w:rPr>
          <w:szCs w:val="24"/>
          <w:rtl/>
        </w:rPr>
      </w:pPr>
      <w:r w:rsidRPr="00552B08">
        <w:rPr>
          <w:rFonts w:hint="cs"/>
          <w:b/>
          <w:bCs/>
          <w:szCs w:val="24"/>
          <w:rtl/>
        </w:rPr>
        <w:t>5</w:t>
      </w:r>
      <w:r w:rsidR="007067C7" w:rsidRPr="00552B08">
        <w:rPr>
          <w:rFonts w:hint="cs"/>
          <w:b/>
          <w:bCs/>
          <w:szCs w:val="24"/>
          <w:rtl/>
        </w:rPr>
        <w:t xml:space="preserve">.1 الدواجن المنزلية </w:t>
      </w:r>
    </w:p>
    <w:p w:rsidR="007067C7" w:rsidRPr="00552B08" w:rsidRDefault="007067C7" w:rsidP="00DF78AB">
      <w:pPr>
        <w:pStyle w:val="BodyText"/>
        <w:rPr>
          <w:szCs w:val="24"/>
          <w:rtl/>
        </w:rPr>
      </w:pPr>
      <w:r w:rsidRPr="00552B08">
        <w:rPr>
          <w:rFonts w:hint="cs"/>
          <w:szCs w:val="24"/>
          <w:rtl/>
        </w:rPr>
        <w:t xml:space="preserve">بلغ عدد الدجاج المنزلي </w:t>
      </w:r>
      <w:r w:rsidR="00F5426A" w:rsidRPr="00552B08">
        <w:rPr>
          <w:rFonts w:hint="cs"/>
          <w:szCs w:val="24"/>
          <w:rtl/>
        </w:rPr>
        <w:t>الذي</w:t>
      </w:r>
      <w:r w:rsidR="00C15460" w:rsidRPr="00552B08">
        <w:rPr>
          <w:rFonts w:hint="cs"/>
          <w:szCs w:val="24"/>
          <w:rtl/>
        </w:rPr>
        <w:t xml:space="preserve"> يتم تربيته </w:t>
      </w:r>
      <w:r w:rsidRPr="00552B08">
        <w:rPr>
          <w:rFonts w:hint="cs"/>
          <w:szCs w:val="24"/>
          <w:rtl/>
        </w:rPr>
        <w:t xml:space="preserve">في </w:t>
      </w:r>
      <w:r w:rsidR="0062354E" w:rsidRPr="00552B08">
        <w:rPr>
          <w:rFonts w:hint="cs"/>
          <w:szCs w:val="24"/>
          <w:rtl/>
        </w:rPr>
        <w:t>الأراضي الفلسطينية</w:t>
      </w:r>
      <w:r w:rsidRPr="00552B08">
        <w:rPr>
          <w:rFonts w:hint="cs"/>
          <w:szCs w:val="24"/>
          <w:rtl/>
        </w:rPr>
        <w:t xml:space="preserve"> </w:t>
      </w:r>
      <w:r w:rsidR="00C55DB7" w:rsidRPr="00552B08">
        <w:rPr>
          <w:szCs w:val="24"/>
        </w:rPr>
        <w:t>240.2</w:t>
      </w:r>
      <w:r w:rsidRPr="00552B08">
        <w:rPr>
          <w:rFonts w:hint="cs"/>
          <w:szCs w:val="24"/>
          <w:rtl/>
        </w:rPr>
        <w:t xml:space="preserve"> </w:t>
      </w:r>
      <w:r w:rsidR="00D1514E" w:rsidRPr="00552B08">
        <w:rPr>
          <w:rFonts w:hint="cs"/>
          <w:szCs w:val="24"/>
          <w:rtl/>
        </w:rPr>
        <w:t xml:space="preserve">ألف </w:t>
      </w:r>
      <w:r w:rsidRPr="00552B08">
        <w:rPr>
          <w:rFonts w:hint="cs"/>
          <w:szCs w:val="24"/>
          <w:rtl/>
        </w:rPr>
        <w:t xml:space="preserve">طير. </w:t>
      </w:r>
      <w:r w:rsidR="005D3E81">
        <w:rPr>
          <w:rFonts w:hint="cs"/>
          <w:szCs w:val="24"/>
          <w:rtl/>
        </w:rPr>
        <w:t xml:space="preserve"> </w:t>
      </w:r>
      <w:r w:rsidRPr="00552B08">
        <w:rPr>
          <w:rFonts w:hint="cs"/>
          <w:szCs w:val="24"/>
          <w:rtl/>
        </w:rPr>
        <w:t xml:space="preserve">وبلغ عدد الحمام </w:t>
      </w:r>
      <w:r w:rsidR="00C55DB7" w:rsidRPr="00552B08">
        <w:rPr>
          <w:rFonts w:hint="cs"/>
          <w:szCs w:val="24"/>
          <w:rtl/>
        </w:rPr>
        <w:t>246.</w:t>
      </w:r>
      <w:r w:rsidR="00E3071E" w:rsidRPr="00552B08">
        <w:rPr>
          <w:rFonts w:hint="cs"/>
          <w:szCs w:val="24"/>
          <w:rtl/>
        </w:rPr>
        <w:t>2</w:t>
      </w:r>
      <w:r w:rsidR="00D1514E" w:rsidRPr="00552B08">
        <w:rPr>
          <w:rFonts w:hint="cs"/>
          <w:szCs w:val="24"/>
          <w:rtl/>
        </w:rPr>
        <w:t xml:space="preserve"> ألف</w:t>
      </w:r>
      <w:r w:rsidRPr="00552B08">
        <w:rPr>
          <w:rFonts w:hint="cs"/>
          <w:szCs w:val="24"/>
          <w:rtl/>
        </w:rPr>
        <w:t xml:space="preserve"> </w:t>
      </w:r>
      <w:proofErr w:type="spellStart"/>
      <w:r w:rsidRPr="00552B08">
        <w:rPr>
          <w:rFonts w:hint="cs"/>
          <w:szCs w:val="24"/>
          <w:rtl/>
        </w:rPr>
        <w:t>طير،</w:t>
      </w:r>
      <w:proofErr w:type="spellEnd"/>
      <w:r w:rsidRPr="00552B08">
        <w:rPr>
          <w:rFonts w:hint="cs"/>
          <w:szCs w:val="24"/>
          <w:rtl/>
        </w:rPr>
        <w:t xml:space="preserve"> </w:t>
      </w:r>
      <w:r w:rsidR="00D1514E" w:rsidRPr="00552B08">
        <w:rPr>
          <w:rFonts w:hint="cs"/>
          <w:szCs w:val="24"/>
          <w:rtl/>
        </w:rPr>
        <w:t xml:space="preserve">أما </w:t>
      </w:r>
      <w:proofErr w:type="spellStart"/>
      <w:r w:rsidR="00D1514E" w:rsidRPr="00552B08">
        <w:rPr>
          <w:rFonts w:hint="cs"/>
          <w:szCs w:val="24"/>
          <w:rtl/>
        </w:rPr>
        <w:t>ا</w:t>
      </w:r>
      <w:r w:rsidRPr="00552B08">
        <w:rPr>
          <w:rFonts w:hint="cs"/>
          <w:szCs w:val="24"/>
          <w:rtl/>
        </w:rPr>
        <w:t>لحبش</w:t>
      </w:r>
      <w:proofErr w:type="spellEnd"/>
      <w:r w:rsidRPr="00552B08">
        <w:rPr>
          <w:rFonts w:hint="cs"/>
          <w:szCs w:val="24"/>
          <w:rtl/>
        </w:rPr>
        <w:t xml:space="preserve"> المنزلي (الديك الرومي</w:t>
      </w:r>
      <w:proofErr w:type="spellStart"/>
      <w:r w:rsidRPr="00552B08">
        <w:rPr>
          <w:rFonts w:hint="cs"/>
          <w:szCs w:val="24"/>
          <w:rtl/>
        </w:rPr>
        <w:t>)</w:t>
      </w:r>
      <w:proofErr w:type="spellEnd"/>
      <w:r w:rsidRPr="00552B08">
        <w:rPr>
          <w:rFonts w:hint="cs"/>
          <w:szCs w:val="24"/>
          <w:rtl/>
        </w:rPr>
        <w:t xml:space="preserve"> فقد بلغ عددها </w:t>
      </w:r>
      <w:r w:rsidR="00DF78AB">
        <w:rPr>
          <w:rFonts w:hint="cs"/>
          <w:szCs w:val="24"/>
          <w:rtl/>
        </w:rPr>
        <w:t>6</w:t>
      </w:r>
      <w:r w:rsidR="00DA0AEF">
        <w:rPr>
          <w:rFonts w:hint="cs"/>
          <w:szCs w:val="24"/>
          <w:rtl/>
        </w:rPr>
        <w:t>.</w:t>
      </w:r>
      <w:r w:rsidR="00DF78AB">
        <w:rPr>
          <w:rFonts w:hint="cs"/>
          <w:szCs w:val="24"/>
          <w:rtl/>
        </w:rPr>
        <w:t>4</w:t>
      </w:r>
      <w:r w:rsidR="00E3071E" w:rsidRPr="00552B08">
        <w:rPr>
          <w:rFonts w:hint="cs"/>
          <w:szCs w:val="24"/>
          <w:rtl/>
        </w:rPr>
        <w:t xml:space="preserve"> </w:t>
      </w:r>
      <w:r w:rsidR="00D1514E" w:rsidRPr="00552B08">
        <w:rPr>
          <w:rFonts w:hint="cs"/>
          <w:szCs w:val="24"/>
          <w:rtl/>
        </w:rPr>
        <w:t>ألف</w:t>
      </w:r>
      <w:r w:rsidRPr="00552B08">
        <w:rPr>
          <w:rFonts w:hint="cs"/>
          <w:szCs w:val="24"/>
          <w:rtl/>
        </w:rPr>
        <w:t xml:space="preserve"> </w:t>
      </w:r>
      <w:proofErr w:type="spellStart"/>
      <w:r w:rsidRPr="00552B08">
        <w:rPr>
          <w:rFonts w:hint="cs"/>
          <w:szCs w:val="24"/>
          <w:rtl/>
        </w:rPr>
        <w:t>طير،</w:t>
      </w:r>
      <w:proofErr w:type="spellEnd"/>
      <w:r w:rsidRPr="00552B08">
        <w:rPr>
          <w:rFonts w:hint="cs"/>
          <w:szCs w:val="24"/>
          <w:rtl/>
        </w:rPr>
        <w:t xml:space="preserve"> فيما بلغ عدد الأرانب </w:t>
      </w:r>
      <w:r w:rsidR="00DF78AB">
        <w:rPr>
          <w:rFonts w:hint="cs"/>
          <w:szCs w:val="24"/>
          <w:rtl/>
        </w:rPr>
        <w:t>44</w:t>
      </w:r>
      <w:r w:rsidR="00E3071E" w:rsidRPr="00552B08">
        <w:rPr>
          <w:rFonts w:hint="cs"/>
          <w:szCs w:val="24"/>
          <w:rtl/>
        </w:rPr>
        <w:t>.</w:t>
      </w:r>
      <w:r w:rsidR="00DF78AB">
        <w:rPr>
          <w:rFonts w:hint="cs"/>
          <w:szCs w:val="24"/>
          <w:rtl/>
        </w:rPr>
        <w:t>2</w:t>
      </w:r>
      <w:r w:rsidR="00D1514E" w:rsidRPr="00552B08">
        <w:rPr>
          <w:rFonts w:hint="cs"/>
          <w:szCs w:val="24"/>
          <w:rtl/>
        </w:rPr>
        <w:t xml:space="preserve"> ألف</w:t>
      </w:r>
      <w:r w:rsidRPr="00552B08">
        <w:rPr>
          <w:rFonts w:hint="cs"/>
          <w:szCs w:val="24"/>
          <w:rtl/>
        </w:rPr>
        <w:t xml:space="preserve"> </w:t>
      </w:r>
      <w:proofErr w:type="spellStart"/>
      <w:r w:rsidRPr="00552B08">
        <w:rPr>
          <w:rFonts w:hint="cs"/>
          <w:szCs w:val="24"/>
          <w:rtl/>
        </w:rPr>
        <w:t>أرنب،</w:t>
      </w:r>
      <w:proofErr w:type="spellEnd"/>
      <w:r w:rsidRPr="00552B08">
        <w:rPr>
          <w:rFonts w:hint="cs"/>
          <w:szCs w:val="24"/>
          <w:rtl/>
        </w:rPr>
        <w:t xml:space="preserve"> وبلغ عدد الدواجن الأخرى </w:t>
      </w:r>
      <w:r w:rsidR="00DF78AB">
        <w:rPr>
          <w:rFonts w:hint="cs"/>
          <w:szCs w:val="24"/>
          <w:rtl/>
        </w:rPr>
        <w:t>33</w:t>
      </w:r>
      <w:r w:rsidR="00DA0AEF">
        <w:rPr>
          <w:rFonts w:hint="cs"/>
          <w:szCs w:val="24"/>
          <w:rtl/>
        </w:rPr>
        <w:t>.</w:t>
      </w:r>
      <w:r w:rsidR="00DF78AB">
        <w:rPr>
          <w:rFonts w:hint="cs"/>
          <w:szCs w:val="24"/>
          <w:rtl/>
        </w:rPr>
        <w:t>0</w:t>
      </w:r>
      <w:r w:rsidR="00D1514E" w:rsidRPr="00552B08">
        <w:rPr>
          <w:rFonts w:hint="cs"/>
          <w:szCs w:val="24"/>
          <w:rtl/>
        </w:rPr>
        <w:t xml:space="preserve"> ألف</w:t>
      </w:r>
      <w:r w:rsidR="000C4B89">
        <w:rPr>
          <w:rFonts w:hint="cs"/>
          <w:szCs w:val="24"/>
          <w:rtl/>
        </w:rPr>
        <w:t xml:space="preserve"> </w:t>
      </w:r>
      <w:proofErr w:type="spellStart"/>
      <w:r w:rsidR="000C4B89">
        <w:rPr>
          <w:rFonts w:hint="cs"/>
          <w:szCs w:val="24"/>
          <w:rtl/>
        </w:rPr>
        <w:t>طير</w:t>
      </w:r>
      <w:r w:rsidR="00AC11D6" w:rsidRPr="00552B08">
        <w:rPr>
          <w:rFonts w:hint="cs"/>
          <w:szCs w:val="24"/>
          <w:rtl/>
        </w:rPr>
        <w:t>،</w:t>
      </w:r>
      <w:proofErr w:type="spellEnd"/>
      <w:r w:rsidRPr="00552B08">
        <w:rPr>
          <w:rFonts w:hint="cs"/>
          <w:szCs w:val="24"/>
          <w:rtl/>
        </w:rPr>
        <w:t xml:space="preserve"> وذلك كما هو في يوم العد 01/10/</w:t>
      </w:r>
      <w:r w:rsidR="00EB32B2" w:rsidRPr="00552B08">
        <w:rPr>
          <w:rFonts w:hint="cs"/>
          <w:szCs w:val="24"/>
          <w:rtl/>
        </w:rPr>
        <w:t>2011</w:t>
      </w:r>
      <w:r w:rsidRPr="00552B08">
        <w:rPr>
          <w:rFonts w:hint="cs"/>
          <w:szCs w:val="24"/>
          <w:rtl/>
        </w:rPr>
        <w:t>.</w:t>
      </w:r>
    </w:p>
    <w:p w:rsidR="00D1514E" w:rsidRPr="00552B08" w:rsidRDefault="00D1514E" w:rsidP="00C46DFB">
      <w:pPr>
        <w:rPr>
          <w:rFonts w:cs="Simplified Arabic"/>
          <w:sz w:val="24"/>
          <w:szCs w:val="24"/>
          <w:rtl/>
        </w:rPr>
      </w:pPr>
    </w:p>
    <w:p w:rsidR="007067C7" w:rsidRPr="00552B08" w:rsidRDefault="00C844B4" w:rsidP="007067C7">
      <w:pPr>
        <w:pStyle w:val="BodyText"/>
        <w:rPr>
          <w:szCs w:val="24"/>
          <w:rtl/>
        </w:rPr>
      </w:pPr>
      <w:r w:rsidRPr="00552B08">
        <w:rPr>
          <w:rFonts w:hint="cs"/>
          <w:b/>
          <w:bCs/>
          <w:szCs w:val="24"/>
          <w:rtl/>
        </w:rPr>
        <w:t>6</w:t>
      </w:r>
      <w:r w:rsidR="007067C7" w:rsidRPr="00552B08">
        <w:rPr>
          <w:rFonts w:hint="cs"/>
          <w:b/>
          <w:bCs/>
          <w:szCs w:val="24"/>
          <w:rtl/>
        </w:rPr>
        <w:t xml:space="preserve">.1 النحل </w:t>
      </w:r>
    </w:p>
    <w:p w:rsidR="007067C7" w:rsidRDefault="007067C7" w:rsidP="00E3071E">
      <w:pPr>
        <w:jc w:val="lowKashida"/>
        <w:rPr>
          <w:rFonts w:ascii="Arial" w:hAnsi="Arial" w:cs="Simplified Arabic"/>
          <w:b/>
          <w:bCs/>
          <w:sz w:val="24"/>
          <w:szCs w:val="24"/>
          <w:rtl/>
        </w:rPr>
      </w:pPr>
      <w:r w:rsidRPr="00552B08">
        <w:rPr>
          <w:rFonts w:cs="Simplified Arabic" w:hint="eastAsia"/>
          <w:sz w:val="24"/>
          <w:szCs w:val="24"/>
          <w:rtl/>
        </w:rPr>
        <w:t>بلغ</w:t>
      </w:r>
      <w:r w:rsidRPr="00552B08">
        <w:rPr>
          <w:rFonts w:cs="Simplified Arabic"/>
          <w:sz w:val="24"/>
          <w:szCs w:val="24"/>
          <w:rtl/>
        </w:rPr>
        <w:t xml:space="preserve"> </w:t>
      </w:r>
      <w:r w:rsidRPr="00552B08">
        <w:rPr>
          <w:rFonts w:cs="Simplified Arabic" w:hint="eastAsia"/>
          <w:sz w:val="24"/>
          <w:szCs w:val="24"/>
          <w:rtl/>
        </w:rPr>
        <w:t>عدد</w:t>
      </w:r>
      <w:r w:rsidRPr="00552B08">
        <w:rPr>
          <w:rFonts w:cs="Simplified Arabic" w:hint="cs"/>
          <w:sz w:val="24"/>
          <w:szCs w:val="24"/>
          <w:rtl/>
        </w:rPr>
        <w:t xml:space="preserve"> خلايا النحل في </w:t>
      </w:r>
      <w:r w:rsidR="0062354E" w:rsidRPr="00552B08">
        <w:rPr>
          <w:rFonts w:cs="Simplified Arabic" w:hint="cs"/>
          <w:sz w:val="24"/>
          <w:szCs w:val="24"/>
          <w:rtl/>
        </w:rPr>
        <w:t>الأراضي الفلسطينية</w:t>
      </w:r>
      <w:r w:rsidRPr="00552B08">
        <w:rPr>
          <w:rFonts w:cs="Simplified Arabic" w:hint="cs"/>
          <w:sz w:val="24"/>
          <w:szCs w:val="24"/>
          <w:rtl/>
        </w:rPr>
        <w:t xml:space="preserve"> </w:t>
      </w:r>
      <w:r w:rsidR="00E3071E" w:rsidRPr="00552B08">
        <w:rPr>
          <w:rFonts w:cs="Simplified Arabic"/>
          <w:sz w:val="24"/>
          <w:szCs w:val="24"/>
        </w:rPr>
        <w:t>44,278</w:t>
      </w:r>
      <w:r w:rsidR="00D1514E" w:rsidRPr="00552B08">
        <w:rPr>
          <w:rFonts w:cs="Simplified Arabic" w:hint="cs"/>
          <w:sz w:val="24"/>
          <w:szCs w:val="24"/>
          <w:rtl/>
        </w:rPr>
        <w:t xml:space="preserve"> </w:t>
      </w:r>
      <w:r w:rsidR="00F8520C" w:rsidRPr="00552B08">
        <w:rPr>
          <w:rFonts w:cs="Simplified Arabic" w:hint="cs"/>
          <w:sz w:val="24"/>
          <w:szCs w:val="24"/>
          <w:rtl/>
        </w:rPr>
        <w:t xml:space="preserve">خلية. </w:t>
      </w:r>
      <w:r w:rsidRPr="00552B08">
        <w:rPr>
          <w:rFonts w:cs="Simplified Arabic" w:hint="cs"/>
          <w:sz w:val="24"/>
          <w:szCs w:val="24"/>
          <w:rtl/>
        </w:rPr>
        <w:t>بالنسبة لتوزيع الخلايا حسب النوع فقد بلغت</w:t>
      </w:r>
      <w:r w:rsidR="00EB32B2" w:rsidRPr="00552B08">
        <w:rPr>
          <w:rFonts w:cs="Simplified Arabic" w:hint="cs"/>
          <w:sz w:val="24"/>
          <w:szCs w:val="24"/>
          <w:rtl/>
        </w:rPr>
        <w:t xml:space="preserve"> </w:t>
      </w:r>
      <w:r w:rsidR="00E3071E" w:rsidRPr="00552B08">
        <w:rPr>
          <w:rFonts w:cs="Simplified Arabic"/>
          <w:sz w:val="24"/>
          <w:szCs w:val="24"/>
        </w:rPr>
        <w:t>43,443</w:t>
      </w:r>
      <w:r w:rsidRPr="00552B08">
        <w:rPr>
          <w:rFonts w:cs="Simplified Arabic" w:hint="cs"/>
          <w:sz w:val="24"/>
          <w:szCs w:val="24"/>
          <w:rtl/>
        </w:rPr>
        <w:t xml:space="preserve"> خلية حديثة بنسبة </w:t>
      </w:r>
      <w:r w:rsidR="00E3071E" w:rsidRPr="00552B08">
        <w:rPr>
          <w:rFonts w:cs="Simplified Arabic"/>
          <w:sz w:val="24"/>
          <w:szCs w:val="24"/>
        </w:rPr>
        <w:t>98.1</w:t>
      </w:r>
      <w:proofErr w:type="spellStart"/>
      <w:r w:rsidRPr="00552B08">
        <w:rPr>
          <w:rFonts w:cs="Simplified Arabic" w:hint="cs"/>
          <w:sz w:val="24"/>
          <w:szCs w:val="24"/>
          <w:rtl/>
        </w:rPr>
        <w:t>%،</w:t>
      </w:r>
      <w:proofErr w:type="spellEnd"/>
      <w:r w:rsidRPr="00552B08">
        <w:rPr>
          <w:rFonts w:cs="Simplified Arabic" w:hint="cs"/>
          <w:sz w:val="24"/>
          <w:szCs w:val="24"/>
          <w:rtl/>
        </w:rPr>
        <w:t xml:space="preserve"> </w:t>
      </w:r>
      <w:r w:rsidR="00992449" w:rsidRPr="00552B08">
        <w:rPr>
          <w:rFonts w:cs="Simplified Arabic" w:hint="cs"/>
          <w:sz w:val="24"/>
          <w:szCs w:val="24"/>
          <w:rtl/>
        </w:rPr>
        <w:t>مقابل</w:t>
      </w:r>
      <w:r w:rsidR="00E3071E" w:rsidRPr="00552B08">
        <w:rPr>
          <w:rFonts w:cs="Simplified Arabic"/>
          <w:sz w:val="24"/>
          <w:szCs w:val="24"/>
        </w:rPr>
        <w:t>835</w:t>
      </w:r>
      <w:r w:rsidR="0071309A" w:rsidRPr="00552B08">
        <w:rPr>
          <w:rFonts w:ascii="Arial" w:hAnsi="Arial" w:cs="Simplified Arabic" w:hint="cs"/>
          <w:b/>
          <w:bCs/>
          <w:sz w:val="24"/>
          <w:szCs w:val="24"/>
          <w:rtl/>
        </w:rPr>
        <w:t xml:space="preserve"> </w:t>
      </w:r>
      <w:r w:rsidRPr="00552B08">
        <w:rPr>
          <w:rFonts w:cs="Simplified Arabic" w:hint="cs"/>
          <w:sz w:val="24"/>
          <w:szCs w:val="24"/>
          <w:rtl/>
        </w:rPr>
        <w:t xml:space="preserve">خلية تقليدية بنسبة </w:t>
      </w:r>
      <w:r w:rsidR="00E3071E" w:rsidRPr="00552B08">
        <w:rPr>
          <w:rFonts w:cs="Simplified Arabic"/>
          <w:sz w:val="24"/>
          <w:szCs w:val="24"/>
        </w:rPr>
        <w:t>1.9</w:t>
      </w:r>
      <w:proofErr w:type="spellStart"/>
      <w:r w:rsidRPr="00552B08">
        <w:rPr>
          <w:rFonts w:cs="Simplified Arabic" w:hint="cs"/>
          <w:sz w:val="24"/>
          <w:szCs w:val="24"/>
          <w:rtl/>
        </w:rPr>
        <w:t>%،</w:t>
      </w:r>
      <w:proofErr w:type="spellEnd"/>
      <w:r w:rsidRPr="00552B08">
        <w:rPr>
          <w:rFonts w:cs="Simplified Arabic" w:hint="cs"/>
          <w:sz w:val="24"/>
          <w:szCs w:val="24"/>
          <w:rtl/>
        </w:rPr>
        <w:t xml:space="preserve"> وذلك كما هو في يوم العد 01/10/</w:t>
      </w:r>
      <w:r w:rsidR="00EB32B2" w:rsidRPr="00552B08">
        <w:rPr>
          <w:rFonts w:cs="Simplified Arabic" w:hint="cs"/>
          <w:sz w:val="24"/>
          <w:szCs w:val="24"/>
          <w:rtl/>
        </w:rPr>
        <w:t>2011</w:t>
      </w:r>
      <w:r w:rsidRPr="00552B08">
        <w:rPr>
          <w:rFonts w:cs="Simplified Arabic" w:hint="cs"/>
          <w:sz w:val="24"/>
          <w:szCs w:val="24"/>
          <w:rtl/>
        </w:rPr>
        <w:t xml:space="preserve">. </w:t>
      </w:r>
    </w:p>
    <w:p w:rsidR="005D3E81" w:rsidRDefault="005D3E81" w:rsidP="00E3071E">
      <w:pPr>
        <w:jc w:val="lowKashida"/>
        <w:rPr>
          <w:rFonts w:ascii="Arial" w:hAnsi="Arial" w:cs="Simplified Arabic"/>
          <w:b/>
          <w:bCs/>
          <w:sz w:val="24"/>
          <w:szCs w:val="24"/>
          <w:rtl/>
        </w:rPr>
      </w:pPr>
    </w:p>
    <w:p w:rsidR="005D3E81" w:rsidRPr="005D3E81" w:rsidRDefault="005D3E81" w:rsidP="0080000A">
      <w:pPr>
        <w:jc w:val="lowKashida"/>
        <w:rPr>
          <w:rFonts w:cs="Simplified Arabic"/>
          <w:sz w:val="24"/>
          <w:szCs w:val="24"/>
          <w:rtl/>
        </w:rPr>
      </w:pPr>
      <w:r w:rsidRPr="005D3E81">
        <w:rPr>
          <w:rFonts w:cs="Simplified Arabic" w:hint="cs"/>
          <w:sz w:val="24"/>
          <w:szCs w:val="24"/>
          <w:rtl/>
        </w:rPr>
        <w:t>بلغ انتاج خل</w:t>
      </w:r>
      <w:r w:rsidR="0080000A">
        <w:rPr>
          <w:rFonts w:cs="Simplified Arabic" w:hint="cs"/>
          <w:sz w:val="24"/>
          <w:szCs w:val="24"/>
          <w:rtl/>
        </w:rPr>
        <w:t>ايا النحل في الأراضي الفلسطينية 211.7</w:t>
      </w:r>
      <w:r w:rsidRPr="005D3E81">
        <w:rPr>
          <w:rFonts w:cs="Simplified Arabic" w:hint="cs"/>
          <w:sz w:val="24"/>
          <w:szCs w:val="24"/>
          <w:rtl/>
        </w:rPr>
        <w:t xml:space="preserve"> </w:t>
      </w:r>
      <w:r w:rsidR="000C4B89">
        <w:rPr>
          <w:rFonts w:cs="Simplified Arabic" w:hint="cs"/>
          <w:sz w:val="24"/>
          <w:szCs w:val="24"/>
          <w:rtl/>
        </w:rPr>
        <w:t>طنا</w:t>
      </w:r>
      <w:r w:rsidR="000C4B89" w:rsidRPr="00552B08">
        <w:rPr>
          <w:rFonts w:cs="Simplified Arabic" w:hint="cs"/>
          <w:sz w:val="24"/>
          <w:szCs w:val="24"/>
          <w:rtl/>
        </w:rPr>
        <w:t>ً</w:t>
      </w:r>
      <w:r w:rsidR="000C4B89">
        <w:rPr>
          <w:rFonts w:cs="Simplified Arabic" w:hint="cs"/>
          <w:sz w:val="24"/>
          <w:szCs w:val="24"/>
          <w:rtl/>
        </w:rPr>
        <w:t xml:space="preserve"> من</w:t>
      </w:r>
      <w:r w:rsidRPr="005D3E81">
        <w:rPr>
          <w:rFonts w:cs="Simplified Arabic" w:hint="cs"/>
          <w:sz w:val="24"/>
          <w:szCs w:val="24"/>
          <w:rtl/>
        </w:rPr>
        <w:t xml:space="preserve"> </w:t>
      </w:r>
      <w:r w:rsidR="000C4B89">
        <w:rPr>
          <w:rFonts w:cs="Simplified Arabic" w:hint="cs"/>
          <w:sz w:val="24"/>
          <w:szCs w:val="24"/>
          <w:rtl/>
        </w:rPr>
        <w:t>ال</w:t>
      </w:r>
      <w:r w:rsidR="00E86CD8">
        <w:rPr>
          <w:rFonts w:cs="Simplified Arabic" w:hint="cs"/>
          <w:sz w:val="24"/>
          <w:szCs w:val="24"/>
          <w:rtl/>
        </w:rPr>
        <w:t>عسل منها 193.8</w:t>
      </w:r>
      <w:r w:rsidR="00E86CD8">
        <w:rPr>
          <w:rFonts w:cs="Simplified Arabic"/>
          <w:sz w:val="24"/>
          <w:szCs w:val="24"/>
        </w:rPr>
        <w:t xml:space="preserve"> </w:t>
      </w:r>
      <w:r w:rsidR="000C4B89">
        <w:rPr>
          <w:rFonts w:cs="Simplified Arabic" w:hint="cs"/>
          <w:sz w:val="24"/>
          <w:szCs w:val="24"/>
          <w:rtl/>
        </w:rPr>
        <w:t>طنا</w:t>
      </w:r>
      <w:r w:rsidR="000C4B89" w:rsidRPr="00552B08">
        <w:rPr>
          <w:rFonts w:cs="Simplified Arabic" w:hint="cs"/>
          <w:sz w:val="24"/>
          <w:szCs w:val="24"/>
          <w:rtl/>
        </w:rPr>
        <w:t>ً</w:t>
      </w:r>
      <w:r w:rsidR="000C4B89">
        <w:rPr>
          <w:rFonts w:cs="Simplified Arabic" w:hint="cs"/>
          <w:sz w:val="24"/>
          <w:szCs w:val="24"/>
          <w:rtl/>
        </w:rPr>
        <w:t xml:space="preserve"> </w:t>
      </w:r>
      <w:r w:rsidRPr="005D3E81">
        <w:rPr>
          <w:rFonts w:cs="Simplified Arabic" w:hint="cs"/>
          <w:sz w:val="24"/>
          <w:szCs w:val="24"/>
          <w:rtl/>
        </w:rPr>
        <w:t xml:space="preserve">في الضفة الغربية </w:t>
      </w:r>
      <w:proofErr w:type="spellStart"/>
      <w:r w:rsidR="00E86CD8">
        <w:rPr>
          <w:rFonts w:cs="Simplified Arabic" w:hint="cs"/>
          <w:sz w:val="24"/>
          <w:szCs w:val="24"/>
          <w:rtl/>
        </w:rPr>
        <w:t>و17</w:t>
      </w:r>
      <w:proofErr w:type="spellEnd"/>
      <w:r w:rsidR="00E86CD8">
        <w:rPr>
          <w:rFonts w:cs="Simplified Arabic" w:hint="cs"/>
          <w:sz w:val="24"/>
          <w:szCs w:val="24"/>
          <w:rtl/>
        </w:rPr>
        <w:t>.9</w:t>
      </w:r>
      <w:r w:rsidRPr="005D3E81">
        <w:rPr>
          <w:rFonts w:cs="Simplified Arabic" w:hint="cs"/>
          <w:sz w:val="24"/>
          <w:szCs w:val="24"/>
          <w:rtl/>
        </w:rPr>
        <w:t xml:space="preserve"> </w:t>
      </w:r>
      <w:r w:rsidR="000C4B89">
        <w:rPr>
          <w:rFonts w:cs="Simplified Arabic" w:hint="cs"/>
          <w:sz w:val="24"/>
          <w:szCs w:val="24"/>
          <w:rtl/>
        </w:rPr>
        <w:t>طنا</w:t>
      </w:r>
      <w:r w:rsidR="000C4B89" w:rsidRPr="00552B08">
        <w:rPr>
          <w:rFonts w:cs="Simplified Arabic" w:hint="cs"/>
          <w:sz w:val="24"/>
          <w:szCs w:val="24"/>
          <w:rtl/>
        </w:rPr>
        <w:t>ً</w:t>
      </w:r>
      <w:r w:rsidR="000C4B89">
        <w:rPr>
          <w:rFonts w:cs="Simplified Arabic" w:hint="cs"/>
          <w:sz w:val="24"/>
          <w:szCs w:val="24"/>
          <w:rtl/>
        </w:rPr>
        <w:t xml:space="preserve"> </w:t>
      </w:r>
      <w:r w:rsidRPr="005D3E81">
        <w:rPr>
          <w:rFonts w:cs="Simplified Arabic" w:hint="cs"/>
          <w:sz w:val="24"/>
          <w:szCs w:val="24"/>
          <w:rtl/>
        </w:rPr>
        <w:t>في قطاع غزة وذلك خلال العام 2010/2011</w:t>
      </w:r>
      <w:r w:rsidR="00310924">
        <w:rPr>
          <w:rFonts w:cs="Simplified Arabic" w:hint="cs"/>
          <w:sz w:val="24"/>
          <w:szCs w:val="24"/>
          <w:rtl/>
        </w:rPr>
        <w:t>.</w:t>
      </w:r>
    </w:p>
    <w:p w:rsidR="007067C7" w:rsidRPr="00552B08" w:rsidRDefault="007067C7" w:rsidP="00C46DFB">
      <w:pPr>
        <w:rPr>
          <w:rFonts w:cs="Simplified Arabic"/>
          <w:szCs w:val="24"/>
          <w:rtl/>
        </w:rPr>
      </w:pPr>
      <w:r w:rsidRPr="00552B08">
        <w:rPr>
          <w:rFonts w:cs="Simplified Arabic"/>
          <w:szCs w:val="24"/>
          <w:rtl/>
        </w:rPr>
        <w:t xml:space="preserve"> </w:t>
      </w:r>
    </w:p>
    <w:p w:rsidR="007067C7" w:rsidRPr="00552B08" w:rsidRDefault="00C844B4" w:rsidP="007067C7">
      <w:pPr>
        <w:pStyle w:val="BodyText"/>
        <w:rPr>
          <w:b/>
          <w:bCs/>
          <w:szCs w:val="24"/>
          <w:rtl/>
        </w:rPr>
      </w:pPr>
      <w:r w:rsidRPr="00552B08">
        <w:rPr>
          <w:rFonts w:hint="cs"/>
          <w:b/>
          <w:bCs/>
          <w:szCs w:val="24"/>
          <w:rtl/>
        </w:rPr>
        <w:t>7</w:t>
      </w:r>
      <w:r w:rsidR="007067C7" w:rsidRPr="00552B08">
        <w:rPr>
          <w:rFonts w:hint="cs"/>
          <w:b/>
          <w:bCs/>
          <w:szCs w:val="24"/>
          <w:rtl/>
        </w:rPr>
        <w:t>.1 حيوانات أخرى (حيوانات العمل</w:t>
      </w:r>
      <w:proofErr w:type="spellStart"/>
      <w:r w:rsidR="007067C7" w:rsidRPr="00552B08">
        <w:rPr>
          <w:rFonts w:hint="cs"/>
          <w:b/>
          <w:bCs/>
          <w:szCs w:val="24"/>
          <w:rtl/>
        </w:rPr>
        <w:t>)</w:t>
      </w:r>
      <w:proofErr w:type="spellEnd"/>
      <w:r w:rsidR="007067C7" w:rsidRPr="00552B08">
        <w:rPr>
          <w:rFonts w:hint="cs"/>
          <w:b/>
          <w:bCs/>
          <w:szCs w:val="24"/>
          <w:rtl/>
        </w:rPr>
        <w:t xml:space="preserve"> </w:t>
      </w:r>
    </w:p>
    <w:p w:rsidR="007067C7" w:rsidRPr="00552B08" w:rsidRDefault="007067C7" w:rsidP="000C4B89">
      <w:pPr>
        <w:jc w:val="lowKashida"/>
        <w:rPr>
          <w:rFonts w:ascii="Arial" w:hAnsi="Arial" w:cs="Simplified Arabic"/>
          <w:b/>
          <w:bCs/>
          <w:sz w:val="24"/>
          <w:szCs w:val="24"/>
          <w:rtl/>
        </w:rPr>
      </w:pPr>
      <w:r w:rsidRPr="00552B08">
        <w:rPr>
          <w:rFonts w:cs="Simplified Arabic" w:hint="cs"/>
          <w:sz w:val="24"/>
          <w:szCs w:val="24"/>
          <w:rtl/>
        </w:rPr>
        <w:t xml:space="preserve">بلغ عدد الخيول المرباة في </w:t>
      </w:r>
      <w:proofErr w:type="spellStart"/>
      <w:r w:rsidRPr="00552B08">
        <w:rPr>
          <w:rFonts w:cs="Simplified Arabic" w:hint="cs"/>
          <w:sz w:val="24"/>
          <w:szCs w:val="24"/>
          <w:rtl/>
        </w:rPr>
        <w:t>الحيازات</w:t>
      </w:r>
      <w:proofErr w:type="spellEnd"/>
      <w:r w:rsidRPr="00552B08">
        <w:rPr>
          <w:rFonts w:cs="Simplified Arabic" w:hint="cs"/>
          <w:sz w:val="24"/>
          <w:szCs w:val="24"/>
          <w:rtl/>
        </w:rPr>
        <w:t xml:space="preserve"> الزراعية في </w:t>
      </w:r>
      <w:r w:rsidR="0062354E" w:rsidRPr="00552B08">
        <w:rPr>
          <w:rFonts w:cs="Simplified Arabic" w:hint="cs"/>
          <w:sz w:val="24"/>
          <w:szCs w:val="24"/>
          <w:rtl/>
        </w:rPr>
        <w:t>الأراضي الفلسطينية</w:t>
      </w:r>
      <w:r w:rsidRPr="00552B08">
        <w:rPr>
          <w:rFonts w:cs="Simplified Arabic" w:hint="cs"/>
          <w:sz w:val="24"/>
          <w:szCs w:val="24"/>
          <w:rtl/>
        </w:rPr>
        <w:t xml:space="preserve"> </w:t>
      </w:r>
      <w:r w:rsidR="00D7689D" w:rsidRPr="00552B08">
        <w:rPr>
          <w:rFonts w:cs="Simplified Arabic"/>
          <w:sz w:val="24"/>
          <w:szCs w:val="24"/>
          <w:lang w:eastAsia="ar-SA"/>
        </w:rPr>
        <w:t>3,603</w:t>
      </w:r>
      <w:r w:rsidR="00D1514E" w:rsidRPr="00552B08">
        <w:rPr>
          <w:rFonts w:ascii="Arial" w:hAnsi="Arial" w:cs="Simplified Arabic" w:hint="cs"/>
          <w:b/>
          <w:bCs/>
          <w:sz w:val="24"/>
          <w:szCs w:val="24"/>
          <w:rtl/>
        </w:rPr>
        <w:t xml:space="preserve"> </w:t>
      </w:r>
      <w:proofErr w:type="spellStart"/>
      <w:r w:rsidR="000C4B89">
        <w:rPr>
          <w:rFonts w:cs="Simplified Arabic" w:hint="cs"/>
          <w:sz w:val="24"/>
          <w:szCs w:val="24"/>
          <w:rtl/>
        </w:rPr>
        <w:t>رؤوس</w:t>
      </w:r>
      <w:r w:rsidRPr="00552B08">
        <w:rPr>
          <w:rFonts w:cs="Simplified Arabic" w:hint="cs"/>
          <w:sz w:val="24"/>
          <w:szCs w:val="24"/>
          <w:rtl/>
        </w:rPr>
        <w:t>،</w:t>
      </w:r>
      <w:proofErr w:type="spellEnd"/>
      <w:r w:rsidRPr="00552B08">
        <w:rPr>
          <w:rFonts w:cs="Simplified Arabic" w:hint="cs"/>
          <w:sz w:val="24"/>
          <w:szCs w:val="24"/>
          <w:rtl/>
        </w:rPr>
        <w:t xml:space="preserve"> وعدد البغال </w:t>
      </w:r>
      <w:r w:rsidR="00D7689D" w:rsidRPr="00552B08">
        <w:rPr>
          <w:rFonts w:cs="Simplified Arabic"/>
          <w:sz w:val="24"/>
          <w:szCs w:val="24"/>
          <w:lang w:eastAsia="ar-SA"/>
        </w:rPr>
        <w:t>1,180</w:t>
      </w:r>
      <w:r w:rsidR="0071309A" w:rsidRPr="00552B08">
        <w:rPr>
          <w:rFonts w:cs="Simplified Arabic" w:hint="cs"/>
          <w:sz w:val="24"/>
          <w:szCs w:val="24"/>
          <w:rtl/>
        </w:rPr>
        <w:t xml:space="preserve"> </w:t>
      </w:r>
      <w:proofErr w:type="spellStart"/>
      <w:r w:rsidR="00E43000" w:rsidRPr="00552B08">
        <w:rPr>
          <w:rFonts w:cs="Simplified Arabic" w:hint="cs"/>
          <w:sz w:val="24"/>
          <w:szCs w:val="24"/>
          <w:rtl/>
        </w:rPr>
        <w:t>رأساً</w:t>
      </w:r>
      <w:r w:rsidRPr="00552B08">
        <w:rPr>
          <w:rFonts w:cs="Simplified Arabic" w:hint="cs"/>
          <w:sz w:val="24"/>
          <w:szCs w:val="24"/>
          <w:rtl/>
        </w:rPr>
        <w:t>،</w:t>
      </w:r>
      <w:proofErr w:type="spellEnd"/>
      <w:r w:rsidRPr="00552B08">
        <w:rPr>
          <w:rFonts w:cs="Simplified Arabic" w:hint="cs"/>
          <w:sz w:val="24"/>
          <w:szCs w:val="24"/>
          <w:rtl/>
        </w:rPr>
        <w:t xml:space="preserve"> فيما بلغ عدد الحمير</w:t>
      </w:r>
      <w:r w:rsidR="00D1514E" w:rsidRPr="00552B08">
        <w:rPr>
          <w:rFonts w:cs="Simplified Arabic" w:hint="cs"/>
          <w:sz w:val="24"/>
          <w:szCs w:val="24"/>
          <w:rtl/>
        </w:rPr>
        <w:t xml:space="preserve"> </w:t>
      </w:r>
      <w:r w:rsidR="00D7689D" w:rsidRPr="00552B08">
        <w:rPr>
          <w:rFonts w:cs="Simplified Arabic"/>
          <w:sz w:val="24"/>
          <w:szCs w:val="24"/>
        </w:rPr>
        <w:t>16,354</w:t>
      </w:r>
      <w:r w:rsidRPr="00552B08">
        <w:rPr>
          <w:rFonts w:cs="Simplified Arabic" w:hint="cs"/>
          <w:sz w:val="24"/>
          <w:szCs w:val="24"/>
          <w:rtl/>
        </w:rPr>
        <w:t xml:space="preserve"> </w:t>
      </w:r>
      <w:proofErr w:type="spellStart"/>
      <w:r w:rsidR="00E43000" w:rsidRPr="00552B08">
        <w:rPr>
          <w:rFonts w:cs="Simplified Arabic" w:hint="cs"/>
          <w:sz w:val="24"/>
          <w:szCs w:val="24"/>
          <w:rtl/>
        </w:rPr>
        <w:t>رأساً</w:t>
      </w:r>
      <w:r w:rsidRPr="00552B08">
        <w:rPr>
          <w:rFonts w:cs="Simplified Arabic" w:hint="cs"/>
          <w:sz w:val="24"/>
          <w:szCs w:val="24"/>
          <w:rtl/>
        </w:rPr>
        <w:t>،</w:t>
      </w:r>
      <w:proofErr w:type="spellEnd"/>
      <w:r w:rsidRPr="00552B08">
        <w:rPr>
          <w:rFonts w:cs="Simplified Arabic" w:hint="cs"/>
          <w:sz w:val="24"/>
          <w:szCs w:val="24"/>
          <w:rtl/>
        </w:rPr>
        <w:t xml:space="preserve"> وذلك كما هو في يوم العد 01/10/</w:t>
      </w:r>
      <w:r w:rsidR="007F50F6" w:rsidRPr="00552B08">
        <w:rPr>
          <w:rFonts w:cs="Simplified Arabic" w:hint="cs"/>
          <w:sz w:val="24"/>
          <w:szCs w:val="24"/>
          <w:rtl/>
        </w:rPr>
        <w:t>2011</w:t>
      </w:r>
      <w:r w:rsidRPr="00552B08">
        <w:rPr>
          <w:rFonts w:cs="Simplified Arabic" w:hint="cs"/>
          <w:sz w:val="24"/>
          <w:szCs w:val="24"/>
          <w:rtl/>
        </w:rPr>
        <w:t>.</w:t>
      </w:r>
    </w:p>
    <w:p w:rsidR="007067C7" w:rsidRPr="00552B08" w:rsidRDefault="007067C7" w:rsidP="00C46DFB">
      <w:pPr>
        <w:rPr>
          <w:rFonts w:cs="Simplified Arabic"/>
          <w:sz w:val="24"/>
          <w:szCs w:val="24"/>
          <w:rtl/>
        </w:rPr>
      </w:pPr>
    </w:p>
    <w:p w:rsidR="007067C7" w:rsidRPr="00552B08" w:rsidRDefault="00C844B4" w:rsidP="007067C7">
      <w:pPr>
        <w:pStyle w:val="BodyText"/>
        <w:rPr>
          <w:szCs w:val="24"/>
          <w:rtl/>
        </w:rPr>
      </w:pPr>
      <w:r w:rsidRPr="00552B08">
        <w:rPr>
          <w:rFonts w:hint="cs"/>
          <w:b/>
          <w:bCs/>
          <w:szCs w:val="24"/>
          <w:rtl/>
        </w:rPr>
        <w:t>8</w:t>
      </w:r>
      <w:r w:rsidR="007067C7" w:rsidRPr="00552B08">
        <w:rPr>
          <w:rFonts w:hint="cs"/>
          <w:b/>
          <w:bCs/>
          <w:szCs w:val="24"/>
          <w:rtl/>
        </w:rPr>
        <w:t xml:space="preserve">.1 </w:t>
      </w:r>
      <w:r w:rsidR="007067C7" w:rsidRPr="00552B08">
        <w:rPr>
          <w:rFonts w:hint="eastAsia"/>
          <w:b/>
          <w:bCs/>
          <w:szCs w:val="24"/>
          <w:rtl/>
        </w:rPr>
        <w:t>العمالة</w:t>
      </w:r>
      <w:r w:rsidR="007067C7" w:rsidRPr="00552B08">
        <w:rPr>
          <w:b/>
          <w:bCs/>
          <w:szCs w:val="24"/>
          <w:rtl/>
        </w:rPr>
        <w:t xml:space="preserve"> </w:t>
      </w:r>
      <w:r w:rsidR="007067C7" w:rsidRPr="00552B08">
        <w:rPr>
          <w:rFonts w:hint="eastAsia"/>
          <w:b/>
          <w:bCs/>
          <w:szCs w:val="24"/>
          <w:rtl/>
        </w:rPr>
        <w:t>الزراعية</w:t>
      </w:r>
      <w:r w:rsidR="007067C7" w:rsidRPr="00552B08">
        <w:rPr>
          <w:rFonts w:hint="cs"/>
          <w:b/>
          <w:bCs/>
          <w:szCs w:val="24"/>
          <w:rtl/>
        </w:rPr>
        <w:t xml:space="preserve"> </w:t>
      </w:r>
    </w:p>
    <w:p w:rsidR="00A4086F" w:rsidRPr="00B12FE2" w:rsidRDefault="007067C7" w:rsidP="00B12FE2">
      <w:pPr>
        <w:jc w:val="lowKashida"/>
        <w:rPr>
          <w:rFonts w:cs="Simplified Arabic"/>
          <w:sz w:val="24"/>
          <w:szCs w:val="24"/>
          <w:rtl/>
        </w:rPr>
      </w:pPr>
      <w:r w:rsidRPr="00B12FE2">
        <w:rPr>
          <w:rFonts w:cs="Simplified Arabic" w:hint="eastAsia"/>
          <w:sz w:val="24"/>
          <w:szCs w:val="24"/>
          <w:rtl/>
        </w:rPr>
        <w:t>تشير</w:t>
      </w:r>
      <w:r w:rsidRPr="00B12FE2">
        <w:rPr>
          <w:rFonts w:cs="Simplified Arabic"/>
          <w:sz w:val="24"/>
          <w:szCs w:val="24"/>
          <w:rtl/>
        </w:rPr>
        <w:t xml:space="preserve"> </w:t>
      </w:r>
      <w:r w:rsidRPr="00B12FE2">
        <w:rPr>
          <w:rFonts w:cs="Simplified Arabic" w:hint="eastAsia"/>
          <w:sz w:val="24"/>
          <w:szCs w:val="24"/>
          <w:rtl/>
        </w:rPr>
        <w:t>النتائج</w:t>
      </w:r>
      <w:r w:rsidRPr="00B12FE2">
        <w:rPr>
          <w:rFonts w:cs="Simplified Arabic"/>
          <w:sz w:val="24"/>
          <w:szCs w:val="24"/>
          <w:rtl/>
        </w:rPr>
        <w:t xml:space="preserve"> </w:t>
      </w:r>
      <w:r w:rsidRPr="00B12FE2">
        <w:rPr>
          <w:rFonts w:cs="Simplified Arabic" w:hint="cs"/>
          <w:sz w:val="24"/>
          <w:szCs w:val="24"/>
          <w:rtl/>
        </w:rPr>
        <w:t>إلى</w:t>
      </w:r>
      <w:r w:rsidRPr="00B12FE2">
        <w:rPr>
          <w:rFonts w:cs="Simplified Arabic"/>
          <w:sz w:val="24"/>
          <w:szCs w:val="24"/>
          <w:rtl/>
        </w:rPr>
        <w:t xml:space="preserve"> أن</w:t>
      </w:r>
      <w:r w:rsidR="00A4086F" w:rsidRPr="00B12FE2">
        <w:rPr>
          <w:rFonts w:cs="Simplified Arabic" w:hint="cs"/>
          <w:sz w:val="24"/>
          <w:szCs w:val="24"/>
          <w:rtl/>
        </w:rPr>
        <w:t xml:space="preserve"> </w:t>
      </w:r>
      <w:proofErr w:type="spellStart"/>
      <w:r w:rsidR="00031A00" w:rsidRPr="00B12FE2">
        <w:rPr>
          <w:rFonts w:cs="Simplified Arabic" w:hint="cs"/>
          <w:sz w:val="24"/>
          <w:szCs w:val="24"/>
          <w:rtl/>
        </w:rPr>
        <w:t>35.1</w:t>
      </w:r>
      <w:r w:rsidR="00A4086F" w:rsidRPr="00B12FE2">
        <w:rPr>
          <w:rFonts w:cs="Simplified Arabic" w:hint="cs"/>
          <w:sz w:val="24"/>
          <w:szCs w:val="24"/>
          <w:rtl/>
        </w:rPr>
        <w:t>%</w:t>
      </w:r>
      <w:proofErr w:type="spellEnd"/>
      <w:r w:rsidR="00A4086F" w:rsidRPr="00B12FE2">
        <w:rPr>
          <w:rFonts w:cs="Simplified Arabic" w:hint="cs"/>
          <w:sz w:val="24"/>
          <w:szCs w:val="24"/>
          <w:rtl/>
        </w:rPr>
        <w:t xml:space="preserve"> من العاملين في الحيازات الزراعية</w:t>
      </w:r>
      <w:r w:rsidR="00F71B68" w:rsidRPr="00B12FE2">
        <w:rPr>
          <w:rFonts w:cs="Simplified Arabic" w:hint="cs"/>
          <w:sz w:val="24"/>
          <w:szCs w:val="24"/>
          <w:rtl/>
        </w:rPr>
        <w:t xml:space="preserve"> </w:t>
      </w:r>
      <w:r w:rsidR="009D3C8C" w:rsidRPr="00B12FE2">
        <w:rPr>
          <w:rFonts w:cs="Simplified Arabic" w:hint="cs"/>
          <w:sz w:val="24"/>
          <w:szCs w:val="24"/>
          <w:rtl/>
        </w:rPr>
        <w:t xml:space="preserve">هم </w:t>
      </w:r>
      <w:r w:rsidR="00A4086F" w:rsidRPr="00B12FE2">
        <w:rPr>
          <w:rFonts w:cs="Simplified Arabic" w:hint="cs"/>
          <w:sz w:val="24"/>
          <w:szCs w:val="24"/>
          <w:rtl/>
        </w:rPr>
        <w:t xml:space="preserve">عمال دائمين من </w:t>
      </w:r>
      <w:r w:rsidR="005D3E81" w:rsidRPr="00B12FE2">
        <w:rPr>
          <w:rFonts w:cs="Simplified Arabic" w:hint="cs"/>
          <w:sz w:val="24"/>
          <w:szCs w:val="24"/>
          <w:rtl/>
        </w:rPr>
        <w:t>أفراد الأ</w:t>
      </w:r>
      <w:r w:rsidR="00A4086F" w:rsidRPr="00B12FE2">
        <w:rPr>
          <w:rFonts w:cs="Simplified Arabic" w:hint="cs"/>
          <w:sz w:val="24"/>
          <w:szCs w:val="24"/>
          <w:rtl/>
        </w:rPr>
        <w:t xml:space="preserve">سرة بدون </w:t>
      </w:r>
      <w:proofErr w:type="spellStart"/>
      <w:r w:rsidR="00A4086F" w:rsidRPr="00B12FE2">
        <w:rPr>
          <w:rFonts w:cs="Simplified Arabic" w:hint="cs"/>
          <w:sz w:val="24"/>
          <w:szCs w:val="24"/>
          <w:rtl/>
        </w:rPr>
        <w:t>أجر</w:t>
      </w:r>
      <w:r w:rsidR="00BF1085" w:rsidRPr="00B12FE2">
        <w:rPr>
          <w:rFonts w:cs="Simplified Arabic" w:hint="cs"/>
          <w:sz w:val="24"/>
          <w:szCs w:val="24"/>
          <w:rtl/>
        </w:rPr>
        <w:t>،</w:t>
      </w:r>
      <w:proofErr w:type="spellEnd"/>
      <w:r w:rsidR="00BF1085" w:rsidRPr="00B12FE2">
        <w:rPr>
          <w:rFonts w:cs="Simplified Arabic" w:hint="cs"/>
          <w:sz w:val="24"/>
          <w:szCs w:val="24"/>
          <w:rtl/>
        </w:rPr>
        <w:t xml:space="preserve"> </w:t>
      </w:r>
      <w:r w:rsidR="00D7689D" w:rsidRPr="00B12FE2">
        <w:rPr>
          <w:rFonts w:cs="Simplified Arabic" w:hint="cs"/>
          <w:sz w:val="24"/>
          <w:szCs w:val="24"/>
          <w:rtl/>
        </w:rPr>
        <w:t>وبلغت هذه النسبة في الضفة الغربية</w:t>
      </w:r>
      <w:r w:rsidR="00BF1085" w:rsidRPr="00B12FE2">
        <w:rPr>
          <w:rFonts w:cs="Simplified Arabic" w:hint="cs"/>
          <w:sz w:val="24"/>
          <w:szCs w:val="24"/>
          <w:rtl/>
        </w:rPr>
        <w:t xml:space="preserve"> </w:t>
      </w:r>
      <w:proofErr w:type="spellStart"/>
      <w:r w:rsidR="00031A00" w:rsidRPr="00B12FE2">
        <w:rPr>
          <w:rFonts w:cs="Simplified Arabic" w:hint="cs"/>
          <w:sz w:val="24"/>
          <w:szCs w:val="24"/>
          <w:rtl/>
        </w:rPr>
        <w:t>32.5</w:t>
      </w:r>
      <w:r w:rsidR="00BF1085" w:rsidRPr="00B12FE2">
        <w:rPr>
          <w:rFonts w:cs="Simplified Arabic" w:hint="cs"/>
          <w:sz w:val="24"/>
          <w:szCs w:val="24"/>
          <w:rtl/>
        </w:rPr>
        <w:t>%</w:t>
      </w:r>
      <w:proofErr w:type="spellEnd"/>
      <w:r w:rsidR="00BF1085" w:rsidRPr="00B12FE2">
        <w:rPr>
          <w:rFonts w:cs="Simplified Arabic" w:hint="cs"/>
          <w:sz w:val="24"/>
          <w:szCs w:val="24"/>
          <w:rtl/>
        </w:rPr>
        <w:t xml:space="preserve"> </w:t>
      </w:r>
      <w:proofErr w:type="spellStart"/>
      <w:r w:rsidR="00BF1085" w:rsidRPr="00B12FE2">
        <w:rPr>
          <w:rFonts w:cs="Simplified Arabic" w:hint="cs"/>
          <w:sz w:val="24"/>
          <w:szCs w:val="24"/>
          <w:rtl/>
        </w:rPr>
        <w:t>و</w:t>
      </w:r>
      <w:r w:rsidR="00031A00" w:rsidRPr="00B12FE2">
        <w:rPr>
          <w:rFonts w:cs="Simplified Arabic" w:hint="cs"/>
          <w:sz w:val="24"/>
          <w:szCs w:val="24"/>
          <w:rtl/>
        </w:rPr>
        <w:t>47.6</w:t>
      </w:r>
      <w:r w:rsidR="00BF1085" w:rsidRPr="00B12FE2">
        <w:rPr>
          <w:rFonts w:cs="Simplified Arabic" w:hint="cs"/>
          <w:sz w:val="24"/>
          <w:szCs w:val="24"/>
          <w:rtl/>
        </w:rPr>
        <w:t>%</w:t>
      </w:r>
      <w:proofErr w:type="spellEnd"/>
      <w:r w:rsidR="00BF1085" w:rsidRPr="00B12FE2">
        <w:rPr>
          <w:rFonts w:cs="Simplified Arabic" w:hint="cs"/>
          <w:sz w:val="24"/>
          <w:szCs w:val="24"/>
          <w:rtl/>
        </w:rPr>
        <w:t xml:space="preserve"> في قطاع غزة.</w:t>
      </w:r>
      <w:r w:rsidR="00A4086F" w:rsidRPr="00B12FE2">
        <w:rPr>
          <w:rFonts w:cs="Simplified Arabic" w:hint="cs"/>
          <w:sz w:val="24"/>
          <w:szCs w:val="24"/>
          <w:rtl/>
        </w:rPr>
        <w:t xml:space="preserve"> </w:t>
      </w:r>
      <w:r w:rsidR="009D3C8C" w:rsidRPr="00B12FE2">
        <w:rPr>
          <w:rFonts w:cs="Simplified Arabic" w:hint="cs"/>
          <w:sz w:val="24"/>
          <w:szCs w:val="24"/>
          <w:rtl/>
        </w:rPr>
        <w:t>و</w:t>
      </w:r>
      <w:r w:rsidR="00BF1085" w:rsidRPr="00B12FE2">
        <w:rPr>
          <w:rFonts w:cs="Simplified Arabic" w:hint="cs"/>
          <w:sz w:val="24"/>
          <w:szCs w:val="24"/>
          <w:rtl/>
        </w:rPr>
        <w:t>بلغت نسبة</w:t>
      </w:r>
      <w:r w:rsidR="00A4086F" w:rsidRPr="00B12FE2">
        <w:rPr>
          <w:rFonts w:cs="Simplified Arabic" w:hint="cs"/>
          <w:sz w:val="24"/>
          <w:szCs w:val="24"/>
          <w:rtl/>
        </w:rPr>
        <w:t xml:space="preserve"> </w:t>
      </w:r>
      <w:r w:rsidR="00BF1085" w:rsidRPr="00B12FE2">
        <w:rPr>
          <w:rFonts w:cs="Simplified Arabic" w:hint="cs"/>
          <w:sz w:val="24"/>
          <w:szCs w:val="24"/>
          <w:rtl/>
        </w:rPr>
        <w:t>ال</w:t>
      </w:r>
      <w:r w:rsidR="00A4086F" w:rsidRPr="00B12FE2">
        <w:rPr>
          <w:rFonts w:cs="Simplified Arabic" w:hint="cs"/>
          <w:sz w:val="24"/>
          <w:szCs w:val="24"/>
          <w:rtl/>
        </w:rPr>
        <w:t xml:space="preserve">عمال </w:t>
      </w:r>
      <w:r w:rsidR="00BF1085" w:rsidRPr="00B12FE2">
        <w:rPr>
          <w:rFonts w:cs="Simplified Arabic" w:hint="cs"/>
          <w:sz w:val="24"/>
          <w:szCs w:val="24"/>
          <w:rtl/>
        </w:rPr>
        <w:t>ال</w:t>
      </w:r>
      <w:r w:rsidR="00A4086F" w:rsidRPr="00B12FE2">
        <w:rPr>
          <w:rFonts w:cs="Simplified Arabic" w:hint="cs"/>
          <w:sz w:val="24"/>
          <w:szCs w:val="24"/>
          <w:rtl/>
        </w:rPr>
        <w:t>مؤق</w:t>
      </w:r>
      <w:r w:rsidR="005D3E81" w:rsidRPr="00B12FE2">
        <w:rPr>
          <w:rFonts w:cs="Simplified Arabic" w:hint="cs"/>
          <w:sz w:val="24"/>
          <w:szCs w:val="24"/>
          <w:rtl/>
        </w:rPr>
        <w:t>ت</w:t>
      </w:r>
      <w:r w:rsidR="00A4086F" w:rsidRPr="00B12FE2">
        <w:rPr>
          <w:rFonts w:cs="Simplified Arabic" w:hint="cs"/>
          <w:sz w:val="24"/>
          <w:szCs w:val="24"/>
          <w:rtl/>
        </w:rPr>
        <w:t xml:space="preserve">ين من </w:t>
      </w:r>
      <w:r w:rsidR="005D3E81" w:rsidRPr="00B12FE2">
        <w:rPr>
          <w:rFonts w:cs="Simplified Arabic" w:hint="cs"/>
          <w:sz w:val="24"/>
          <w:szCs w:val="24"/>
          <w:rtl/>
        </w:rPr>
        <w:t xml:space="preserve">أفراد الأسرة </w:t>
      </w:r>
      <w:r w:rsidR="00A4086F" w:rsidRPr="00B12FE2">
        <w:rPr>
          <w:rFonts w:cs="Simplified Arabic" w:hint="cs"/>
          <w:sz w:val="24"/>
          <w:szCs w:val="24"/>
          <w:rtl/>
        </w:rPr>
        <w:t>بدون أجر</w:t>
      </w:r>
      <w:r w:rsidR="000C4B89" w:rsidRPr="00B12FE2">
        <w:rPr>
          <w:rFonts w:cs="Simplified Arabic" w:hint="cs"/>
          <w:sz w:val="24"/>
          <w:szCs w:val="24"/>
          <w:rtl/>
        </w:rPr>
        <w:t xml:space="preserve"> </w:t>
      </w:r>
      <w:proofErr w:type="spellStart"/>
      <w:r w:rsidR="009E44BF" w:rsidRPr="00B12FE2">
        <w:rPr>
          <w:rFonts w:cs="Simplified Arabic" w:hint="cs"/>
          <w:sz w:val="24"/>
          <w:szCs w:val="24"/>
          <w:rtl/>
        </w:rPr>
        <w:t>38.2،</w:t>
      </w:r>
      <w:proofErr w:type="spellEnd"/>
      <w:r w:rsidR="009E44BF" w:rsidRPr="00B12FE2">
        <w:rPr>
          <w:rFonts w:cs="Simplified Arabic" w:hint="cs"/>
          <w:sz w:val="24"/>
          <w:szCs w:val="24"/>
          <w:rtl/>
        </w:rPr>
        <w:t xml:space="preserve"> وبلغت هذه النسبة في الضفة الغربية </w:t>
      </w:r>
      <w:proofErr w:type="spellStart"/>
      <w:r w:rsidR="009E44BF" w:rsidRPr="00B12FE2">
        <w:rPr>
          <w:rFonts w:cs="Simplified Arabic" w:hint="cs"/>
          <w:sz w:val="24"/>
          <w:szCs w:val="24"/>
          <w:rtl/>
        </w:rPr>
        <w:t>41.3%</w:t>
      </w:r>
      <w:proofErr w:type="spellEnd"/>
      <w:r w:rsidR="009E44BF" w:rsidRPr="00B12FE2">
        <w:rPr>
          <w:rFonts w:cs="Simplified Arabic" w:hint="cs"/>
          <w:sz w:val="24"/>
          <w:szCs w:val="24"/>
          <w:rtl/>
        </w:rPr>
        <w:t xml:space="preserve"> </w:t>
      </w:r>
      <w:proofErr w:type="spellStart"/>
      <w:r w:rsidR="009E44BF" w:rsidRPr="00B12FE2">
        <w:rPr>
          <w:rFonts w:cs="Simplified Arabic" w:hint="cs"/>
          <w:sz w:val="24"/>
          <w:szCs w:val="24"/>
          <w:rtl/>
        </w:rPr>
        <w:t>و23.1%</w:t>
      </w:r>
      <w:proofErr w:type="spellEnd"/>
      <w:r w:rsidR="00BF1085" w:rsidRPr="00B12FE2">
        <w:rPr>
          <w:rFonts w:cs="Simplified Arabic" w:hint="cs"/>
          <w:sz w:val="24"/>
          <w:szCs w:val="24"/>
          <w:rtl/>
        </w:rPr>
        <w:t xml:space="preserve"> في قطاع غزة. فيما بلغت نسبة ال</w:t>
      </w:r>
      <w:r w:rsidR="00A4086F" w:rsidRPr="00B12FE2">
        <w:rPr>
          <w:rFonts w:cs="Simplified Arabic" w:hint="cs"/>
          <w:sz w:val="24"/>
          <w:szCs w:val="24"/>
          <w:rtl/>
        </w:rPr>
        <w:t xml:space="preserve">عمال </w:t>
      </w:r>
      <w:r w:rsidR="00BF1085" w:rsidRPr="00B12FE2">
        <w:rPr>
          <w:rFonts w:cs="Simplified Arabic" w:hint="cs"/>
          <w:sz w:val="24"/>
          <w:szCs w:val="24"/>
          <w:rtl/>
        </w:rPr>
        <w:t>ال</w:t>
      </w:r>
      <w:r w:rsidR="00A4086F" w:rsidRPr="00B12FE2">
        <w:rPr>
          <w:rFonts w:cs="Simplified Arabic" w:hint="cs"/>
          <w:sz w:val="24"/>
          <w:szCs w:val="24"/>
          <w:rtl/>
        </w:rPr>
        <w:t xml:space="preserve">دائمين بأجر </w:t>
      </w:r>
      <w:proofErr w:type="spellStart"/>
      <w:r w:rsidR="009E44BF" w:rsidRPr="00B12FE2">
        <w:rPr>
          <w:rFonts w:cs="Simplified Arabic" w:hint="cs"/>
          <w:sz w:val="24"/>
          <w:szCs w:val="24"/>
          <w:rtl/>
        </w:rPr>
        <w:t>2.4</w:t>
      </w:r>
      <w:r w:rsidR="00BF1085" w:rsidRPr="00B12FE2">
        <w:rPr>
          <w:rFonts w:cs="Simplified Arabic" w:hint="cs"/>
          <w:sz w:val="24"/>
          <w:szCs w:val="24"/>
          <w:rtl/>
        </w:rPr>
        <w:t>%</w:t>
      </w:r>
      <w:r w:rsidR="009E44BF" w:rsidRPr="00B12FE2">
        <w:rPr>
          <w:rFonts w:cs="Simplified Arabic" w:hint="cs"/>
          <w:sz w:val="24"/>
          <w:szCs w:val="24"/>
          <w:rtl/>
        </w:rPr>
        <w:t>،</w:t>
      </w:r>
      <w:proofErr w:type="spellEnd"/>
      <w:r w:rsidR="009E44BF" w:rsidRPr="00B12FE2">
        <w:rPr>
          <w:rFonts w:cs="Simplified Arabic" w:hint="cs"/>
          <w:sz w:val="24"/>
          <w:szCs w:val="24"/>
          <w:rtl/>
        </w:rPr>
        <w:t xml:space="preserve"> وبلغت هذه النسبة في الضفة الغربية </w:t>
      </w:r>
      <w:proofErr w:type="spellStart"/>
      <w:r w:rsidR="009E44BF" w:rsidRPr="00B12FE2">
        <w:rPr>
          <w:rFonts w:cs="Simplified Arabic" w:hint="cs"/>
          <w:sz w:val="24"/>
          <w:szCs w:val="24"/>
          <w:rtl/>
        </w:rPr>
        <w:t>1.6%</w:t>
      </w:r>
      <w:proofErr w:type="spellEnd"/>
      <w:r w:rsidR="009E44BF" w:rsidRPr="00B12FE2">
        <w:rPr>
          <w:rFonts w:cs="Simplified Arabic" w:hint="cs"/>
          <w:sz w:val="24"/>
          <w:szCs w:val="24"/>
          <w:rtl/>
        </w:rPr>
        <w:t xml:space="preserve"> </w:t>
      </w:r>
      <w:proofErr w:type="spellStart"/>
      <w:r w:rsidR="009E44BF" w:rsidRPr="00B12FE2">
        <w:rPr>
          <w:rFonts w:cs="Simplified Arabic" w:hint="cs"/>
          <w:sz w:val="24"/>
          <w:szCs w:val="24"/>
          <w:rtl/>
        </w:rPr>
        <w:t>و6.2%</w:t>
      </w:r>
      <w:proofErr w:type="spellEnd"/>
      <w:r w:rsidR="009E44BF" w:rsidRPr="00B12FE2">
        <w:rPr>
          <w:rFonts w:cs="Simplified Arabic" w:hint="cs"/>
          <w:sz w:val="24"/>
          <w:szCs w:val="24"/>
          <w:rtl/>
        </w:rPr>
        <w:t xml:space="preserve"> </w:t>
      </w:r>
      <w:r w:rsidR="00BF1085" w:rsidRPr="00B12FE2">
        <w:rPr>
          <w:rFonts w:cs="Simplified Arabic" w:hint="cs"/>
          <w:sz w:val="24"/>
          <w:szCs w:val="24"/>
          <w:rtl/>
        </w:rPr>
        <w:t xml:space="preserve">في قطاع غزة. </w:t>
      </w:r>
      <w:r w:rsidR="005D3E81" w:rsidRPr="00B12FE2">
        <w:rPr>
          <w:rFonts w:cs="Simplified Arabic" w:hint="cs"/>
          <w:sz w:val="24"/>
          <w:szCs w:val="24"/>
          <w:rtl/>
        </w:rPr>
        <w:t>أما العمال المؤقتين بأ</w:t>
      </w:r>
      <w:r w:rsidR="00BF1085" w:rsidRPr="00B12FE2">
        <w:rPr>
          <w:rFonts w:cs="Simplified Arabic" w:hint="cs"/>
          <w:sz w:val="24"/>
          <w:szCs w:val="24"/>
          <w:rtl/>
        </w:rPr>
        <w:t>جر</w:t>
      </w:r>
      <w:r w:rsidR="007025F7">
        <w:rPr>
          <w:rFonts w:cs="Simplified Arabic" w:hint="cs"/>
          <w:sz w:val="24"/>
          <w:szCs w:val="24"/>
          <w:rtl/>
        </w:rPr>
        <w:t xml:space="preserve">     </w:t>
      </w:r>
      <w:r w:rsidR="00BF1085" w:rsidRPr="00B12FE2">
        <w:rPr>
          <w:rFonts w:cs="Simplified Arabic" w:hint="cs"/>
          <w:sz w:val="24"/>
          <w:szCs w:val="24"/>
          <w:rtl/>
        </w:rPr>
        <w:t xml:space="preserve"> فبلغت </w:t>
      </w:r>
      <w:proofErr w:type="spellStart"/>
      <w:r w:rsidR="00BF1085" w:rsidRPr="00B12FE2">
        <w:rPr>
          <w:rFonts w:cs="Simplified Arabic" w:hint="cs"/>
          <w:sz w:val="24"/>
          <w:szCs w:val="24"/>
          <w:rtl/>
        </w:rPr>
        <w:t>نسبتهم</w:t>
      </w:r>
      <w:r w:rsidR="009E44BF" w:rsidRPr="00B12FE2">
        <w:rPr>
          <w:rFonts w:cs="Simplified Arabic" w:hint="cs"/>
          <w:sz w:val="24"/>
          <w:szCs w:val="24"/>
          <w:rtl/>
        </w:rPr>
        <w:t>24.3</w:t>
      </w:r>
      <w:r w:rsidR="00BF1085" w:rsidRPr="00B12FE2">
        <w:rPr>
          <w:rFonts w:cs="Simplified Arabic" w:hint="cs"/>
          <w:sz w:val="24"/>
          <w:szCs w:val="24"/>
          <w:rtl/>
        </w:rPr>
        <w:t>%</w:t>
      </w:r>
      <w:proofErr w:type="spellEnd"/>
      <w:r w:rsidR="009E44BF" w:rsidRPr="00B12FE2">
        <w:rPr>
          <w:rFonts w:cs="Simplified Arabic" w:hint="cs"/>
          <w:sz w:val="24"/>
          <w:szCs w:val="24"/>
          <w:rtl/>
        </w:rPr>
        <w:t xml:space="preserve"> وبلغت هذه النسبة في الضفة الغربية </w:t>
      </w:r>
      <w:proofErr w:type="spellStart"/>
      <w:r w:rsidR="000D021A" w:rsidRPr="00B12FE2">
        <w:rPr>
          <w:rFonts w:cs="Simplified Arabic" w:hint="cs"/>
          <w:sz w:val="24"/>
          <w:szCs w:val="24"/>
          <w:rtl/>
        </w:rPr>
        <w:t>24.6</w:t>
      </w:r>
      <w:r w:rsidR="005D3E81" w:rsidRPr="00B12FE2">
        <w:rPr>
          <w:rFonts w:cs="Simplified Arabic" w:hint="cs"/>
          <w:sz w:val="24"/>
          <w:szCs w:val="24"/>
          <w:rtl/>
        </w:rPr>
        <w:t>%</w:t>
      </w:r>
      <w:proofErr w:type="spellEnd"/>
      <w:r w:rsidR="00BF1085" w:rsidRPr="00B12FE2">
        <w:rPr>
          <w:rFonts w:cs="Simplified Arabic" w:hint="cs"/>
          <w:sz w:val="24"/>
          <w:szCs w:val="24"/>
          <w:rtl/>
        </w:rPr>
        <w:t xml:space="preserve"> </w:t>
      </w:r>
      <w:proofErr w:type="spellStart"/>
      <w:r w:rsidR="00BF1085" w:rsidRPr="00B12FE2">
        <w:rPr>
          <w:rFonts w:cs="Simplified Arabic" w:hint="cs"/>
          <w:sz w:val="24"/>
          <w:szCs w:val="24"/>
          <w:rtl/>
        </w:rPr>
        <w:t>و</w:t>
      </w:r>
      <w:r w:rsidR="000D021A" w:rsidRPr="00B12FE2">
        <w:rPr>
          <w:rFonts w:cs="Simplified Arabic" w:hint="cs"/>
          <w:sz w:val="24"/>
          <w:szCs w:val="24"/>
          <w:rtl/>
        </w:rPr>
        <w:t>23.1</w:t>
      </w:r>
      <w:r w:rsidR="00BF1085" w:rsidRPr="00B12FE2">
        <w:rPr>
          <w:rFonts w:cs="Simplified Arabic" w:hint="cs"/>
          <w:sz w:val="24"/>
          <w:szCs w:val="24"/>
          <w:rtl/>
        </w:rPr>
        <w:t>%</w:t>
      </w:r>
      <w:proofErr w:type="spellEnd"/>
      <w:r w:rsidR="00BF1085" w:rsidRPr="00B12FE2">
        <w:rPr>
          <w:rFonts w:cs="Simplified Arabic" w:hint="cs"/>
          <w:sz w:val="24"/>
          <w:szCs w:val="24"/>
          <w:rtl/>
        </w:rPr>
        <w:t xml:space="preserve"> في قطاع غزة </w:t>
      </w:r>
      <w:r w:rsidR="00A4086F" w:rsidRPr="00B12FE2">
        <w:rPr>
          <w:rFonts w:cs="Simplified Arabic" w:hint="cs"/>
          <w:sz w:val="24"/>
          <w:szCs w:val="24"/>
          <w:rtl/>
        </w:rPr>
        <w:t xml:space="preserve">وذلك خلال العام الزراعي </w:t>
      </w:r>
      <w:r w:rsidR="009D3C8C" w:rsidRPr="00B12FE2">
        <w:rPr>
          <w:rFonts w:cs="Simplified Arabic" w:hint="cs"/>
          <w:sz w:val="24"/>
          <w:szCs w:val="24"/>
          <w:rtl/>
        </w:rPr>
        <w:t>2010</w:t>
      </w:r>
      <w:r w:rsidR="00A4086F" w:rsidRPr="00B12FE2">
        <w:rPr>
          <w:rFonts w:cs="Simplified Arabic" w:hint="cs"/>
          <w:sz w:val="24"/>
          <w:szCs w:val="24"/>
          <w:rtl/>
        </w:rPr>
        <w:t>/</w:t>
      </w:r>
      <w:r w:rsidR="009D3C8C" w:rsidRPr="00B12FE2">
        <w:rPr>
          <w:rFonts w:cs="Simplified Arabic" w:hint="cs"/>
          <w:sz w:val="24"/>
          <w:szCs w:val="24"/>
          <w:rtl/>
        </w:rPr>
        <w:t>2011</w:t>
      </w:r>
      <w:r w:rsidR="00A4086F" w:rsidRPr="00B12FE2">
        <w:rPr>
          <w:rFonts w:cs="Simplified Arabic" w:hint="cs"/>
          <w:sz w:val="24"/>
          <w:szCs w:val="24"/>
          <w:rtl/>
        </w:rPr>
        <w:t>.</w:t>
      </w:r>
    </w:p>
    <w:p w:rsidR="00DC66F8" w:rsidRPr="00552B08" w:rsidRDefault="00DC66F8" w:rsidP="000D021A">
      <w:pPr>
        <w:jc w:val="lowKashida"/>
        <w:rPr>
          <w:rFonts w:ascii="Calibri" w:hAnsi="Calibri" w:cs="Simplified Arabic"/>
          <w:sz w:val="24"/>
          <w:szCs w:val="24"/>
          <w:rtl/>
        </w:rPr>
      </w:pPr>
    </w:p>
    <w:p w:rsidR="00BF1085" w:rsidRDefault="00BF1085" w:rsidP="00F5426A">
      <w:pPr>
        <w:jc w:val="lowKashida"/>
        <w:rPr>
          <w:rFonts w:cs="Simplified Arabic"/>
          <w:sz w:val="24"/>
          <w:szCs w:val="24"/>
          <w:rtl/>
        </w:rPr>
      </w:pPr>
    </w:p>
    <w:p w:rsidR="00B12FE2" w:rsidRDefault="00B12FE2" w:rsidP="00F5426A">
      <w:pPr>
        <w:jc w:val="lowKashida"/>
        <w:rPr>
          <w:rFonts w:cs="Simplified Arabic"/>
          <w:sz w:val="24"/>
          <w:szCs w:val="24"/>
          <w:rtl/>
        </w:rPr>
      </w:pPr>
    </w:p>
    <w:p w:rsidR="00B12FE2" w:rsidRPr="00552B08" w:rsidRDefault="00B12FE2" w:rsidP="00F5426A">
      <w:pPr>
        <w:jc w:val="lowKashida"/>
        <w:rPr>
          <w:rFonts w:ascii="Arial" w:hAnsi="Arial" w:cs="Simplified Arabic"/>
          <w:b/>
          <w:bCs/>
          <w:sz w:val="24"/>
          <w:szCs w:val="24"/>
          <w:rtl/>
        </w:rPr>
      </w:pPr>
    </w:p>
    <w:p w:rsidR="007025F7" w:rsidRDefault="007025F7">
      <w:pPr>
        <w:bidi w:val="0"/>
        <w:rPr>
          <w:rFonts w:cs="Simplified Arabic"/>
          <w:b/>
          <w:bCs/>
          <w:sz w:val="22"/>
          <w:szCs w:val="22"/>
          <w:rtl/>
        </w:rPr>
      </w:pPr>
      <w:r>
        <w:rPr>
          <w:b/>
          <w:bCs/>
          <w:sz w:val="22"/>
          <w:szCs w:val="22"/>
          <w:rtl/>
        </w:rPr>
        <w:br w:type="page"/>
      </w:r>
    </w:p>
    <w:p w:rsidR="00790B00" w:rsidRPr="00552B08" w:rsidRDefault="00742F66" w:rsidP="00742F66">
      <w:pPr>
        <w:pStyle w:val="BodyText"/>
        <w:tabs>
          <w:tab w:val="center" w:pos="4535"/>
          <w:tab w:val="right" w:pos="9071"/>
        </w:tabs>
        <w:jc w:val="center"/>
        <w:rPr>
          <w:b/>
          <w:bCs/>
          <w:sz w:val="22"/>
          <w:szCs w:val="22"/>
          <w:rtl/>
        </w:rPr>
      </w:pPr>
      <w:r>
        <w:rPr>
          <w:rFonts w:hint="cs"/>
          <w:b/>
          <w:bCs/>
          <w:sz w:val="22"/>
          <w:szCs w:val="22"/>
          <w:rtl/>
        </w:rPr>
        <w:lastRenderedPageBreak/>
        <w:t>التوزيع النسبي للعمال</w:t>
      </w:r>
      <w:r w:rsidR="00790B00" w:rsidRPr="00552B08">
        <w:rPr>
          <w:rFonts w:hint="cs"/>
          <w:b/>
          <w:bCs/>
          <w:sz w:val="22"/>
          <w:szCs w:val="22"/>
          <w:rtl/>
        </w:rPr>
        <w:t xml:space="preserve"> الزراعيين بأجر وبدون أجر في الحيازات الزراعية في الأراضي الفلسطينية</w:t>
      </w:r>
    </w:p>
    <w:p w:rsidR="00B655E2" w:rsidRPr="00B12FE2" w:rsidRDefault="00790B00" w:rsidP="009545FD">
      <w:pPr>
        <w:pStyle w:val="BodyText"/>
        <w:tabs>
          <w:tab w:val="center" w:pos="4535"/>
          <w:tab w:val="right" w:pos="9071"/>
        </w:tabs>
        <w:jc w:val="center"/>
        <w:rPr>
          <w:b/>
          <w:bCs/>
          <w:sz w:val="22"/>
          <w:szCs w:val="22"/>
          <w:rtl/>
        </w:rPr>
      </w:pPr>
      <w:r w:rsidRPr="00552B08">
        <w:rPr>
          <w:rFonts w:hint="cs"/>
          <w:b/>
          <w:bCs/>
          <w:sz w:val="22"/>
          <w:szCs w:val="22"/>
          <w:rtl/>
        </w:rPr>
        <w:t xml:space="preserve">حسب نوع </w:t>
      </w:r>
      <w:proofErr w:type="spellStart"/>
      <w:r w:rsidRPr="00552B08">
        <w:rPr>
          <w:rFonts w:hint="cs"/>
          <w:b/>
          <w:bCs/>
          <w:sz w:val="22"/>
          <w:szCs w:val="22"/>
          <w:rtl/>
        </w:rPr>
        <w:t>العمالة،</w:t>
      </w:r>
      <w:proofErr w:type="spellEnd"/>
      <w:r w:rsidRPr="00552B08">
        <w:rPr>
          <w:rFonts w:hint="cs"/>
          <w:b/>
          <w:bCs/>
          <w:sz w:val="22"/>
          <w:szCs w:val="22"/>
          <w:rtl/>
        </w:rPr>
        <w:t xml:space="preserve"> </w:t>
      </w:r>
      <w:r w:rsidR="009545FD">
        <w:rPr>
          <w:rFonts w:hint="cs"/>
          <w:b/>
          <w:bCs/>
          <w:sz w:val="22"/>
          <w:szCs w:val="22"/>
          <w:rtl/>
        </w:rPr>
        <w:t>2010</w:t>
      </w:r>
      <w:r w:rsidRPr="00552B08">
        <w:rPr>
          <w:rFonts w:hint="cs"/>
          <w:b/>
          <w:bCs/>
          <w:sz w:val="22"/>
          <w:szCs w:val="22"/>
          <w:rtl/>
        </w:rPr>
        <w:t>/201</w:t>
      </w:r>
      <w:r w:rsidR="009545FD">
        <w:rPr>
          <w:rFonts w:hint="cs"/>
          <w:b/>
          <w:bCs/>
          <w:sz w:val="22"/>
          <w:szCs w:val="22"/>
          <w:rtl/>
        </w:rPr>
        <w:t>1</w:t>
      </w:r>
    </w:p>
    <w:p w:rsidR="00B655E2" w:rsidRPr="00552B08" w:rsidRDefault="008C080B" w:rsidP="007025F7">
      <w:pPr>
        <w:jc w:val="center"/>
        <w:rPr>
          <w:rFonts w:ascii="Arial" w:hAnsi="Arial" w:cs="Simplified Arabic"/>
          <w:b/>
          <w:bCs/>
          <w:sz w:val="24"/>
          <w:szCs w:val="24"/>
          <w:rtl/>
        </w:rPr>
      </w:pPr>
      <w:r>
        <w:rPr>
          <w:rFonts w:ascii="Calibri" w:hAnsi="Calibri"/>
          <w:b/>
          <w:bCs/>
          <w:noProof/>
          <w:szCs w:val="24"/>
        </w:rPr>
        <w:drawing>
          <wp:inline distT="0" distB="0" distL="0" distR="0">
            <wp:extent cx="5654924" cy="2554356"/>
            <wp:effectExtent l="19050" t="0" r="21976"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655E2" w:rsidRPr="00552B08" w:rsidRDefault="00B655E2" w:rsidP="00F5426A">
      <w:pPr>
        <w:jc w:val="lowKashida"/>
        <w:rPr>
          <w:rFonts w:ascii="Arial" w:hAnsi="Arial" w:cs="Simplified Arabic"/>
          <w:b/>
          <w:bCs/>
          <w:sz w:val="24"/>
          <w:szCs w:val="24"/>
          <w:rtl/>
        </w:rPr>
      </w:pPr>
    </w:p>
    <w:p w:rsidR="007067C7" w:rsidRPr="00552B08" w:rsidRDefault="00C844B4" w:rsidP="007067C7">
      <w:pPr>
        <w:pStyle w:val="BodyText"/>
        <w:rPr>
          <w:b/>
          <w:bCs/>
          <w:szCs w:val="24"/>
          <w:rtl/>
        </w:rPr>
      </w:pPr>
      <w:r w:rsidRPr="00552B08">
        <w:rPr>
          <w:rFonts w:hint="cs"/>
          <w:b/>
          <w:bCs/>
          <w:szCs w:val="24"/>
          <w:rtl/>
        </w:rPr>
        <w:t>9</w:t>
      </w:r>
      <w:r w:rsidR="007067C7" w:rsidRPr="00552B08">
        <w:rPr>
          <w:rFonts w:hint="cs"/>
          <w:b/>
          <w:bCs/>
          <w:szCs w:val="24"/>
          <w:rtl/>
        </w:rPr>
        <w:t xml:space="preserve">.1 الآلات والمعدات الزراعية </w:t>
      </w:r>
    </w:p>
    <w:p w:rsidR="007067C7" w:rsidRPr="00E86CD8" w:rsidRDefault="007067C7" w:rsidP="00C95138">
      <w:pPr>
        <w:pStyle w:val="BodyText"/>
        <w:rPr>
          <w:szCs w:val="24"/>
          <w:rtl/>
        </w:rPr>
      </w:pPr>
      <w:r w:rsidRPr="00E86CD8">
        <w:rPr>
          <w:rFonts w:hint="cs"/>
          <w:szCs w:val="24"/>
          <w:rtl/>
        </w:rPr>
        <w:t xml:space="preserve">بلغ عدد الآلات والمعدات الزراعية </w:t>
      </w:r>
      <w:r w:rsidR="00D35623" w:rsidRPr="00E86CD8">
        <w:rPr>
          <w:rFonts w:hint="cs"/>
          <w:szCs w:val="24"/>
          <w:rtl/>
        </w:rPr>
        <w:t xml:space="preserve">المملوكة والمستخدمة في </w:t>
      </w:r>
      <w:proofErr w:type="spellStart"/>
      <w:r w:rsidR="00D35623" w:rsidRPr="00E86CD8">
        <w:rPr>
          <w:rFonts w:hint="cs"/>
          <w:szCs w:val="24"/>
          <w:rtl/>
        </w:rPr>
        <w:t>الحيازات</w:t>
      </w:r>
      <w:proofErr w:type="spellEnd"/>
      <w:r w:rsidR="00D35623" w:rsidRPr="00E86CD8">
        <w:rPr>
          <w:rFonts w:hint="cs"/>
          <w:szCs w:val="24"/>
          <w:rtl/>
        </w:rPr>
        <w:t xml:space="preserve"> الزراعية </w:t>
      </w:r>
      <w:r w:rsidRPr="00E86CD8">
        <w:rPr>
          <w:rFonts w:hint="cs"/>
          <w:szCs w:val="24"/>
          <w:rtl/>
        </w:rPr>
        <w:t xml:space="preserve"> في </w:t>
      </w:r>
      <w:r w:rsidR="006F1908" w:rsidRPr="00E86CD8">
        <w:rPr>
          <w:rFonts w:hint="cs"/>
          <w:szCs w:val="24"/>
          <w:rtl/>
        </w:rPr>
        <w:t>الأراضي الفلسطينية</w:t>
      </w:r>
      <w:r w:rsidRPr="00E86CD8">
        <w:rPr>
          <w:rFonts w:hint="cs"/>
          <w:szCs w:val="24"/>
          <w:rtl/>
        </w:rPr>
        <w:t xml:space="preserve"> </w:t>
      </w:r>
      <w:r w:rsidR="00456238" w:rsidRPr="00E86CD8">
        <w:rPr>
          <w:szCs w:val="24"/>
        </w:rPr>
        <w:t>2</w:t>
      </w:r>
      <w:r w:rsidR="00C95138">
        <w:rPr>
          <w:szCs w:val="24"/>
        </w:rPr>
        <w:t>0</w:t>
      </w:r>
      <w:r w:rsidR="00456238" w:rsidRPr="00E86CD8">
        <w:rPr>
          <w:szCs w:val="24"/>
        </w:rPr>
        <w:t>,</w:t>
      </w:r>
      <w:r w:rsidR="00C95138">
        <w:rPr>
          <w:szCs w:val="24"/>
        </w:rPr>
        <w:t>9</w:t>
      </w:r>
      <w:r w:rsidR="00456238" w:rsidRPr="00E86CD8">
        <w:rPr>
          <w:szCs w:val="24"/>
        </w:rPr>
        <w:t>3</w:t>
      </w:r>
      <w:r w:rsidR="00C95138">
        <w:rPr>
          <w:szCs w:val="24"/>
        </w:rPr>
        <w:t>0</w:t>
      </w:r>
      <w:r w:rsidRPr="00E86CD8">
        <w:rPr>
          <w:rFonts w:hint="cs"/>
          <w:szCs w:val="24"/>
          <w:rtl/>
        </w:rPr>
        <w:t xml:space="preserve"> </w:t>
      </w:r>
      <w:proofErr w:type="spellStart"/>
      <w:r w:rsidRPr="00E86CD8">
        <w:rPr>
          <w:rFonts w:hint="cs"/>
          <w:szCs w:val="24"/>
          <w:rtl/>
        </w:rPr>
        <w:t>حيازة</w:t>
      </w:r>
      <w:r w:rsidR="00BA6887" w:rsidRPr="00E86CD8">
        <w:rPr>
          <w:rFonts w:hint="cs"/>
          <w:szCs w:val="24"/>
          <w:rtl/>
        </w:rPr>
        <w:t>،</w:t>
      </w:r>
      <w:proofErr w:type="spellEnd"/>
      <w:r w:rsidRPr="00E86CD8">
        <w:rPr>
          <w:rFonts w:hint="cs"/>
          <w:szCs w:val="24"/>
          <w:rtl/>
        </w:rPr>
        <w:t xml:space="preserve"> </w:t>
      </w:r>
      <w:r w:rsidR="00D35623" w:rsidRPr="00E86CD8">
        <w:rPr>
          <w:rFonts w:hint="cs"/>
          <w:szCs w:val="24"/>
          <w:rtl/>
        </w:rPr>
        <w:t xml:space="preserve">منها </w:t>
      </w:r>
      <w:r w:rsidR="00456238" w:rsidRPr="00E86CD8">
        <w:rPr>
          <w:szCs w:val="24"/>
        </w:rPr>
        <w:t>16,</w:t>
      </w:r>
      <w:r w:rsidR="00C95138">
        <w:rPr>
          <w:szCs w:val="24"/>
        </w:rPr>
        <w:t>320</w:t>
      </w:r>
      <w:r w:rsidR="00456238" w:rsidRPr="00E86CD8">
        <w:rPr>
          <w:rFonts w:hint="cs"/>
          <w:szCs w:val="24"/>
          <w:rtl/>
        </w:rPr>
        <w:t xml:space="preserve"> </w:t>
      </w:r>
      <w:r w:rsidR="00B12FE2" w:rsidRPr="00E86CD8">
        <w:rPr>
          <w:rFonts w:hint="cs"/>
          <w:szCs w:val="24"/>
          <w:rtl/>
        </w:rPr>
        <w:t xml:space="preserve">حيازة </w:t>
      </w:r>
      <w:r w:rsidR="00D35623" w:rsidRPr="00E86CD8">
        <w:rPr>
          <w:rFonts w:hint="cs"/>
          <w:szCs w:val="24"/>
          <w:rtl/>
        </w:rPr>
        <w:t xml:space="preserve">في الضفة </w:t>
      </w:r>
      <w:proofErr w:type="spellStart"/>
      <w:r w:rsidR="00D35623" w:rsidRPr="00E86CD8">
        <w:rPr>
          <w:rFonts w:hint="cs"/>
          <w:szCs w:val="24"/>
          <w:rtl/>
        </w:rPr>
        <w:t>الغربية،</w:t>
      </w:r>
      <w:proofErr w:type="spellEnd"/>
      <w:r w:rsidR="00D35623" w:rsidRPr="00E86CD8">
        <w:rPr>
          <w:rFonts w:hint="cs"/>
          <w:szCs w:val="24"/>
          <w:rtl/>
        </w:rPr>
        <w:t xml:space="preserve"> و</w:t>
      </w:r>
      <w:r w:rsidR="00456238" w:rsidRPr="00E86CD8">
        <w:rPr>
          <w:szCs w:val="24"/>
        </w:rPr>
        <w:t>4,61</w:t>
      </w:r>
      <w:r w:rsidR="00742F66" w:rsidRPr="00E86CD8">
        <w:rPr>
          <w:szCs w:val="24"/>
        </w:rPr>
        <w:t>0</w:t>
      </w:r>
      <w:r w:rsidR="00D35623" w:rsidRPr="00E86CD8">
        <w:rPr>
          <w:rFonts w:hint="cs"/>
          <w:szCs w:val="24"/>
          <w:rtl/>
        </w:rPr>
        <w:t xml:space="preserve"> </w:t>
      </w:r>
      <w:proofErr w:type="spellStart"/>
      <w:r w:rsidR="00B12FE2" w:rsidRPr="00E86CD8">
        <w:rPr>
          <w:rFonts w:hint="cs"/>
          <w:szCs w:val="24"/>
          <w:rtl/>
        </w:rPr>
        <w:t>حيازات</w:t>
      </w:r>
      <w:proofErr w:type="spellEnd"/>
      <w:r w:rsidR="00B12FE2" w:rsidRPr="00E86CD8">
        <w:rPr>
          <w:rFonts w:hint="cs"/>
          <w:szCs w:val="24"/>
          <w:rtl/>
        </w:rPr>
        <w:t xml:space="preserve"> </w:t>
      </w:r>
      <w:r w:rsidR="00D35623" w:rsidRPr="00E86CD8">
        <w:rPr>
          <w:rFonts w:hint="cs"/>
          <w:szCs w:val="24"/>
          <w:rtl/>
        </w:rPr>
        <w:t>في قطاع غزة</w:t>
      </w:r>
      <w:r w:rsidR="00310924" w:rsidRPr="00E86CD8">
        <w:rPr>
          <w:rFonts w:hint="cs"/>
          <w:szCs w:val="24"/>
          <w:rtl/>
        </w:rPr>
        <w:t>.</w:t>
      </w:r>
    </w:p>
    <w:p w:rsidR="007067C7" w:rsidRPr="00552B08" w:rsidRDefault="007067C7" w:rsidP="00C46DFB">
      <w:pPr>
        <w:rPr>
          <w:rFonts w:cs="Simplified Arabic"/>
          <w:szCs w:val="24"/>
          <w:rtl/>
        </w:rPr>
      </w:pPr>
    </w:p>
    <w:p w:rsidR="00A4190C" w:rsidRPr="00552B08" w:rsidRDefault="00A4190C" w:rsidP="00A4190C">
      <w:pPr>
        <w:pStyle w:val="BodyText"/>
        <w:rPr>
          <w:szCs w:val="24"/>
          <w:rtl/>
        </w:rPr>
      </w:pPr>
      <w:r w:rsidRPr="00552B08">
        <w:rPr>
          <w:rFonts w:hint="cs"/>
          <w:b/>
          <w:bCs/>
          <w:szCs w:val="24"/>
          <w:rtl/>
        </w:rPr>
        <w:t xml:space="preserve">10.1 البيوت البلاستيكية </w:t>
      </w:r>
    </w:p>
    <w:p w:rsidR="00A4190C" w:rsidRPr="00552B08" w:rsidRDefault="00A4190C" w:rsidP="00742F66">
      <w:pPr>
        <w:pStyle w:val="BodyText"/>
        <w:rPr>
          <w:szCs w:val="24"/>
          <w:rtl/>
        </w:rPr>
      </w:pPr>
      <w:r w:rsidRPr="00552B08">
        <w:rPr>
          <w:rFonts w:hint="cs"/>
          <w:szCs w:val="24"/>
          <w:rtl/>
        </w:rPr>
        <w:t xml:space="preserve">بلغ عدد </w:t>
      </w:r>
      <w:r w:rsidR="00A52A65" w:rsidRPr="00552B08">
        <w:rPr>
          <w:rFonts w:hint="cs"/>
          <w:szCs w:val="24"/>
          <w:rtl/>
        </w:rPr>
        <w:t>البيوت البلاست</w:t>
      </w:r>
      <w:r w:rsidR="00310924">
        <w:rPr>
          <w:rFonts w:hint="cs"/>
          <w:szCs w:val="24"/>
          <w:rtl/>
        </w:rPr>
        <w:t xml:space="preserve">يكية في </w:t>
      </w:r>
      <w:proofErr w:type="spellStart"/>
      <w:r w:rsidR="00310924">
        <w:rPr>
          <w:rFonts w:hint="cs"/>
          <w:szCs w:val="24"/>
          <w:rtl/>
        </w:rPr>
        <w:t>الحيازات</w:t>
      </w:r>
      <w:proofErr w:type="spellEnd"/>
      <w:r w:rsidR="00310924">
        <w:rPr>
          <w:rFonts w:hint="cs"/>
          <w:szCs w:val="24"/>
          <w:rtl/>
        </w:rPr>
        <w:t xml:space="preserve"> الزراعية في الأ</w:t>
      </w:r>
      <w:r w:rsidR="00A52A65" w:rsidRPr="00552B08">
        <w:rPr>
          <w:rFonts w:hint="cs"/>
          <w:szCs w:val="24"/>
          <w:rtl/>
        </w:rPr>
        <w:t>راضي الفلسطينية</w:t>
      </w:r>
      <w:r w:rsidR="00456238" w:rsidRPr="00552B08">
        <w:rPr>
          <w:szCs w:val="24"/>
        </w:rPr>
        <w:t>14,633</w:t>
      </w:r>
      <w:r w:rsidR="00B12FE2">
        <w:rPr>
          <w:szCs w:val="24"/>
        </w:rPr>
        <w:t xml:space="preserve"> </w:t>
      </w:r>
      <w:r w:rsidR="00A52A65" w:rsidRPr="00552B08">
        <w:rPr>
          <w:rFonts w:hint="cs"/>
          <w:szCs w:val="24"/>
          <w:rtl/>
        </w:rPr>
        <w:t xml:space="preserve"> بيت</w:t>
      </w:r>
      <w:r w:rsidR="00B12FE2">
        <w:rPr>
          <w:rFonts w:hint="cs"/>
          <w:szCs w:val="24"/>
          <w:rtl/>
        </w:rPr>
        <w:t>ا</w:t>
      </w:r>
      <w:r w:rsidR="00B12FE2" w:rsidRPr="00552B08">
        <w:rPr>
          <w:rFonts w:hint="cs"/>
          <w:szCs w:val="24"/>
          <w:rtl/>
        </w:rPr>
        <w:t>ً</w:t>
      </w:r>
      <w:r w:rsidR="00A52A65" w:rsidRPr="00552B08">
        <w:rPr>
          <w:rFonts w:hint="cs"/>
          <w:szCs w:val="24"/>
          <w:rtl/>
        </w:rPr>
        <w:t xml:space="preserve"> بمساحة قدرها </w:t>
      </w:r>
      <w:r w:rsidR="00456238" w:rsidRPr="00552B08">
        <w:rPr>
          <w:szCs w:val="24"/>
        </w:rPr>
        <w:t>15,5</w:t>
      </w:r>
      <w:r w:rsidR="00742F66">
        <w:rPr>
          <w:szCs w:val="24"/>
        </w:rPr>
        <w:t>70</w:t>
      </w:r>
      <w:r w:rsidR="00456238" w:rsidRPr="00552B08">
        <w:rPr>
          <w:rFonts w:hint="cs"/>
          <w:szCs w:val="24"/>
          <w:rtl/>
        </w:rPr>
        <w:t xml:space="preserve"> </w:t>
      </w:r>
      <w:proofErr w:type="spellStart"/>
      <w:r w:rsidR="00A52A65" w:rsidRPr="00552B08">
        <w:rPr>
          <w:rFonts w:hint="cs"/>
          <w:szCs w:val="24"/>
          <w:rtl/>
        </w:rPr>
        <w:t>دونم</w:t>
      </w:r>
      <w:r w:rsidR="00B12FE2">
        <w:rPr>
          <w:rFonts w:hint="cs"/>
          <w:szCs w:val="24"/>
          <w:rtl/>
        </w:rPr>
        <w:t>ا</w:t>
      </w:r>
      <w:r w:rsidR="00B12FE2" w:rsidRPr="00552B08">
        <w:rPr>
          <w:rFonts w:hint="cs"/>
          <w:szCs w:val="24"/>
          <w:rtl/>
        </w:rPr>
        <w:t>ً</w:t>
      </w:r>
      <w:r w:rsidR="00A52A65" w:rsidRPr="00552B08">
        <w:rPr>
          <w:rFonts w:hint="cs"/>
          <w:szCs w:val="24"/>
          <w:rtl/>
        </w:rPr>
        <w:t>،</w:t>
      </w:r>
      <w:proofErr w:type="spellEnd"/>
      <w:r w:rsidR="00A52A65" w:rsidRPr="00552B08">
        <w:rPr>
          <w:rFonts w:hint="cs"/>
          <w:szCs w:val="24"/>
          <w:rtl/>
        </w:rPr>
        <w:t xml:space="preserve"> منها </w:t>
      </w:r>
      <w:r w:rsidR="00456238" w:rsidRPr="00552B08">
        <w:rPr>
          <w:szCs w:val="24"/>
        </w:rPr>
        <w:t>10,054</w:t>
      </w:r>
      <w:r w:rsidR="00A52A65" w:rsidRPr="00552B08">
        <w:rPr>
          <w:rFonts w:hint="cs"/>
          <w:szCs w:val="24"/>
          <w:rtl/>
        </w:rPr>
        <w:t xml:space="preserve"> بيت</w:t>
      </w:r>
      <w:r w:rsidR="00B12FE2">
        <w:rPr>
          <w:rFonts w:hint="cs"/>
          <w:szCs w:val="24"/>
          <w:rtl/>
        </w:rPr>
        <w:t>ا</w:t>
      </w:r>
      <w:r w:rsidR="00B12FE2" w:rsidRPr="00552B08">
        <w:rPr>
          <w:rFonts w:hint="cs"/>
          <w:szCs w:val="24"/>
          <w:rtl/>
        </w:rPr>
        <w:t>ً</w:t>
      </w:r>
      <w:r w:rsidR="00A52A65" w:rsidRPr="00552B08">
        <w:rPr>
          <w:rFonts w:hint="cs"/>
          <w:szCs w:val="24"/>
          <w:rtl/>
        </w:rPr>
        <w:t xml:space="preserve"> ومساحة قدرها</w:t>
      </w:r>
      <w:r w:rsidR="00456238" w:rsidRPr="00552B08">
        <w:rPr>
          <w:szCs w:val="24"/>
        </w:rPr>
        <w:t xml:space="preserve">10,819 </w:t>
      </w:r>
      <w:r w:rsidR="00A52A65" w:rsidRPr="00552B08">
        <w:rPr>
          <w:rFonts w:hint="cs"/>
          <w:szCs w:val="24"/>
          <w:rtl/>
        </w:rPr>
        <w:t xml:space="preserve"> دونم</w:t>
      </w:r>
      <w:r w:rsidR="00B12FE2">
        <w:rPr>
          <w:rFonts w:hint="cs"/>
          <w:szCs w:val="24"/>
          <w:rtl/>
        </w:rPr>
        <w:t>ا</w:t>
      </w:r>
      <w:r w:rsidR="00B12FE2" w:rsidRPr="00552B08">
        <w:rPr>
          <w:rFonts w:hint="cs"/>
          <w:szCs w:val="24"/>
          <w:rtl/>
        </w:rPr>
        <w:t>ً</w:t>
      </w:r>
      <w:r w:rsidR="00A52A65" w:rsidRPr="00552B08">
        <w:rPr>
          <w:rFonts w:hint="cs"/>
          <w:szCs w:val="24"/>
          <w:rtl/>
        </w:rPr>
        <w:t xml:space="preserve"> في الضفة الغربية و</w:t>
      </w:r>
      <w:r w:rsidR="00456238" w:rsidRPr="00552B08">
        <w:rPr>
          <w:szCs w:val="24"/>
        </w:rPr>
        <w:t>4,579</w:t>
      </w:r>
      <w:r w:rsidR="00A52A65" w:rsidRPr="00552B08">
        <w:rPr>
          <w:rFonts w:hint="cs"/>
          <w:szCs w:val="24"/>
          <w:rtl/>
        </w:rPr>
        <w:t xml:space="preserve"> بيت</w:t>
      </w:r>
      <w:r w:rsidR="00B12FE2">
        <w:rPr>
          <w:rFonts w:hint="cs"/>
          <w:szCs w:val="24"/>
          <w:rtl/>
        </w:rPr>
        <w:t>ا</w:t>
      </w:r>
      <w:r w:rsidR="00B12FE2" w:rsidRPr="00552B08">
        <w:rPr>
          <w:rFonts w:hint="cs"/>
          <w:szCs w:val="24"/>
          <w:rtl/>
        </w:rPr>
        <w:t>ً</w:t>
      </w:r>
      <w:r w:rsidR="00A52A65" w:rsidRPr="00552B08">
        <w:rPr>
          <w:rFonts w:hint="cs"/>
          <w:szCs w:val="24"/>
          <w:rtl/>
        </w:rPr>
        <w:t xml:space="preserve"> ومساحة قدرها </w:t>
      </w:r>
      <w:r w:rsidR="00456238" w:rsidRPr="00552B08">
        <w:rPr>
          <w:szCs w:val="24"/>
        </w:rPr>
        <w:t>4,751</w:t>
      </w:r>
      <w:r w:rsidR="00456238" w:rsidRPr="00552B08">
        <w:rPr>
          <w:rFonts w:hint="cs"/>
          <w:szCs w:val="24"/>
          <w:rtl/>
        </w:rPr>
        <w:t xml:space="preserve"> </w:t>
      </w:r>
      <w:proofErr w:type="spellStart"/>
      <w:r w:rsidR="00A52A65" w:rsidRPr="00552B08">
        <w:rPr>
          <w:rFonts w:hint="cs"/>
          <w:szCs w:val="24"/>
          <w:rtl/>
        </w:rPr>
        <w:t>دونم</w:t>
      </w:r>
      <w:proofErr w:type="spellEnd"/>
      <w:r w:rsidR="00A52A65" w:rsidRPr="00552B08">
        <w:rPr>
          <w:rFonts w:hint="cs"/>
          <w:szCs w:val="24"/>
          <w:rtl/>
        </w:rPr>
        <w:t xml:space="preserve"> في قطاع غزة وذلك خلال العام الزراعي 2010/2011.  </w:t>
      </w:r>
      <w:r w:rsidR="00310924">
        <w:rPr>
          <w:rFonts w:hint="cs"/>
          <w:szCs w:val="24"/>
          <w:rtl/>
        </w:rPr>
        <w:t>أ</w:t>
      </w:r>
      <w:r w:rsidR="00A52A65" w:rsidRPr="00552B08">
        <w:rPr>
          <w:rFonts w:hint="cs"/>
          <w:szCs w:val="24"/>
          <w:rtl/>
        </w:rPr>
        <w:t xml:space="preserve">ما على مستوى المحافظة فقد بلغ </w:t>
      </w:r>
      <w:r w:rsidR="00310924">
        <w:rPr>
          <w:rFonts w:hint="cs"/>
          <w:szCs w:val="24"/>
          <w:rtl/>
        </w:rPr>
        <w:t>أ</w:t>
      </w:r>
      <w:r w:rsidR="00A52A65" w:rsidRPr="00552B08">
        <w:rPr>
          <w:rFonts w:hint="cs"/>
          <w:szCs w:val="24"/>
          <w:rtl/>
        </w:rPr>
        <w:t xml:space="preserve">كبر عدد للبيوت البلاستيكية في محافظة </w:t>
      </w:r>
      <w:r w:rsidR="00456238" w:rsidRPr="00552B08">
        <w:rPr>
          <w:rFonts w:hint="cs"/>
          <w:szCs w:val="24"/>
          <w:rtl/>
        </w:rPr>
        <w:t>رفح</w:t>
      </w:r>
      <w:r w:rsidR="00A52A65" w:rsidRPr="00552B08">
        <w:rPr>
          <w:rFonts w:hint="cs"/>
          <w:szCs w:val="24"/>
          <w:rtl/>
        </w:rPr>
        <w:t xml:space="preserve"> </w:t>
      </w:r>
      <w:r w:rsidR="00B735CF" w:rsidRPr="00552B08">
        <w:rPr>
          <w:rFonts w:hint="cs"/>
          <w:szCs w:val="24"/>
          <w:rtl/>
        </w:rPr>
        <w:t xml:space="preserve">حيث بلغ </w:t>
      </w:r>
      <w:r w:rsidR="00456238" w:rsidRPr="00552B08">
        <w:rPr>
          <w:szCs w:val="24"/>
        </w:rPr>
        <w:t>2,4</w:t>
      </w:r>
      <w:r w:rsidR="00742F66">
        <w:rPr>
          <w:szCs w:val="24"/>
        </w:rPr>
        <w:t>79</w:t>
      </w:r>
      <w:r w:rsidR="00B735CF" w:rsidRPr="00552B08">
        <w:rPr>
          <w:rFonts w:hint="cs"/>
          <w:szCs w:val="24"/>
          <w:rtl/>
        </w:rPr>
        <w:t xml:space="preserve"> بيت</w:t>
      </w:r>
      <w:r w:rsidR="00B12FE2">
        <w:rPr>
          <w:rFonts w:hint="cs"/>
          <w:szCs w:val="24"/>
          <w:rtl/>
        </w:rPr>
        <w:t>ا</w:t>
      </w:r>
      <w:r w:rsidR="00B12FE2" w:rsidRPr="00552B08">
        <w:rPr>
          <w:rFonts w:hint="cs"/>
          <w:szCs w:val="24"/>
          <w:rtl/>
        </w:rPr>
        <w:t>ً</w:t>
      </w:r>
      <w:r w:rsidR="00B735CF" w:rsidRPr="00552B08">
        <w:rPr>
          <w:rFonts w:hint="cs"/>
          <w:szCs w:val="24"/>
          <w:rtl/>
        </w:rPr>
        <w:t xml:space="preserve"> </w:t>
      </w:r>
      <w:r w:rsidR="00A52A65" w:rsidRPr="00552B08">
        <w:rPr>
          <w:rFonts w:hint="cs"/>
          <w:szCs w:val="24"/>
          <w:rtl/>
        </w:rPr>
        <w:t>بمساحة قدرها</w:t>
      </w:r>
      <w:r w:rsidR="00456238" w:rsidRPr="00552B08">
        <w:rPr>
          <w:szCs w:val="24"/>
        </w:rPr>
        <w:t>2,531</w:t>
      </w:r>
      <w:r w:rsidR="00310924">
        <w:rPr>
          <w:szCs w:val="24"/>
        </w:rPr>
        <w:t xml:space="preserve"> </w:t>
      </w:r>
      <w:r w:rsidR="00A52A65" w:rsidRPr="00552B08">
        <w:rPr>
          <w:rFonts w:hint="cs"/>
          <w:szCs w:val="24"/>
          <w:rtl/>
        </w:rPr>
        <w:t xml:space="preserve"> </w:t>
      </w:r>
      <w:proofErr w:type="spellStart"/>
      <w:r w:rsidR="00A52A65" w:rsidRPr="00552B08">
        <w:rPr>
          <w:rFonts w:hint="cs"/>
          <w:szCs w:val="24"/>
          <w:rtl/>
        </w:rPr>
        <w:t>دونم</w:t>
      </w:r>
      <w:proofErr w:type="spellEnd"/>
      <w:r w:rsidR="00310924">
        <w:rPr>
          <w:rFonts w:hint="cs"/>
          <w:szCs w:val="24"/>
          <w:rtl/>
        </w:rPr>
        <w:t>.</w:t>
      </w:r>
    </w:p>
    <w:p w:rsidR="00A52A65" w:rsidRPr="00552B08" w:rsidRDefault="00A52A65" w:rsidP="00D35623">
      <w:pPr>
        <w:pStyle w:val="BodyText"/>
        <w:rPr>
          <w:szCs w:val="24"/>
          <w:rtl/>
        </w:rPr>
      </w:pPr>
    </w:p>
    <w:p w:rsidR="00BC4292" w:rsidRPr="00552B08" w:rsidRDefault="00BC4292" w:rsidP="00BC4292">
      <w:pPr>
        <w:jc w:val="both"/>
        <w:rPr>
          <w:rFonts w:cs="Simplified Arabic"/>
          <w:szCs w:val="24"/>
          <w:rtl/>
        </w:rPr>
      </w:pPr>
    </w:p>
    <w:p w:rsidR="00D1514E" w:rsidRPr="00552B08" w:rsidRDefault="00D1514E" w:rsidP="0033730F">
      <w:pPr>
        <w:pStyle w:val="BodyText"/>
        <w:jc w:val="both"/>
        <w:rPr>
          <w:szCs w:val="24"/>
          <w:rtl/>
        </w:rPr>
      </w:pPr>
      <w:r w:rsidRPr="00552B08">
        <w:rPr>
          <w:rFonts w:hint="cs"/>
          <w:szCs w:val="24"/>
          <w:rtl/>
        </w:rPr>
        <w:t xml:space="preserve">  </w:t>
      </w:r>
    </w:p>
    <w:p w:rsidR="007067C7" w:rsidRPr="00552B08" w:rsidRDefault="007067C7" w:rsidP="007067C7">
      <w:pPr>
        <w:pStyle w:val="BodyText"/>
        <w:jc w:val="center"/>
        <w:rPr>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B62C9" w:rsidRPr="00552B08" w:rsidRDefault="00CB62C9" w:rsidP="007067C7">
      <w:pPr>
        <w:pStyle w:val="Heading5"/>
        <w:jc w:val="center"/>
        <w:rPr>
          <w:b w:val="0"/>
          <w:bCs w:val="0"/>
          <w:sz w:val="24"/>
          <w:szCs w:val="24"/>
          <w:rtl/>
        </w:rPr>
      </w:pPr>
    </w:p>
    <w:p w:rsidR="00C14B20" w:rsidRPr="00B12FE2" w:rsidRDefault="00C14B20" w:rsidP="00B12FE2">
      <w:pPr>
        <w:pStyle w:val="BodyText"/>
        <w:jc w:val="center"/>
        <w:rPr>
          <w:szCs w:val="24"/>
        </w:rPr>
      </w:pPr>
      <w:r w:rsidRPr="00B12FE2">
        <w:rPr>
          <w:rFonts w:hint="cs"/>
          <w:szCs w:val="24"/>
          <w:rtl/>
        </w:rPr>
        <w:lastRenderedPageBreak/>
        <w:t>الفصل الثاني</w:t>
      </w:r>
    </w:p>
    <w:p w:rsidR="00C14B20" w:rsidRPr="00552B08" w:rsidRDefault="00C14B20" w:rsidP="00C14B20">
      <w:pPr>
        <w:jc w:val="center"/>
        <w:rPr>
          <w:rFonts w:cs="Simplified Arabic"/>
          <w:b/>
          <w:bCs/>
          <w:sz w:val="18"/>
          <w:szCs w:val="18"/>
          <w:rtl/>
        </w:rPr>
      </w:pPr>
    </w:p>
    <w:p w:rsidR="00C14B20" w:rsidRPr="00041E11" w:rsidRDefault="00C14B20" w:rsidP="00C14B20">
      <w:pPr>
        <w:pStyle w:val="Subtitle"/>
        <w:rPr>
          <w:color w:val="auto"/>
          <w:sz w:val="28"/>
          <w:szCs w:val="28"/>
          <w:rtl/>
        </w:rPr>
      </w:pPr>
      <w:r w:rsidRPr="00041E11">
        <w:rPr>
          <w:rFonts w:hint="cs"/>
          <w:color w:val="auto"/>
          <w:sz w:val="28"/>
          <w:szCs w:val="28"/>
          <w:rtl/>
        </w:rPr>
        <w:t>المنهجية والجودة</w:t>
      </w:r>
    </w:p>
    <w:p w:rsidR="00C14B20" w:rsidRPr="00041E11" w:rsidRDefault="00C14B20" w:rsidP="00C14B20">
      <w:pPr>
        <w:pStyle w:val="Subtitle"/>
        <w:rPr>
          <w:color w:val="auto"/>
          <w:sz w:val="20"/>
          <w:szCs w:val="20"/>
          <w:rtl/>
        </w:rPr>
      </w:pPr>
    </w:p>
    <w:p w:rsidR="00C14B20" w:rsidRPr="00552B08" w:rsidRDefault="00C14B20" w:rsidP="00C14B20">
      <w:pPr>
        <w:rPr>
          <w:rFonts w:cs="Simplified Arabic"/>
          <w:b/>
          <w:bCs/>
          <w:szCs w:val="24"/>
          <w:rtl/>
        </w:rPr>
      </w:pPr>
      <w:r w:rsidRPr="00552B08">
        <w:rPr>
          <w:rFonts w:cs="Simplified Arabic" w:hint="cs"/>
          <w:b/>
          <w:bCs/>
          <w:szCs w:val="24"/>
          <w:rtl/>
        </w:rPr>
        <w:t xml:space="preserve">1.2 استمارة المسح </w:t>
      </w:r>
    </w:p>
    <w:p w:rsidR="00C14B20" w:rsidRPr="00552B08" w:rsidRDefault="00C14B20" w:rsidP="00C14B20">
      <w:pPr>
        <w:jc w:val="lowKashida"/>
        <w:rPr>
          <w:rFonts w:cs="Simplified Arabic"/>
          <w:szCs w:val="24"/>
          <w:rtl/>
        </w:rPr>
      </w:pPr>
      <w:r w:rsidRPr="00552B08">
        <w:rPr>
          <w:rFonts w:cs="Simplified Arabic" w:hint="cs"/>
          <w:szCs w:val="24"/>
          <w:rtl/>
        </w:rPr>
        <w:t xml:space="preserve">تعد استمارة المسح الأداة الرئيسية لجمع البيانات </w:t>
      </w:r>
      <w:r w:rsidRPr="00552B08">
        <w:rPr>
          <w:rFonts w:cs="Simplified Arabic" w:hint="cs"/>
          <w:sz w:val="24"/>
          <w:szCs w:val="24"/>
          <w:rtl/>
        </w:rPr>
        <w:t xml:space="preserve">وقد تم تصميم استمارة مسح الاحصاءات الزراعية بالاستناد إلى توصيات منظمة الأغذية والزراعة للأمم المتحدة </w:t>
      </w:r>
      <w:proofErr w:type="spellStart"/>
      <w:r w:rsidRPr="00552B08">
        <w:rPr>
          <w:rFonts w:cs="Simplified Arabic" w:hint="cs"/>
          <w:sz w:val="24"/>
          <w:szCs w:val="24"/>
          <w:rtl/>
        </w:rPr>
        <w:t>(</w:t>
      </w:r>
      <w:proofErr w:type="spellEnd"/>
      <w:r w:rsidRPr="00552B08">
        <w:rPr>
          <w:rFonts w:cs="Simplified Arabic"/>
          <w:sz w:val="24"/>
          <w:szCs w:val="24"/>
        </w:rPr>
        <w:t>FAO</w:t>
      </w:r>
      <w:proofErr w:type="spellStart"/>
      <w:r w:rsidRPr="00552B08">
        <w:rPr>
          <w:rFonts w:cs="Simplified Arabic" w:hint="cs"/>
          <w:sz w:val="24"/>
          <w:szCs w:val="24"/>
          <w:rtl/>
        </w:rPr>
        <w:t>)،</w:t>
      </w:r>
      <w:proofErr w:type="spellEnd"/>
      <w:r w:rsidRPr="00552B08">
        <w:rPr>
          <w:rFonts w:cs="Simplified Arabic" w:hint="cs"/>
          <w:sz w:val="24"/>
          <w:szCs w:val="24"/>
          <w:rtl/>
        </w:rPr>
        <w:t xml:space="preserve"> </w:t>
      </w:r>
      <w:r w:rsidRPr="00552B08">
        <w:rPr>
          <w:rFonts w:cs="Simplified Arabic" w:hint="cs"/>
          <w:szCs w:val="24"/>
          <w:rtl/>
        </w:rPr>
        <w:t xml:space="preserve"> </w:t>
      </w:r>
      <w:r w:rsidRPr="00552B08">
        <w:rPr>
          <w:rFonts w:cs="Simplified Arabic" w:hint="cs"/>
          <w:sz w:val="24"/>
          <w:szCs w:val="24"/>
          <w:rtl/>
        </w:rPr>
        <w:t xml:space="preserve">وكذلك بالاستعانة </w:t>
      </w:r>
      <w:r w:rsidRPr="00552B08">
        <w:rPr>
          <w:rFonts w:cs="Simplified Arabic" w:hint="cs"/>
          <w:szCs w:val="24"/>
          <w:rtl/>
        </w:rPr>
        <w:t xml:space="preserve">باستمارة التعداد الزراعي 2010  من </w:t>
      </w:r>
      <w:proofErr w:type="spellStart"/>
      <w:r w:rsidRPr="00552B08">
        <w:rPr>
          <w:rFonts w:cs="Simplified Arabic" w:hint="cs"/>
          <w:szCs w:val="24"/>
          <w:rtl/>
        </w:rPr>
        <w:t>جهة،</w:t>
      </w:r>
      <w:proofErr w:type="spellEnd"/>
      <w:r w:rsidRPr="00552B08">
        <w:rPr>
          <w:rFonts w:cs="Simplified Arabic" w:hint="cs"/>
          <w:szCs w:val="24"/>
          <w:rtl/>
        </w:rPr>
        <w:t xml:space="preserve"> مع المحافظة على خصوصيات المجتمع الفلسطيني من جهة </w:t>
      </w:r>
      <w:proofErr w:type="spellStart"/>
      <w:r w:rsidRPr="00552B08">
        <w:rPr>
          <w:rFonts w:cs="Simplified Arabic" w:hint="cs"/>
          <w:szCs w:val="24"/>
          <w:rtl/>
        </w:rPr>
        <w:t>أخرى،</w:t>
      </w:r>
      <w:proofErr w:type="spellEnd"/>
      <w:r w:rsidRPr="00552B08">
        <w:rPr>
          <w:rFonts w:cs="Simplified Arabic" w:hint="cs"/>
          <w:szCs w:val="24"/>
          <w:rtl/>
        </w:rPr>
        <w:t xml:space="preserve"> إضافة الى أنها تحقق المواصفات الفنية لمرحلة العمل </w:t>
      </w:r>
      <w:proofErr w:type="spellStart"/>
      <w:r w:rsidRPr="00552B08">
        <w:rPr>
          <w:rFonts w:cs="Simplified Arabic" w:hint="cs"/>
          <w:szCs w:val="24"/>
          <w:rtl/>
        </w:rPr>
        <w:t>الميداني،</w:t>
      </w:r>
      <w:proofErr w:type="spellEnd"/>
      <w:r w:rsidRPr="00552B08">
        <w:rPr>
          <w:rFonts w:cs="Simplified Arabic" w:hint="cs"/>
          <w:szCs w:val="24"/>
          <w:rtl/>
        </w:rPr>
        <w:t xml:space="preserve"> كما تحقق متطلبات معالجة البيانات </w:t>
      </w:r>
      <w:proofErr w:type="spellStart"/>
      <w:r w:rsidRPr="00552B08">
        <w:rPr>
          <w:rFonts w:cs="Simplified Arabic" w:hint="cs"/>
          <w:szCs w:val="24"/>
          <w:rtl/>
        </w:rPr>
        <w:t>وتحليلها،</w:t>
      </w:r>
      <w:proofErr w:type="spellEnd"/>
      <w:r w:rsidRPr="00552B08">
        <w:rPr>
          <w:rFonts w:cs="Simplified Arabic" w:hint="cs"/>
          <w:szCs w:val="24"/>
          <w:rtl/>
        </w:rPr>
        <w:t xml:space="preserve"> وتتكون الاستمارة من البنود الرئيسية على النحو الاتي:</w:t>
      </w:r>
    </w:p>
    <w:p w:rsidR="00C14B20" w:rsidRPr="00041E11" w:rsidRDefault="00C14B20" w:rsidP="00041E11">
      <w:pPr>
        <w:jc w:val="lowKashida"/>
        <w:rPr>
          <w:rFonts w:cs="Simplified Arabic"/>
          <w:rtl/>
        </w:rPr>
      </w:pPr>
    </w:p>
    <w:p w:rsidR="00C14B20" w:rsidRPr="00552B08" w:rsidRDefault="00C14B20" w:rsidP="00041E11">
      <w:pPr>
        <w:jc w:val="lowKashida"/>
        <w:rPr>
          <w:rFonts w:cs="Simplified Arabic"/>
          <w:b/>
          <w:bCs/>
          <w:sz w:val="24"/>
          <w:szCs w:val="24"/>
          <w:rtl/>
        </w:rPr>
      </w:pPr>
      <w:r w:rsidRPr="00552B08">
        <w:rPr>
          <w:rFonts w:cs="Simplified Arabic" w:hint="cs"/>
          <w:b/>
          <w:bCs/>
          <w:sz w:val="24"/>
          <w:szCs w:val="24"/>
          <w:rtl/>
        </w:rPr>
        <w:t>البيانات التعريفية:</w:t>
      </w:r>
    </w:p>
    <w:p w:rsidR="00C14B20" w:rsidRPr="00552B08" w:rsidRDefault="00C14B20" w:rsidP="00041E11">
      <w:pPr>
        <w:jc w:val="lowKashida"/>
        <w:rPr>
          <w:rFonts w:cs="Simplified Arabic"/>
          <w:sz w:val="24"/>
          <w:szCs w:val="24"/>
          <w:rtl/>
        </w:rPr>
      </w:pPr>
      <w:r w:rsidRPr="00552B08">
        <w:rPr>
          <w:rFonts w:cs="Simplified Arabic" w:hint="cs"/>
          <w:sz w:val="24"/>
          <w:szCs w:val="24"/>
          <w:rtl/>
        </w:rPr>
        <w:t xml:space="preserve">شملت بيانات عن الحائز منها الجنس والمهنة الرئيسية </w:t>
      </w:r>
      <w:proofErr w:type="spellStart"/>
      <w:r w:rsidRPr="00552B08">
        <w:rPr>
          <w:rFonts w:cs="Simplified Arabic" w:hint="cs"/>
          <w:sz w:val="24"/>
          <w:szCs w:val="24"/>
          <w:rtl/>
        </w:rPr>
        <w:t>للحائز،</w:t>
      </w:r>
      <w:proofErr w:type="spellEnd"/>
      <w:r w:rsidRPr="00552B08">
        <w:rPr>
          <w:rFonts w:cs="Simplified Arabic" w:hint="cs"/>
          <w:sz w:val="24"/>
          <w:szCs w:val="24"/>
          <w:rtl/>
        </w:rPr>
        <w:t xml:space="preserve"> وعدد أفراد أسرة </w:t>
      </w:r>
      <w:proofErr w:type="spellStart"/>
      <w:r w:rsidRPr="00552B08">
        <w:rPr>
          <w:rFonts w:cs="Simplified Arabic" w:hint="cs"/>
          <w:sz w:val="24"/>
          <w:szCs w:val="24"/>
          <w:rtl/>
        </w:rPr>
        <w:t>الحائز،</w:t>
      </w:r>
      <w:proofErr w:type="spellEnd"/>
      <w:r w:rsidRPr="00552B08">
        <w:rPr>
          <w:rFonts w:cs="Simplified Arabic" w:hint="cs"/>
          <w:sz w:val="24"/>
          <w:szCs w:val="24"/>
          <w:rtl/>
        </w:rPr>
        <w:t xml:space="preserve"> بالإضافة إلى بيانات عن الحيازة منها نوع الحيازة ومساحة الحيازة.   </w:t>
      </w:r>
    </w:p>
    <w:p w:rsidR="00C14B20" w:rsidRPr="00041E11" w:rsidRDefault="00C14B20" w:rsidP="00041E11">
      <w:pPr>
        <w:jc w:val="lowKashida"/>
        <w:rPr>
          <w:rFonts w:cs="Simplified Arabic"/>
          <w:b/>
          <w:bCs/>
          <w:rtl/>
        </w:rPr>
      </w:pPr>
    </w:p>
    <w:p w:rsidR="00C14B20" w:rsidRPr="00552B08" w:rsidRDefault="00C14B20" w:rsidP="00041E11">
      <w:pPr>
        <w:jc w:val="lowKashida"/>
        <w:rPr>
          <w:rFonts w:cs="Simplified Arabic"/>
          <w:b/>
          <w:bCs/>
          <w:sz w:val="24"/>
          <w:szCs w:val="24"/>
          <w:rtl/>
        </w:rPr>
      </w:pPr>
      <w:r w:rsidRPr="00552B08">
        <w:rPr>
          <w:rFonts w:cs="Simplified Arabic" w:hint="cs"/>
          <w:sz w:val="24"/>
          <w:szCs w:val="24"/>
          <w:rtl/>
        </w:rPr>
        <w:t xml:space="preserve"> </w:t>
      </w:r>
      <w:bookmarkStart w:id="0" w:name="OLE_LINK4"/>
      <w:proofErr w:type="spellStart"/>
      <w:r w:rsidRPr="00552B08">
        <w:rPr>
          <w:rFonts w:cs="Simplified Arabic" w:hint="cs"/>
          <w:b/>
          <w:bCs/>
          <w:sz w:val="24"/>
          <w:szCs w:val="24"/>
          <w:rtl/>
        </w:rPr>
        <w:t>البستنة</w:t>
      </w:r>
      <w:proofErr w:type="spellEnd"/>
      <w:r w:rsidRPr="00552B08">
        <w:rPr>
          <w:rFonts w:cs="Simplified Arabic" w:hint="cs"/>
          <w:b/>
          <w:bCs/>
          <w:sz w:val="24"/>
          <w:szCs w:val="24"/>
          <w:rtl/>
        </w:rPr>
        <w:t xml:space="preserve"> الشجرية:</w:t>
      </w:r>
    </w:p>
    <w:bookmarkEnd w:id="0"/>
    <w:p w:rsidR="00C14B20" w:rsidRPr="00552B08" w:rsidRDefault="00C14B20" w:rsidP="00041E11">
      <w:pPr>
        <w:jc w:val="lowKashida"/>
        <w:rPr>
          <w:rFonts w:cs="Simplified Arabic"/>
          <w:sz w:val="24"/>
          <w:szCs w:val="24"/>
          <w:rtl/>
        </w:rPr>
      </w:pPr>
      <w:r w:rsidRPr="00552B08">
        <w:rPr>
          <w:rFonts w:cs="Simplified Arabic" w:hint="cs"/>
          <w:sz w:val="24"/>
          <w:szCs w:val="24"/>
          <w:rtl/>
        </w:rPr>
        <w:t xml:space="preserve">شملت أسئلة بخصوص أشجار </w:t>
      </w:r>
      <w:proofErr w:type="spellStart"/>
      <w:r w:rsidRPr="00552B08">
        <w:rPr>
          <w:rFonts w:cs="Simplified Arabic" w:hint="cs"/>
          <w:sz w:val="24"/>
          <w:szCs w:val="24"/>
          <w:rtl/>
        </w:rPr>
        <w:t>البستنة</w:t>
      </w:r>
      <w:proofErr w:type="spellEnd"/>
      <w:r w:rsidRPr="00552B08">
        <w:rPr>
          <w:rFonts w:cs="Simplified Arabic" w:hint="cs"/>
          <w:sz w:val="24"/>
          <w:szCs w:val="24"/>
          <w:rtl/>
        </w:rPr>
        <w:t xml:space="preserve"> في الحيازة خلال العام الزراعي وتضم البيانات </w:t>
      </w:r>
      <w:proofErr w:type="spellStart"/>
      <w:r w:rsidR="009E4396">
        <w:rPr>
          <w:rFonts w:cs="Simplified Arabic" w:hint="cs"/>
          <w:sz w:val="24"/>
          <w:szCs w:val="24"/>
          <w:rtl/>
        </w:rPr>
        <w:t>ا</w:t>
      </w:r>
      <w:r w:rsidRPr="00552B08">
        <w:rPr>
          <w:rFonts w:cs="Simplified Arabic" w:hint="cs"/>
          <w:sz w:val="24"/>
          <w:szCs w:val="24"/>
          <w:rtl/>
        </w:rPr>
        <w:t>لآتية</w:t>
      </w:r>
      <w:r w:rsidR="00971388">
        <w:rPr>
          <w:rFonts w:cs="Simplified Arabic" w:hint="cs"/>
          <w:sz w:val="24"/>
          <w:szCs w:val="24"/>
          <w:rtl/>
        </w:rPr>
        <w:t>:</w:t>
      </w:r>
      <w:proofErr w:type="spellEnd"/>
      <w:r w:rsidRPr="00552B08">
        <w:rPr>
          <w:rFonts w:cs="Simplified Arabic" w:hint="cs"/>
          <w:sz w:val="24"/>
          <w:szCs w:val="24"/>
          <w:rtl/>
        </w:rPr>
        <w:t xml:space="preserve"> اسم المحصول ومساحة وعدد الأشجار المثمرة وغير المثمرة ونمط الري والإنتاج. </w:t>
      </w:r>
    </w:p>
    <w:p w:rsidR="00C14B20" w:rsidRPr="00041E11" w:rsidRDefault="00C14B20" w:rsidP="00041E11">
      <w:pPr>
        <w:ind w:firstLine="720"/>
        <w:jc w:val="lowKashida"/>
        <w:rPr>
          <w:rFonts w:cs="Simplified Arabic"/>
          <w:rtl/>
        </w:rPr>
      </w:pPr>
    </w:p>
    <w:p w:rsidR="00C14B20" w:rsidRPr="00552B08" w:rsidRDefault="00C14B20" w:rsidP="00041E11">
      <w:pPr>
        <w:jc w:val="lowKashida"/>
        <w:rPr>
          <w:rFonts w:cs="Simplified Arabic"/>
          <w:b/>
          <w:bCs/>
          <w:sz w:val="24"/>
          <w:szCs w:val="24"/>
          <w:rtl/>
        </w:rPr>
      </w:pPr>
      <w:r w:rsidRPr="00552B08">
        <w:rPr>
          <w:rFonts w:cs="Simplified Arabic" w:hint="cs"/>
          <w:b/>
          <w:bCs/>
          <w:sz w:val="24"/>
          <w:szCs w:val="24"/>
          <w:rtl/>
        </w:rPr>
        <w:t>الخضر</w:t>
      </w:r>
      <w:r w:rsidR="009E4396">
        <w:rPr>
          <w:rFonts w:cs="Simplified Arabic" w:hint="cs"/>
          <w:b/>
          <w:bCs/>
          <w:sz w:val="24"/>
          <w:szCs w:val="24"/>
          <w:rtl/>
        </w:rPr>
        <w:t>ا</w:t>
      </w:r>
      <w:r w:rsidRPr="00552B08">
        <w:rPr>
          <w:rFonts w:cs="Simplified Arabic" w:hint="cs"/>
          <w:b/>
          <w:bCs/>
          <w:sz w:val="24"/>
          <w:szCs w:val="24"/>
          <w:rtl/>
        </w:rPr>
        <w:t>وات:</w:t>
      </w:r>
    </w:p>
    <w:p w:rsidR="00C14B20" w:rsidRPr="00552B08" w:rsidRDefault="00C14B20" w:rsidP="00041E11">
      <w:pPr>
        <w:jc w:val="lowKashida"/>
        <w:rPr>
          <w:rFonts w:cs="Simplified Arabic"/>
          <w:sz w:val="24"/>
          <w:szCs w:val="24"/>
          <w:rtl/>
        </w:rPr>
      </w:pPr>
      <w:r w:rsidRPr="00552B08">
        <w:rPr>
          <w:rFonts w:cs="Simplified Arabic" w:hint="cs"/>
          <w:sz w:val="24"/>
          <w:szCs w:val="24"/>
          <w:rtl/>
        </w:rPr>
        <w:t xml:space="preserve">شملت أسئلة بخصوص زراعة الخضروات خلال العام الزراعي وتضم البيانات </w:t>
      </w:r>
      <w:proofErr w:type="spellStart"/>
      <w:r w:rsidR="009E4396">
        <w:rPr>
          <w:rFonts w:cs="Simplified Arabic" w:hint="cs"/>
          <w:sz w:val="24"/>
          <w:szCs w:val="24"/>
          <w:rtl/>
        </w:rPr>
        <w:t>ا</w:t>
      </w:r>
      <w:r w:rsidRPr="00552B08">
        <w:rPr>
          <w:rFonts w:cs="Simplified Arabic" w:hint="cs"/>
          <w:sz w:val="24"/>
          <w:szCs w:val="24"/>
          <w:rtl/>
        </w:rPr>
        <w:t>لآتية</w:t>
      </w:r>
      <w:r w:rsidR="006F2B8C">
        <w:rPr>
          <w:rFonts w:cs="Simplified Arabic" w:hint="cs"/>
          <w:sz w:val="24"/>
          <w:szCs w:val="24"/>
          <w:rtl/>
        </w:rPr>
        <w:t>:</w:t>
      </w:r>
      <w:proofErr w:type="spellEnd"/>
      <w:r w:rsidRPr="00552B08">
        <w:rPr>
          <w:rFonts w:cs="Simplified Arabic" w:hint="cs"/>
          <w:sz w:val="24"/>
          <w:szCs w:val="24"/>
          <w:rtl/>
        </w:rPr>
        <w:t xml:space="preserve"> اسم المحصول والمساحة والإنتاج ونمط الزراعة ونمط الري.</w:t>
      </w:r>
    </w:p>
    <w:p w:rsidR="00C14B20" w:rsidRPr="00041E11" w:rsidRDefault="00C14B20" w:rsidP="00041E11">
      <w:pPr>
        <w:ind w:firstLine="720"/>
        <w:jc w:val="lowKashida"/>
        <w:rPr>
          <w:rFonts w:cs="Simplified Arabic"/>
        </w:rPr>
      </w:pPr>
    </w:p>
    <w:p w:rsidR="00C14B20" w:rsidRPr="00552B08" w:rsidRDefault="00C14B20" w:rsidP="00041E11">
      <w:pPr>
        <w:jc w:val="lowKashida"/>
        <w:rPr>
          <w:rFonts w:cs="Simplified Arabic"/>
          <w:b/>
          <w:bCs/>
          <w:sz w:val="24"/>
          <w:szCs w:val="24"/>
          <w:rtl/>
        </w:rPr>
      </w:pPr>
      <w:r w:rsidRPr="00552B08">
        <w:rPr>
          <w:rFonts w:cs="Simplified Arabic" w:hint="cs"/>
          <w:b/>
          <w:bCs/>
          <w:sz w:val="24"/>
          <w:szCs w:val="24"/>
          <w:rtl/>
        </w:rPr>
        <w:t>المحاصيل الحقلية:</w:t>
      </w:r>
    </w:p>
    <w:p w:rsidR="00C14B20" w:rsidRPr="00552B08" w:rsidRDefault="00C14B20" w:rsidP="00041E11">
      <w:pPr>
        <w:jc w:val="lowKashida"/>
        <w:rPr>
          <w:rFonts w:cs="Simplified Arabic"/>
          <w:sz w:val="24"/>
          <w:szCs w:val="24"/>
          <w:rtl/>
        </w:rPr>
      </w:pPr>
      <w:r w:rsidRPr="00552B08">
        <w:rPr>
          <w:rFonts w:cs="Simplified Arabic" w:hint="cs"/>
          <w:sz w:val="24"/>
          <w:szCs w:val="24"/>
          <w:rtl/>
        </w:rPr>
        <w:t xml:space="preserve">شملت أسئلة بخصوص زراعة المحاصيل الحقلية خلال العام الزراعي وتضم البيانات </w:t>
      </w:r>
      <w:proofErr w:type="spellStart"/>
      <w:r w:rsidR="009E4396">
        <w:rPr>
          <w:rFonts w:cs="Simplified Arabic" w:hint="cs"/>
          <w:sz w:val="24"/>
          <w:szCs w:val="24"/>
          <w:rtl/>
        </w:rPr>
        <w:t>ا</w:t>
      </w:r>
      <w:r w:rsidRPr="00552B08">
        <w:rPr>
          <w:rFonts w:cs="Simplified Arabic" w:hint="cs"/>
          <w:sz w:val="24"/>
          <w:szCs w:val="24"/>
          <w:rtl/>
        </w:rPr>
        <w:t>لآتية</w:t>
      </w:r>
      <w:r w:rsidR="006F2B8C">
        <w:rPr>
          <w:rFonts w:cs="Simplified Arabic" w:hint="cs"/>
          <w:sz w:val="24"/>
          <w:szCs w:val="24"/>
          <w:rtl/>
        </w:rPr>
        <w:t>:</w:t>
      </w:r>
      <w:proofErr w:type="spellEnd"/>
      <w:r w:rsidRPr="00552B08">
        <w:rPr>
          <w:rFonts w:cs="Simplified Arabic" w:hint="cs"/>
          <w:sz w:val="24"/>
          <w:szCs w:val="24"/>
          <w:rtl/>
        </w:rPr>
        <w:t xml:space="preserve"> اسم المحصول والمساحة والإنتاج ونمط الري.</w:t>
      </w:r>
    </w:p>
    <w:p w:rsidR="00C14B20" w:rsidRPr="00F91730" w:rsidRDefault="00C14B20" w:rsidP="00041E11">
      <w:pPr>
        <w:jc w:val="lowKashida"/>
        <w:rPr>
          <w:rFonts w:cs="Simplified Arabic"/>
          <w:rtl/>
        </w:rPr>
      </w:pPr>
    </w:p>
    <w:p w:rsidR="00C14B20" w:rsidRPr="00552B08" w:rsidRDefault="00C14B20" w:rsidP="00041E11">
      <w:pPr>
        <w:jc w:val="lowKashida"/>
        <w:rPr>
          <w:rFonts w:cs="Simplified Arabic"/>
          <w:b/>
          <w:bCs/>
          <w:sz w:val="24"/>
          <w:szCs w:val="24"/>
          <w:rtl/>
        </w:rPr>
      </w:pPr>
      <w:r w:rsidRPr="00552B08">
        <w:rPr>
          <w:rFonts w:cs="Simplified Arabic" w:hint="cs"/>
          <w:b/>
          <w:bCs/>
          <w:sz w:val="24"/>
          <w:szCs w:val="24"/>
          <w:rtl/>
        </w:rPr>
        <w:t>حيوانات المزرعة:</w:t>
      </w:r>
    </w:p>
    <w:p w:rsidR="00C14B20" w:rsidRPr="00552B08" w:rsidRDefault="00C14B20" w:rsidP="00F91730">
      <w:pPr>
        <w:numPr>
          <w:ilvl w:val="0"/>
          <w:numId w:val="9"/>
        </w:numPr>
        <w:tabs>
          <w:tab w:val="clear" w:pos="720"/>
        </w:tabs>
        <w:ind w:left="424" w:right="0" w:hanging="284"/>
        <w:jc w:val="both"/>
        <w:rPr>
          <w:rFonts w:cs="Simplified Arabic"/>
          <w:sz w:val="24"/>
          <w:szCs w:val="24"/>
          <w:rtl/>
        </w:rPr>
      </w:pPr>
      <w:r w:rsidRPr="00552B08">
        <w:rPr>
          <w:rFonts w:cs="Simplified Arabic" w:hint="cs"/>
          <w:sz w:val="24"/>
          <w:szCs w:val="24"/>
          <w:rtl/>
        </w:rPr>
        <w:t xml:space="preserve">تربية حيوانات المزرعة لكل من الضأن والماعز والأبقار وتضم البنود </w:t>
      </w:r>
      <w:proofErr w:type="spellStart"/>
      <w:r w:rsidRPr="00552B08">
        <w:rPr>
          <w:rFonts w:cs="Simplified Arabic" w:hint="cs"/>
          <w:sz w:val="24"/>
          <w:szCs w:val="24"/>
          <w:rtl/>
        </w:rPr>
        <w:t>الآتية:</w:t>
      </w:r>
      <w:proofErr w:type="spellEnd"/>
      <w:r w:rsidRPr="00552B08">
        <w:rPr>
          <w:rFonts w:cs="Simplified Arabic" w:hint="cs"/>
          <w:sz w:val="24"/>
          <w:szCs w:val="24"/>
          <w:rtl/>
        </w:rPr>
        <w:t xml:space="preserve"> النوع والسلالة والعدد حسب الجنس وفئة العمر.</w:t>
      </w:r>
    </w:p>
    <w:p w:rsidR="00C14B20" w:rsidRPr="00552B08" w:rsidRDefault="00C14B20" w:rsidP="00F91730">
      <w:pPr>
        <w:numPr>
          <w:ilvl w:val="0"/>
          <w:numId w:val="9"/>
        </w:numPr>
        <w:tabs>
          <w:tab w:val="clear" w:pos="720"/>
        </w:tabs>
        <w:ind w:left="424" w:right="0" w:hanging="284"/>
        <w:jc w:val="both"/>
        <w:rPr>
          <w:rFonts w:cs="Simplified Arabic"/>
          <w:sz w:val="24"/>
          <w:szCs w:val="24"/>
        </w:rPr>
      </w:pPr>
      <w:r w:rsidRPr="00552B08">
        <w:rPr>
          <w:rFonts w:cs="Simplified Arabic" w:hint="cs"/>
          <w:sz w:val="24"/>
          <w:szCs w:val="24"/>
          <w:rtl/>
        </w:rPr>
        <w:t xml:space="preserve">تربية مزارع الدواجن وتضم البنود </w:t>
      </w:r>
      <w:proofErr w:type="spellStart"/>
      <w:r w:rsidRPr="00552B08">
        <w:rPr>
          <w:rFonts w:cs="Simplified Arabic" w:hint="cs"/>
          <w:sz w:val="24"/>
          <w:szCs w:val="24"/>
          <w:rtl/>
        </w:rPr>
        <w:t>الآتية:</w:t>
      </w:r>
      <w:proofErr w:type="spellEnd"/>
      <w:r w:rsidRPr="00552B08">
        <w:rPr>
          <w:rFonts w:cs="Simplified Arabic" w:hint="cs"/>
          <w:sz w:val="24"/>
          <w:szCs w:val="24"/>
          <w:rtl/>
        </w:rPr>
        <w:t xml:space="preserve"> النوع وعدد العنابر العاملة ومساحة العنابر والعدد الموجود فعليا يوم العد بتاريخ </w:t>
      </w:r>
      <w:proofErr w:type="spellStart"/>
      <w:r w:rsidRPr="00552B08">
        <w:rPr>
          <w:rFonts w:cs="Simplified Arabic" w:hint="cs"/>
          <w:sz w:val="24"/>
          <w:szCs w:val="24"/>
          <w:rtl/>
        </w:rPr>
        <w:t>01/10/2011،</w:t>
      </w:r>
      <w:proofErr w:type="spellEnd"/>
      <w:r w:rsidRPr="00552B08">
        <w:rPr>
          <w:rFonts w:cs="Simplified Arabic" w:hint="cs"/>
          <w:sz w:val="24"/>
          <w:szCs w:val="24"/>
          <w:rtl/>
        </w:rPr>
        <w:t xml:space="preserve"> بالإضافة إلى إجمالي عدد الطيور المرباة خلال العام الزراعي (01/10/2010-30/09/2011</w:t>
      </w:r>
      <w:proofErr w:type="spellStart"/>
      <w:r w:rsidRPr="00552B08">
        <w:rPr>
          <w:rFonts w:cs="Simplified Arabic" w:hint="cs"/>
          <w:sz w:val="24"/>
          <w:szCs w:val="24"/>
          <w:rtl/>
        </w:rPr>
        <w:t>).</w:t>
      </w:r>
      <w:proofErr w:type="spellEnd"/>
    </w:p>
    <w:p w:rsidR="00C14B20" w:rsidRPr="00552B08" w:rsidRDefault="00C14B20" w:rsidP="00F91730">
      <w:pPr>
        <w:numPr>
          <w:ilvl w:val="0"/>
          <w:numId w:val="9"/>
        </w:numPr>
        <w:tabs>
          <w:tab w:val="clear" w:pos="720"/>
        </w:tabs>
        <w:ind w:left="424" w:right="0" w:hanging="284"/>
        <w:jc w:val="both"/>
        <w:rPr>
          <w:rFonts w:cs="Simplified Arabic"/>
          <w:b/>
          <w:bCs/>
          <w:sz w:val="24"/>
          <w:szCs w:val="24"/>
        </w:rPr>
      </w:pPr>
      <w:r w:rsidRPr="00552B08">
        <w:rPr>
          <w:rFonts w:cs="Simplified Arabic" w:hint="cs"/>
          <w:sz w:val="24"/>
          <w:szCs w:val="24"/>
          <w:rtl/>
        </w:rPr>
        <w:t>تربية الدواجن المنزلية وتضم بيانات عن النوع والعدد.</w:t>
      </w:r>
    </w:p>
    <w:p w:rsidR="00C14B20" w:rsidRPr="00552B08" w:rsidRDefault="00C14B20" w:rsidP="00F91730">
      <w:pPr>
        <w:numPr>
          <w:ilvl w:val="0"/>
          <w:numId w:val="9"/>
        </w:numPr>
        <w:tabs>
          <w:tab w:val="clear" w:pos="720"/>
        </w:tabs>
        <w:ind w:left="424" w:right="0" w:hanging="284"/>
        <w:jc w:val="both"/>
        <w:rPr>
          <w:rFonts w:cs="Simplified Arabic"/>
          <w:b/>
          <w:bCs/>
          <w:sz w:val="24"/>
          <w:szCs w:val="24"/>
        </w:rPr>
      </w:pPr>
      <w:r w:rsidRPr="00552B08">
        <w:rPr>
          <w:rFonts w:cs="Simplified Arabic" w:hint="cs"/>
          <w:sz w:val="24"/>
          <w:szCs w:val="24"/>
          <w:rtl/>
        </w:rPr>
        <w:t>تربية خلايا النحل وتضم بيانات عن النوع والعدد.</w:t>
      </w:r>
    </w:p>
    <w:p w:rsidR="00C14B20" w:rsidRPr="00552B08" w:rsidRDefault="00C14B20" w:rsidP="00F91730">
      <w:pPr>
        <w:numPr>
          <w:ilvl w:val="0"/>
          <w:numId w:val="9"/>
        </w:numPr>
        <w:tabs>
          <w:tab w:val="clear" w:pos="720"/>
        </w:tabs>
        <w:ind w:left="424" w:right="0" w:hanging="284"/>
        <w:jc w:val="both"/>
        <w:rPr>
          <w:rFonts w:cs="Simplified Arabic"/>
          <w:b/>
          <w:bCs/>
          <w:sz w:val="24"/>
          <w:szCs w:val="24"/>
        </w:rPr>
      </w:pPr>
      <w:r w:rsidRPr="00552B08">
        <w:rPr>
          <w:rFonts w:cs="Simplified Arabic" w:hint="cs"/>
          <w:sz w:val="24"/>
          <w:szCs w:val="24"/>
          <w:rtl/>
        </w:rPr>
        <w:t>حيوانات العمل وتضم بيانات عن النوع والعدد.</w:t>
      </w:r>
    </w:p>
    <w:p w:rsidR="00C14B20" w:rsidRPr="00552B08" w:rsidRDefault="00C14B20" w:rsidP="00C14B20">
      <w:pPr>
        <w:ind w:left="71"/>
        <w:jc w:val="lowKashida"/>
        <w:rPr>
          <w:rFonts w:cs="Simplified Arabic"/>
          <w:b/>
          <w:bCs/>
          <w:sz w:val="24"/>
          <w:szCs w:val="24"/>
          <w:rtl/>
        </w:rPr>
      </w:pPr>
      <w:r w:rsidRPr="00552B08">
        <w:rPr>
          <w:rFonts w:cs="Simplified Arabic" w:hint="cs"/>
          <w:b/>
          <w:bCs/>
          <w:sz w:val="24"/>
          <w:szCs w:val="24"/>
          <w:rtl/>
        </w:rPr>
        <w:lastRenderedPageBreak/>
        <w:t>العمالة الزراعية:</w:t>
      </w:r>
    </w:p>
    <w:p w:rsidR="00C14B20" w:rsidRPr="00552B08" w:rsidRDefault="00C14B20" w:rsidP="00C14B20">
      <w:pPr>
        <w:ind w:left="71"/>
        <w:jc w:val="lowKashida"/>
        <w:rPr>
          <w:rFonts w:cs="Simplified Arabic"/>
          <w:sz w:val="24"/>
          <w:szCs w:val="24"/>
          <w:rtl/>
        </w:rPr>
      </w:pPr>
      <w:r w:rsidRPr="00552B08">
        <w:rPr>
          <w:rFonts w:cs="Simplified Arabic" w:hint="cs"/>
          <w:sz w:val="24"/>
          <w:szCs w:val="24"/>
          <w:rtl/>
        </w:rPr>
        <w:t xml:space="preserve">شملت بيانات العمالة الزراعية في الحيازة </w:t>
      </w:r>
      <w:proofErr w:type="spellStart"/>
      <w:r w:rsidRPr="00552B08">
        <w:rPr>
          <w:rFonts w:cs="Simplified Arabic" w:hint="cs"/>
          <w:sz w:val="24"/>
          <w:szCs w:val="24"/>
          <w:rtl/>
        </w:rPr>
        <w:t>وهي:</w:t>
      </w:r>
      <w:proofErr w:type="spellEnd"/>
      <w:r w:rsidRPr="00552B08">
        <w:rPr>
          <w:rFonts w:cs="Simplified Arabic" w:hint="cs"/>
          <w:sz w:val="24"/>
          <w:szCs w:val="24"/>
          <w:rtl/>
        </w:rPr>
        <w:t xml:space="preserve"> نوع العمالة والجنس والعدد.</w:t>
      </w:r>
    </w:p>
    <w:p w:rsidR="00C14B20" w:rsidRPr="00552B08" w:rsidRDefault="00C14B20" w:rsidP="00C14B20">
      <w:pPr>
        <w:ind w:left="71"/>
        <w:jc w:val="lowKashida"/>
        <w:rPr>
          <w:rFonts w:cs="Simplified Arabic"/>
          <w:sz w:val="24"/>
          <w:szCs w:val="24"/>
          <w:rtl/>
        </w:rPr>
      </w:pPr>
    </w:p>
    <w:p w:rsidR="00C14B20" w:rsidRPr="00552B08" w:rsidRDefault="00C14B20" w:rsidP="00C14B20">
      <w:pPr>
        <w:ind w:left="71"/>
        <w:jc w:val="lowKashida"/>
        <w:rPr>
          <w:rFonts w:cs="Simplified Arabic"/>
          <w:b/>
          <w:bCs/>
          <w:sz w:val="24"/>
          <w:szCs w:val="24"/>
          <w:rtl/>
        </w:rPr>
      </w:pPr>
      <w:r w:rsidRPr="00552B08">
        <w:rPr>
          <w:rFonts w:cs="Simplified Arabic" w:hint="cs"/>
          <w:b/>
          <w:bCs/>
          <w:sz w:val="24"/>
          <w:szCs w:val="24"/>
          <w:rtl/>
        </w:rPr>
        <w:t>الآلات والمعدات الزراعية:</w:t>
      </w:r>
    </w:p>
    <w:p w:rsidR="00C14B20" w:rsidRPr="00552B08" w:rsidRDefault="00C14B20" w:rsidP="00C14B20">
      <w:pPr>
        <w:pStyle w:val="BodyText3"/>
        <w:ind w:left="71"/>
        <w:jc w:val="both"/>
        <w:rPr>
          <w:sz w:val="24"/>
          <w:szCs w:val="24"/>
          <w:rtl/>
        </w:rPr>
      </w:pPr>
      <w:r w:rsidRPr="00552B08">
        <w:rPr>
          <w:rFonts w:hint="cs"/>
          <w:sz w:val="24"/>
          <w:szCs w:val="24"/>
          <w:rtl/>
        </w:rPr>
        <w:t>شملت أسئلة بخصوص الآلات الزراعية المملوكة والمستخدمة في الحيازات الزراعية خلال العام الزراعي.</w:t>
      </w:r>
    </w:p>
    <w:p w:rsidR="00C14B20" w:rsidRPr="00552B08" w:rsidRDefault="00C14B20" w:rsidP="00C14B20">
      <w:pPr>
        <w:pStyle w:val="BodyText3"/>
        <w:ind w:left="71"/>
        <w:jc w:val="both"/>
        <w:rPr>
          <w:sz w:val="24"/>
          <w:szCs w:val="24"/>
          <w:rtl/>
        </w:rPr>
      </w:pPr>
    </w:p>
    <w:p w:rsidR="00C14B20" w:rsidRPr="00552B08" w:rsidRDefault="00C14B20" w:rsidP="00C14B20">
      <w:pPr>
        <w:ind w:left="71"/>
        <w:jc w:val="lowKashida"/>
        <w:rPr>
          <w:rFonts w:cs="Simplified Arabic"/>
          <w:b/>
          <w:bCs/>
          <w:sz w:val="24"/>
          <w:szCs w:val="24"/>
          <w:rtl/>
        </w:rPr>
      </w:pPr>
      <w:r w:rsidRPr="00552B08">
        <w:rPr>
          <w:rFonts w:cs="Simplified Arabic" w:hint="cs"/>
          <w:b/>
          <w:bCs/>
          <w:sz w:val="24"/>
          <w:szCs w:val="24"/>
          <w:rtl/>
        </w:rPr>
        <w:t>البيوت البلاستيكية</w:t>
      </w:r>
    </w:p>
    <w:p w:rsidR="00C14B20" w:rsidRPr="00552B08" w:rsidRDefault="00C14B20" w:rsidP="00C14B20">
      <w:pPr>
        <w:pStyle w:val="BodyText3"/>
        <w:ind w:left="71"/>
        <w:jc w:val="both"/>
        <w:rPr>
          <w:sz w:val="24"/>
          <w:szCs w:val="24"/>
          <w:rtl/>
        </w:rPr>
      </w:pPr>
      <w:r w:rsidRPr="00552B08">
        <w:rPr>
          <w:rFonts w:hint="cs"/>
          <w:sz w:val="24"/>
          <w:szCs w:val="24"/>
          <w:rtl/>
        </w:rPr>
        <w:t>شمل أسئلة بخصوص عدد ومساحة البيوت البلاستيكية.</w:t>
      </w:r>
    </w:p>
    <w:p w:rsidR="00C14B20" w:rsidRPr="00552B08" w:rsidRDefault="00C14B20" w:rsidP="00C14B20">
      <w:pPr>
        <w:jc w:val="lowKashida"/>
        <w:rPr>
          <w:rFonts w:cs="Simplified Arabic"/>
          <w:sz w:val="16"/>
          <w:szCs w:val="16"/>
          <w:rtl/>
        </w:rPr>
      </w:pPr>
    </w:p>
    <w:p w:rsidR="00C14B20" w:rsidRPr="00552B08" w:rsidRDefault="00C14B20" w:rsidP="00C14B20">
      <w:pPr>
        <w:jc w:val="lowKashida"/>
        <w:rPr>
          <w:rFonts w:cs="Simplified Arabic"/>
          <w:b/>
          <w:bCs/>
          <w:szCs w:val="24"/>
          <w:rtl/>
        </w:rPr>
      </w:pPr>
      <w:r w:rsidRPr="00552B08">
        <w:rPr>
          <w:rFonts w:cs="Simplified Arabic" w:hint="cs"/>
          <w:b/>
          <w:bCs/>
          <w:szCs w:val="24"/>
          <w:rtl/>
        </w:rPr>
        <w:t xml:space="preserve">2.2 الإطار والعينة </w:t>
      </w:r>
    </w:p>
    <w:p w:rsidR="00C14B20" w:rsidRPr="00552B08" w:rsidRDefault="00C14B20" w:rsidP="00C14B20">
      <w:pPr>
        <w:jc w:val="lowKashida"/>
        <w:rPr>
          <w:rFonts w:cs="Simplified Arabic"/>
          <w:b/>
          <w:bCs/>
          <w:sz w:val="18"/>
          <w:szCs w:val="18"/>
          <w:rtl/>
        </w:rPr>
      </w:pPr>
    </w:p>
    <w:p w:rsidR="00C14B20" w:rsidRPr="00552B08" w:rsidRDefault="00C14B20" w:rsidP="00C14B20">
      <w:pPr>
        <w:jc w:val="lowKashida"/>
        <w:rPr>
          <w:rFonts w:cs="Simplified Arabic"/>
          <w:b/>
          <w:bCs/>
          <w:szCs w:val="24"/>
          <w:rtl/>
        </w:rPr>
      </w:pPr>
      <w:r w:rsidRPr="00552B08">
        <w:rPr>
          <w:rFonts w:cs="Simplified Arabic" w:hint="cs"/>
          <w:b/>
          <w:bCs/>
          <w:szCs w:val="24"/>
          <w:rtl/>
        </w:rPr>
        <w:t>1.2.2 الشمول (مجتمع الدراسة</w:t>
      </w:r>
      <w:proofErr w:type="spellStart"/>
      <w:r w:rsidRPr="00552B08">
        <w:rPr>
          <w:rFonts w:cs="Simplified Arabic" w:hint="cs"/>
          <w:b/>
          <w:bCs/>
          <w:szCs w:val="24"/>
          <w:rtl/>
        </w:rPr>
        <w:t>)</w:t>
      </w:r>
      <w:proofErr w:type="spellEnd"/>
    </w:p>
    <w:p w:rsidR="00C14B20" w:rsidRPr="00552B08" w:rsidRDefault="00C14B20" w:rsidP="006A3306">
      <w:pPr>
        <w:jc w:val="lowKashida"/>
        <w:rPr>
          <w:rFonts w:cs="Simplified Arabic"/>
          <w:b/>
          <w:bCs/>
          <w:sz w:val="18"/>
          <w:szCs w:val="18"/>
          <w:rtl/>
        </w:rPr>
      </w:pPr>
      <w:r w:rsidRPr="00552B08">
        <w:rPr>
          <w:rFonts w:cs="Simplified Arabic" w:hint="cs"/>
          <w:szCs w:val="24"/>
          <w:rtl/>
        </w:rPr>
        <w:t xml:space="preserve">يتألف مجتمع الهدف من الحيازات الزراعية في كافة الأراضي الفلسطينية للعام </w:t>
      </w:r>
      <w:r w:rsidR="006A3306">
        <w:rPr>
          <w:rFonts w:cs="Simplified Arabic" w:hint="cs"/>
          <w:szCs w:val="24"/>
          <w:rtl/>
        </w:rPr>
        <w:t>2010</w:t>
      </w:r>
      <w:r w:rsidRPr="00552B08">
        <w:rPr>
          <w:rFonts w:cs="Simplified Arabic" w:hint="cs"/>
          <w:szCs w:val="24"/>
          <w:rtl/>
        </w:rPr>
        <w:t>.</w:t>
      </w:r>
    </w:p>
    <w:p w:rsidR="00C14B20" w:rsidRPr="00552B08" w:rsidRDefault="00C14B20" w:rsidP="00C14B20">
      <w:pPr>
        <w:jc w:val="lowKashida"/>
        <w:rPr>
          <w:rFonts w:cs="Simplified Arabic"/>
          <w:b/>
          <w:bCs/>
          <w:sz w:val="18"/>
          <w:szCs w:val="18"/>
          <w:rtl/>
        </w:rPr>
      </w:pPr>
    </w:p>
    <w:p w:rsidR="00C14B20" w:rsidRPr="00552B08" w:rsidRDefault="00C14B20" w:rsidP="00C14B20">
      <w:pPr>
        <w:jc w:val="lowKashida"/>
        <w:rPr>
          <w:rFonts w:cs="Simplified Arabic"/>
          <w:b/>
          <w:bCs/>
          <w:szCs w:val="24"/>
          <w:rtl/>
        </w:rPr>
      </w:pPr>
      <w:r w:rsidRPr="00552B08">
        <w:rPr>
          <w:rFonts w:cs="Simplified Arabic" w:hint="cs"/>
          <w:b/>
          <w:bCs/>
          <w:szCs w:val="24"/>
          <w:rtl/>
        </w:rPr>
        <w:t>2.2.2 إطار المعاينة:</w:t>
      </w:r>
    </w:p>
    <w:p w:rsidR="00C14B20" w:rsidRPr="00552B08" w:rsidRDefault="00C14B20" w:rsidP="00C14B20">
      <w:pPr>
        <w:pStyle w:val="BodyText"/>
        <w:jc w:val="both"/>
        <w:rPr>
          <w:szCs w:val="24"/>
          <w:rtl/>
        </w:rPr>
      </w:pPr>
      <w:r w:rsidRPr="00552B08">
        <w:rPr>
          <w:rFonts w:hint="cs"/>
          <w:szCs w:val="24"/>
          <w:rtl/>
        </w:rPr>
        <w:t xml:space="preserve">تم إنشاء إطار الحيازات الزراعية من البيانات التي وفرها التعداد الزراعي للعام 2010 وقد تم فصل الحيازات الزراعية التي ينطبق عليها معايير الحيازة الزراعية وهي أن تكون مساحة الأرض الكلية لا تقل عن 1 </w:t>
      </w:r>
      <w:proofErr w:type="spellStart"/>
      <w:r w:rsidRPr="00552B08">
        <w:rPr>
          <w:rFonts w:hint="cs"/>
          <w:szCs w:val="24"/>
          <w:rtl/>
        </w:rPr>
        <w:t>دونم،</w:t>
      </w:r>
      <w:proofErr w:type="spellEnd"/>
      <w:r w:rsidRPr="00552B08">
        <w:rPr>
          <w:rFonts w:hint="cs"/>
          <w:szCs w:val="24"/>
          <w:rtl/>
        </w:rPr>
        <w:t xml:space="preserve"> وعدد الأبقار لا يقل </w:t>
      </w:r>
      <w:proofErr w:type="spellStart"/>
      <w:r w:rsidRPr="00552B08">
        <w:rPr>
          <w:rFonts w:hint="cs"/>
          <w:szCs w:val="24"/>
          <w:rtl/>
        </w:rPr>
        <w:t>بقرة،</w:t>
      </w:r>
      <w:proofErr w:type="spellEnd"/>
      <w:r w:rsidRPr="00552B08">
        <w:rPr>
          <w:rFonts w:hint="cs"/>
          <w:szCs w:val="24"/>
          <w:rtl/>
        </w:rPr>
        <w:t xml:space="preserve"> وعدد الأغنام والماعز لا يقل عن </w:t>
      </w:r>
      <w:proofErr w:type="spellStart"/>
      <w:r w:rsidRPr="00552B08">
        <w:rPr>
          <w:rFonts w:hint="cs"/>
          <w:szCs w:val="24"/>
          <w:rtl/>
        </w:rPr>
        <w:t>5،</w:t>
      </w:r>
      <w:proofErr w:type="spellEnd"/>
      <w:r w:rsidRPr="00552B08">
        <w:rPr>
          <w:rFonts w:hint="cs"/>
          <w:szCs w:val="24"/>
          <w:rtl/>
        </w:rPr>
        <w:t xml:space="preserve"> وعدد الدواجن لا يقل عن </w:t>
      </w:r>
      <w:proofErr w:type="spellStart"/>
      <w:r w:rsidRPr="00552B08">
        <w:rPr>
          <w:rFonts w:hint="cs"/>
          <w:szCs w:val="24"/>
          <w:rtl/>
        </w:rPr>
        <w:t>50،</w:t>
      </w:r>
      <w:proofErr w:type="spellEnd"/>
      <w:r w:rsidRPr="00552B08">
        <w:rPr>
          <w:rFonts w:hint="cs"/>
          <w:szCs w:val="24"/>
          <w:rtl/>
        </w:rPr>
        <w:t xml:space="preserve"> وعدد خلايا النحل لا يقل   عن 3.</w:t>
      </w:r>
    </w:p>
    <w:p w:rsidR="00C14B20" w:rsidRPr="00552B08" w:rsidRDefault="00C14B20" w:rsidP="00C14B20">
      <w:pPr>
        <w:jc w:val="lowKashida"/>
        <w:rPr>
          <w:rFonts w:cs="Simplified Arabic"/>
          <w:b/>
          <w:bCs/>
          <w:szCs w:val="24"/>
          <w:rtl/>
        </w:rPr>
      </w:pPr>
    </w:p>
    <w:p w:rsidR="00C14B20" w:rsidRPr="00F91730" w:rsidRDefault="00C14B20" w:rsidP="00C14B20">
      <w:pPr>
        <w:jc w:val="lowKashida"/>
        <w:rPr>
          <w:rFonts w:cs="Simplified Arabic"/>
          <w:b/>
          <w:bCs/>
          <w:szCs w:val="24"/>
          <w:rtl/>
        </w:rPr>
      </w:pPr>
      <w:r w:rsidRPr="00F91730">
        <w:rPr>
          <w:rFonts w:cs="Simplified Arabic" w:hint="cs"/>
          <w:b/>
          <w:bCs/>
          <w:szCs w:val="24"/>
          <w:rtl/>
        </w:rPr>
        <w:t>3.2.2 حجم العينة:</w:t>
      </w:r>
    </w:p>
    <w:p w:rsidR="00C14B20" w:rsidRPr="00F91730" w:rsidRDefault="00C14B20" w:rsidP="00D339AF">
      <w:pPr>
        <w:tabs>
          <w:tab w:val="left" w:pos="386"/>
        </w:tabs>
        <w:ind w:left="26"/>
        <w:rPr>
          <w:rFonts w:cs="Simplified Arabic"/>
          <w:b/>
          <w:bCs/>
          <w:sz w:val="24"/>
          <w:szCs w:val="24"/>
          <w:rtl/>
        </w:rPr>
      </w:pPr>
      <w:r w:rsidRPr="00F91730">
        <w:rPr>
          <w:rFonts w:cs="Simplified Arabic" w:hint="cs"/>
          <w:sz w:val="24"/>
          <w:szCs w:val="24"/>
          <w:rtl/>
        </w:rPr>
        <w:t xml:space="preserve">بلغ حجم العينة </w:t>
      </w:r>
      <w:r w:rsidR="00D339AF" w:rsidRPr="00F91730">
        <w:rPr>
          <w:rFonts w:cs="Simplified Arabic"/>
          <w:sz w:val="24"/>
          <w:szCs w:val="24"/>
        </w:rPr>
        <w:t>12,958</w:t>
      </w:r>
      <w:r w:rsidRPr="00F91730">
        <w:rPr>
          <w:rFonts w:cs="Simplified Arabic" w:hint="cs"/>
          <w:sz w:val="24"/>
          <w:szCs w:val="24"/>
          <w:rtl/>
        </w:rPr>
        <w:t xml:space="preserve"> </w:t>
      </w:r>
      <w:proofErr w:type="spellStart"/>
      <w:r w:rsidRPr="00F91730">
        <w:rPr>
          <w:rFonts w:cs="Simplified Arabic" w:hint="cs"/>
          <w:sz w:val="24"/>
          <w:szCs w:val="24"/>
          <w:rtl/>
        </w:rPr>
        <w:t>حيازة،</w:t>
      </w:r>
      <w:proofErr w:type="spellEnd"/>
      <w:r w:rsidRPr="00F91730">
        <w:rPr>
          <w:rFonts w:cs="Simplified Arabic" w:hint="cs"/>
          <w:sz w:val="24"/>
          <w:szCs w:val="24"/>
          <w:rtl/>
        </w:rPr>
        <w:t xml:space="preserve"> بالإضافة الى 260 حيازة بور مؤقت من كافة الأراضي الفلسطينية</w:t>
      </w:r>
      <w:r w:rsidRPr="00F91730">
        <w:rPr>
          <w:rFonts w:cs="Simplified Arabic" w:hint="cs"/>
          <w:b/>
          <w:bCs/>
          <w:sz w:val="24"/>
          <w:szCs w:val="24"/>
          <w:rtl/>
        </w:rPr>
        <w:t>.</w:t>
      </w:r>
    </w:p>
    <w:p w:rsidR="00C14B20" w:rsidRPr="00F91730" w:rsidRDefault="00C14B20" w:rsidP="00C14B20">
      <w:pPr>
        <w:spacing w:line="240" w:lineRule="exact"/>
        <w:jc w:val="lowKashida"/>
        <w:rPr>
          <w:rFonts w:cs="Simplified Arabic"/>
          <w:b/>
          <w:bCs/>
          <w:szCs w:val="24"/>
        </w:rPr>
      </w:pPr>
    </w:p>
    <w:p w:rsidR="00C14B20" w:rsidRPr="00F91730" w:rsidRDefault="00C14B20" w:rsidP="00C14B20">
      <w:pPr>
        <w:jc w:val="lowKashida"/>
        <w:rPr>
          <w:rFonts w:cs="Simplified Arabic"/>
          <w:b/>
          <w:bCs/>
          <w:szCs w:val="24"/>
          <w:rtl/>
        </w:rPr>
      </w:pPr>
      <w:r w:rsidRPr="00F91730">
        <w:rPr>
          <w:rFonts w:cs="Simplified Arabic" w:hint="cs"/>
          <w:b/>
          <w:bCs/>
          <w:szCs w:val="24"/>
          <w:rtl/>
        </w:rPr>
        <w:t>4.2.2 تصميم العينة:</w:t>
      </w:r>
    </w:p>
    <w:p w:rsidR="00C14B20" w:rsidRPr="00F91730" w:rsidRDefault="00C14B20" w:rsidP="00C14B20">
      <w:pPr>
        <w:ind w:left="-874" w:right="-900" w:firstLine="540"/>
        <w:jc w:val="lowKashida"/>
        <w:rPr>
          <w:rFonts w:cs="Simplified Arabic"/>
          <w:sz w:val="24"/>
          <w:szCs w:val="24"/>
          <w:rtl/>
        </w:rPr>
      </w:pPr>
      <w:r w:rsidRPr="00F91730">
        <w:rPr>
          <w:rFonts w:cs="Simplified Arabic" w:hint="cs"/>
          <w:sz w:val="24"/>
          <w:szCs w:val="24"/>
          <w:rtl/>
        </w:rPr>
        <w:t xml:space="preserve">    العينة هي عينة طبقية ذات مرحلة واحدة وتم استخدام مرحلة واحدة فقط بسبب.</w:t>
      </w:r>
    </w:p>
    <w:p w:rsidR="00C14B20" w:rsidRPr="00F91730" w:rsidRDefault="00C14B20" w:rsidP="00C14B20">
      <w:pPr>
        <w:numPr>
          <w:ilvl w:val="0"/>
          <w:numId w:val="10"/>
        </w:numPr>
        <w:tabs>
          <w:tab w:val="left" w:pos="386"/>
        </w:tabs>
        <w:rPr>
          <w:rFonts w:cs="Simplified Arabic"/>
          <w:sz w:val="24"/>
          <w:szCs w:val="24"/>
          <w:rtl/>
        </w:rPr>
      </w:pPr>
      <w:r w:rsidRPr="00F91730">
        <w:rPr>
          <w:rFonts w:cs="Simplified Arabic" w:hint="cs"/>
          <w:sz w:val="24"/>
          <w:szCs w:val="24"/>
          <w:rtl/>
        </w:rPr>
        <w:t>الإطار محدث.</w:t>
      </w:r>
    </w:p>
    <w:p w:rsidR="00C14B20" w:rsidRPr="00F91730" w:rsidRDefault="00C14B20" w:rsidP="00C14B20">
      <w:pPr>
        <w:numPr>
          <w:ilvl w:val="0"/>
          <w:numId w:val="10"/>
        </w:numPr>
        <w:tabs>
          <w:tab w:val="left" w:pos="386"/>
        </w:tabs>
        <w:rPr>
          <w:rFonts w:cs="Simplified Arabic"/>
          <w:sz w:val="24"/>
          <w:szCs w:val="24"/>
        </w:rPr>
      </w:pPr>
      <w:r w:rsidRPr="00F91730">
        <w:rPr>
          <w:rFonts w:cs="Simplified Arabic" w:hint="cs"/>
          <w:sz w:val="24"/>
          <w:szCs w:val="24"/>
          <w:rtl/>
        </w:rPr>
        <w:t>الطبقات تعتمد على نوع الحيازة.</w:t>
      </w:r>
    </w:p>
    <w:p w:rsidR="00C14B20" w:rsidRPr="00F91730" w:rsidRDefault="00C14B20" w:rsidP="00C14B20">
      <w:pPr>
        <w:numPr>
          <w:ilvl w:val="0"/>
          <w:numId w:val="10"/>
        </w:numPr>
        <w:tabs>
          <w:tab w:val="left" w:pos="386"/>
        </w:tabs>
        <w:rPr>
          <w:rFonts w:cs="Simplified Arabic"/>
          <w:sz w:val="24"/>
          <w:szCs w:val="24"/>
        </w:rPr>
      </w:pPr>
      <w:r w:rsidRPr="00F91730">
        <w:rPr>
          <w:rFonts w:cs="Simplified Arabic" w:hint="cs"/>
          <w:sz w:val="24"/>
          <w:szCs w:val="24"/>
          <w:rtl/>
        </w:rPr>
        <w:t>الطبقات تعتمد على حجم الحيازة.</w:t>
      </w:r>
    </w:p>
    <w:p w:rsidR="00C14B20" w:rsidRPr="00F91730" w:rsidRDefault="00C14B20" w:rsidP="00C14B20">
      <w:pPr>
        <w:numPr>
          <w:ilvl w:val="0"/>
          <w:numId w:val="10"/>
        </w:numPr>
        <w:tabs>
          <w:tab w:val="left" w:pos="386"/>
        </w:tabs>
        <w:rPr>
          <w:rFonts w:cs="Simplified Arabic"/>
          <w:sz w:val="24"/>
          <w:szCs w:val="24"/>
        </w:rPr>
      </w:pPr>
      <w:r w:rsidRPr="00F91730">
        <w:rPr>
          <w:rFonts w:cs="Simplified Arabic" w:hint="cs"/>
          <w:sz w:val="24"/>
          <w:szCs w:val="24"/>
          <w:rtl/>
        </w:rPr>
        <w:t>التعامل مباشرة مع الحيازات.</w:t>
      </w:r>
    </w:p>
    <w:p w:rsidR="00C14B20" w:rsidRPr="00F91730" w:rsidRDefault="00C14B20" w:rsidP="00C14B20">
      <w:pPr>
        <w:spacing w:line="240" w:lineRule="exact"/>
        <w:jc w:val="lowKashida"/>
        <w:rPr>
          <w:rFonts w:cs="Simplified Arabic"/>
          <w:sz w:val="22"/>
          <w:szCs w:val="28"/>
        </w:rPr>
      </w:pPr>
    </w:p>
    <w:p w:rsidR="00C14B20" w:rsidRPr="00F91730" w:rsidRDefault="00C14B20" w:rsidP="00C14B20">
      <w:pPr>
        <w:jc w:val="lowKashida"/>
        <w:rPr>
          <w:rFonts w:cs="Simplified Arabic"/>
          <w:b/>
          <w:bCs/>
          <w:szCs w:val="24"/>
          <w:rtl/>
        </w:rPr>
      </w:pPr>
      <w:r w:rsidRPr="00F91730">
        <w:rPr>
          <w:rFonts w:cs="Simplified Arabic" w:hint="cs"/>
          <w:b/>
          <w:bCs/>
          <w:szCs w:val="24"/>
          <w:rtl/>
        </w:rPr>
        <w:t>5.2.2 طبقات العينة:</w:t>
      </w:r>
    </w:p>
    <w:p w:rsidR="00C14B20" w:rsidRDefault="00C14B20" w:rsidP="00C14B20">
      <w:pPr>
        <w:pStyle w:val="BodyText2"/>
        <w:jc w:val="both"/>
        <w:rPr>
          <w:b/>
          <w:bCs/>
          <w:szCs w:val="24"/>
          <w:rtl/>
        </w:rPr>
      </w:pPr>
      <w:r w:rsidRPr="00F91730">
        <w:rPr>
          <w:rFonts w:hint="cs"/>
          <w:szCs w:val="24"/>
          <w:rtl/>
        </w:rPr>
        <w:t>تم تصنيف الحيازات حسب المستويات الآتية:</w:t>
      </w:r>
    </w:p>
    <w:p w:rsidR="00AC6061" w:rsidRPr="00AC6061" w:rsidRDefault="00AC6061" w:rsidP="00AC6061">
      <w:pPr>
        <w:pStyle w:val="ListParagraph"/>
        <w:numPr>
          <w:ilvl w:val="0"/>
          <w:numId w:val="14"/>
        </w:numPr>
        <w:tabs>
          <w:tab w:val="left" w:pos="386"/>
        </w:tabs>
        <w:rPr>
          <w:rFonts w:cs="Simplified Arabic"/>
          <w:sz w:val="24"/>
          <w:szCs w:val="24"/>
          <w:rtl/>
        </w:rPr>
      </w:pPr>
      <w:r w:rsidRPr="00AC6061">
        <w:rPr>
          <w:rFonts w:cs="Simplified Arabic" w:hint="cs"/>
          <w:sz w:val="24"/>
          <w:szCs w:val="24"/>
          <w:rtl/>
        </w:rPr>
        <w:t>المحافظة</w:t>
      </w:r>
    </w:p>
    <w:p w:rsidR="00AC6061" w:rsidRPr="006A3306" w:rsidRDefault="00AC6061" w:rsidP="00AC6061">
      <w:pPr>
        <w:numPr>
          <w:ilvl w:val="0"/>
          <w:numId w:val="14"/>
        </w:numPr>
        <w:tabs>
          <w:tab w:val="left" w:pos="386"/>
        </w:tabs>
        <w:rPr>
          <w:rFonts w:cs="Simplified Arabic"/>
          <w:sz w:val="24"/>
          <w:szCs w:val="24"/>
        </w:rPr>
      </w:pPr>
      <w:r w:rsidRPr="006A3306">
        <w:rPr>
          <w:rFonts w:cs="Simplified Arabic" w:hint="cs"/>
          <w:sz w:val="24"/>
          <w:szCs w:val="24"/>
          <w:rtl/>
        </w:rPr>
        <w:t xml:space="preserve">فئة حجم الحيازة : حيث تم تصنيف الحيازات إلى 6 فئات حسب الحجم. </w:t>
      </w:r>
    </w:p>
    <w:p w:rsidR="00AC6061" w:rsidRPr="00552B08" w:rsidRDefault="00AC6061" w:rsidP="00AC6061">
      <w:pPr>
        <w:numPr>
          <w:ilvl w:val="0"/>
          <w:numId w:val="14"/>
        </w:numPr>
        <w:tabs>
          <w:tab w:val="left" w:pos="386"/>
        </w:tabs>
        <w:rPr>
          <w:sz w:val="24"/>
          <w:szCs w:val="24"/>
        </w:rPr>
      </w:pPr>
      <w:r w:rsidRPr="006A3306">
        <w:rPr>
          <w:rFonts w:cs="Simplified Arabic" w:hint="cs"/>
          <w:sz w:val="24"/>
          <w:szCs w:val="24"/>
          <w:rtl/>
        </w:rPr>
        <w:t xml:space="preserve">النشاط الزراعي الرئيسي وتم تحديد للحيازة النشاط الزراعي الرئيسي حسب الحيازة الأعلى في </w:t>
      </w:r>
      <w:r w:rsidRPr="006A3306">
        <w:rPr>
          <w:rFonts w:cs="Simplified Arabic" w:hint="cs"/>
          <w:sz w:val="24"/>
          <w:szCs w:val="24"/>
        </w:rPr>
        <w:t xml:space="preserve"> </w:t>
      </w:r>
      <w:proofErr w:type="spellStart"/>
      <w:r w:rsidRPr="006A3306">
        <w:rPr>
          <w:rFonts w:cs="Simplified Arabic" w:hint="cs"/>
          <w:sz w:val="24"/>
          <w:szCs w:val="24"/>
          <w:rtl/>
        </w:rPr>
        <w:t>الفئة،</w:t>
      </w:r>
      <w:proofErr w:type="spellEnd"/>
      <w:r w:rsidRPr="006A3306">
        <w:rPr>
          <w:rFonts w:cs="Simplified Arabic" w:hint="cs"/>
          <w:sz w:val="24"/>
          <w:szCs w:val="24"/>
          <w:rtl/>
        </w:rPr>
        <w:t xml:space="preserve"> وتم تصنيف </w:t>
      </w:r>
      <w:proofErr w:type="spellStart"/>
      <w:r w:rsidRPr="006A3306">
        <w:rPr>
          <w:rFonts w:cs="Simplified Arabic" w:hint="cs"/>
          <w:sz w:val="24"/>
          <w:szCs w:val="24"/>
          <w:rtl/>
        </w:rPr>
        <w:t>الحيازات</w:t>
      </w:r>
      <w:proofErr w:type="spellEnd"/>
      <w:r w:rsidRPr="006A3306">
        <w:rPr>
          <w:rFonts w:cs="Simplified Arabic" w:hint="cs"/>
          <w:sz w:val="24"/>
          <w:szCs w:val="24"/>
          <w:rtl/>
        </w:rPr>
        <w:t xml:space="preserve"> إلى زراعة </w:t>
      </w:r>
      <w:proofErr w:type="spellStart"/>
      <w:r w:rsidRPr="006A3306">
        <w:rPr>
          <w:rFonts w:cs="Simplified Arabic" w:hint="cs"/>
          <w:sz w:val="24"/>
          <w:szCs w:val="24"/>
          <w:rtl/>
        </w:rPr>
        <w:t>الفواكه،</w:t>
      </w:r>
      <w:proofErr w:type="spellEnd"/>
      <w:r w:rsidRPr="006A3306">
        <w:rPr>
          <w:rFonts w:cs="Simplified Arabic" w:hint="cs"/>
          <w:sz w:val="24"/>
          <w:szCs w:val="24"/>
          <w:rtl/>
        </w:rPr>
        <w:t xml:space="preserve"> وزراعة </w:t>
      </w:r>
      <w:proofErr w:type="spellStart"/>
      <w:r w:rsidRPr="006A3306">
        <w:rPr>
          <w:rFonts w:cs="Simplified Arabic" w:hint="cs"/>
          <w:sz w:val="24"/>
          <w:szCs w:val="24"/>
          <w:rtl/>
        </w:rPr>
        <w:t>الزيتون،</w:t>
      </w:r>
      <w:proofErr w:type="spellEnd"/>
      <w:r w:rsidRPr="006A3306">
        <w:rPr>
          <w:rFonts w:cs="Simplified Arabic" w:hint="cs"/>
          <w:sz w:val="24"/>
          <w:szCs w:val="24"/>
          <w:rtl/>
        </w:rPr>
        <w:t xml:space="preserve"> وزراعة </w:t>
      </w:r>
      <w:proofErr w:type="spellStart"/>
      <w:r w:rsidRPr="006A3306">
        <w:rPr>
          <w:rFonts w:cs="Simplified Arabic" w:hint="cs"/>
          <w:sz w:val="24"/>
          <w:szCs w:val="24"/>
          <w:rtl/>
        </w:rPr>
        <w:t>خضراوات،</w:t>
      </w:r>
      <w:proofErr w:type="spellEnd"/>
      <w:r w:rsidRPr="006A3306">
        <w:rPr>
          <w:rFonts w:cs="Simplified Arabic" w:hint="cs"/>
          <w:sz w:val="24"/>
          <w:szCs w:val="24"/>
          <w:rtl/>
        </w:rPr>
        <w:t xml:space="preserve"> وزراعة محاصيل </w:t>
      </w:r>
      <w:proofErr w:type="spellStart"/>
      <w:r w:rsidRPr="006A3306">
        <w:rPr>
          <w:rFonts w:cs="Simplified Arabic" w:hint="cs"/>
          <w:sz w:val="24"/>
          <w:szCs w:val="24"/>
          <w:rtl/>
        </w:rPr>
        <w:t>حقلية،</w:t>
      </w:r>
      <w:proofErr w:type="spellEnd"/>
      <w:r w:rsidRPr="006A3306">
        <w:rPr>
          <w:rFonts w:cs="Simplified Arabic" w:hint="cs"/>
          <w:sz w:val="24"/>
          <w:szCs w:val="24"/>
          <w:rtl/>
        </w:rPr>
        <w:t xml:space="preserve"> </w:t>
      </w:r>
      <w:r w:rsidRPr="006A3306">
        <w:rPr>
          <w:rFonts w:cs="Simplified Arabic" w:hint="cs"/>
          <w:sz w:val="24"/>
          <w:szCs w:val="24"/>
          <w:rtl/>
        </w:rPr>
        <w:lastRenderedPageBreak/>
        <w:t xml:space="preserve">وتربية </w:t>
      </w:r>
      <w:proofErr w:type="spellStart"/>
      <w:r w:rsidRPr="006A3306">
        <w:rPr>
          <w:rFonts w:cs="Simplified Arabic" w:hint="cs"/>
          <w:sz w:val="24"/>
          <w:szCs w:val="24"/>
          <w:rtl/>
        </w:rPr>
        <w:t>الأبقار،</w:t>
      </w:r>
      <w:proofErr w:type="spellEnd"/>
      <w:r w:rsidRPr="00AC6061">
        <w:rPr>
          <w:rFonts w:cs="Simplified Arabic" w:hint="cs"/>
          <w:sz w:val="24"/>
          <w:szCs w:val="24"/>
          <w:rtl/>
        </w:rPr>
        <w:t xml:space="preserve"> وتربية الأغنام </w:t>
      </w:r>
      <w:proofErr w:type="spellStart"/>
      <w:r w:rsidRPr="00AC6061">
        <w:rPr>
          <w:rFonts w:cs="Simplified Arabic" w:hint="cs"/>
          <w:sz w:val="24"/>
          <w:szCs w:val="24"/>
          <w:rtl/>
        </w:rPr>
        <w:t>والماعز،</w:t>
      </w:r>
      <w:proofErr w:type="spellEnd"/>
      <w:r w:rsidRPr="00AC6061">
        <w:rPr>
          <w:rFonts w:cs="Simplified Arabic" w:hint="cs"/>
          <w:sz w:val="24"/>
          <w:szCs w:val="24"/>
          <w:rtl/>
        </w:rPr>
        <w:t xml:space="preserve"> وتربية </w:t>
      </w:r>
      <w:proofErr w:type="spellStart"/>
      <w:r w:rsidRPr="00AC6061">
        <w:rPr>
          <w:rFonts w:cs="Simplified Arabic" w:hint="cs"/>
          <w:sz w:val="24"/>
          <w:szCs w:val="24"/>
          <w:rtl/>
        </w:rPr>
        <w:t>الجمال،</w:t>
      </w:r>
      <w:proofErr w:type="spellEnd"/>
      <w:r w:rsidRPr="00AC6061">
        <w:rPr>
          <w:rFonts w:cs="Simplified Arabic" w:hint="cs"/>
          <w:sz w:val="24"/>
          <w:szCs w:val="24"/>
          <w:rtl/>
        </w:rPr>
        <w:t xml:space="preserve"> وتربية </w:t>
      </w:r>
      <w:proofErr w:type="spellStart"/>
      <w:r w:rsidRPr="00AC6061">
        <w:rPr>
          <w:rFonts w:cs="Simplified Arabic" w:hint="cs"/>
          <w:sz w:val="24"/>
          <w:szCs w:val="24"/>
          <w:rtl/>
        </w:rPr>
        <w:t>الدواجن،</w:t>
      </w:r>
      <w:proofErr w:type="spellEnd"/>
      <w:r w:rsidRPr="00AC6061">
        <w:rPr>
          <w:rFonts w:cs="Simplified Arabic" w:hint="cs"/>
          <w:sz w:val="24"/>
          <w:szCs w:val="24"/>
          <w:rtl/>
        </w:rPr>
        <w:t xml:space="preserve"> وتربية خلايا </w:t>
      </w:r>
      <w:proofErr w:type="spellStart"/>
      <w:r w:rsidRPr="00AC6061">
        <w:rPr>
          <w:rFonts w:cs="Simplified Arabic" w:hint="cs"/>
          <w:sz w:val="24"/>
          <w:szCs w:val="24"/>
          <w:rtl/>
        </w:rPr>
        <w:t>النحل،</w:t>
      </w:r>
      <w:proofErr w:type="spellEnd"/>
      <w:r w:rsidRPr="00AC6061">
        <w:rPr>
          <w:rFonts w:cs="Simplified Arabic" w:hint="cs"/>
          <w:sz w:val="24"/>
          <w:szCs w:val="24"/>
          <w:rtl/>
        </w:rPr>
        <w:t xml:space="preserve"> وحيوانات </w:t>
      </w:r>
      <w:proofErr w:type="spellStart"/>
      <w:r w:rsidRPr="00AC6061">
        <w:rPr>
          <w:rFonts w:cs="Simplified Arabic" w:hint="cs"/>
          <w:sz w:val="24"/>
          <w:szCs w:val="24"/>
          <w:rtl/>
        </w:rPr>
        <w:t>مختلطة،</w:t>
      </w:r>
      <w:proofErr w:type="spellEnd"/>
      <w:r w:rsidRPr="00AC6061">
        <w:rPr>
          <w:rFonts w:cs="Simplified Arabic" w:hint="cs"/>
          <w:sz w:val="24"/>
          <w:szCs w:val="24"/>
          <w:rtl/>
        </w:rPr>
        <w:t xml:space="preserve"> ونباتات </w:t>
      </w:r>
      <w:proofErr w:type="spellStart"/>
      <w:r w:rsidRPr="00AC6061">
        <w:rPr>
          <w:rFonts w:cs="Simplified Arabic" w:hint="cs"/>
          <w:sz w:val="24"/>
          <w:szCs w:val="24"/>
          <w:rtl/>
        </w:rPr>
        <w:t>مختلطة،</w:t>
      </w:r>
      <w:proofErr w:type="spellEnd"/>
      <w:r w:rsidRPr="00AC6061">
        <w:rPr>
          <w:rFonts w:cs="Simplified Arabic" w:hint="cs"/>
          <w:sz w:val="24"/>
          <w:szCs w:val="24"/>
          <w:rtl/>
        </w:rPr>
        <w:t xml:space="preserve"> وأنشطة مختلطة</w:t>
      </w:r>
    </w:p>
    <w:p w:rsidR="00C14B20" w:rsidRPr="00AC6061" w:rsidRDefault="00C14B20" w:rsidP="00AC6061">
      <w:pPr>
        <w:pStyle w:val="Title"/>
        <w:bidi w:val="0"/>
        <w:ind w:left="720"/>
        <w:jc w:val="right"/>
      </w:pPr>
      <w:bookmarkStart w:id="1" w:name="OLE_LINK2"/>
      <w:bookmarkStart w:id="2" w:name="OLE_LINK1"/>
    </w:p>
    <w:bookmarkEnd w:id="1"/>
    <w:bookmarkEnd w:id="2"/>
    <w:p w:rsidR="00C14B20" w:rsidRPr="00552B08" w:rsidRDefault="00C14B20" w:rsidP="00C14B20">
      <w:pPr>
        <w:jc w:val="both"/>
        <w:rPr>
          <w:rFonts w:cs="Simplified Arabic"/>
          <w:b/>
          <w:bCs/>
          <w:szCs w:val="24"/>
          <w:rtl/>
        </w:rPr>
      </w:pPr>
      <w:r w:rsidRPr="00552B08">
        <w:rPr>
          <w:rFonts w:cs="Simplified Arabic" w:hint="cs"/>
          <w:b/>
          <w:bCs/>
          <w:szCs w:val="24"/>
          <w:rtl/>
        </w:rPr>
        <w:t xml:space="preserve">6.2.2 حساب الأوزان </w:t>
      </w:r>
    </w:p>
    <w:p w:rsidR="00C14B20" w:rsidRPr="00552B08" w:rsidRDefault="00C14B20" w:rsidP="00C14B20">
      <w:pPr>
        <w:jc w:val="both"/>
        <w:rPr>
          <w:rFonts w:cs="Simplified Arabic"/>
          <w:b/>
          <w:bCs/>
          <w:szCs w:val="24"/>
          <w:rtl/>
        </w:rPr>
      </w:pPr>
      <w:r w:rsidRPr="00552B08">
        <w:rPr>
          <w:rFonts w:cs="Simplified Arabic" w:hint="cs"/>
          <w:sz w:val="24"/>
          <w:szCs w:val="24"/>
          <w:rtl/>
        </w:rPr>
        <w:t>يعرف الوزن على انه مقلوب احتمال الاختيار للعنصر في العينة ويمكن تفسير الوزن على انه مقدار ما يمثله العنصر في العينة من عناصر المجتمع. وتم تعديل الأوزان بحيث تم مراعاة التعويض عن حالات عدم الاستجابة التي تمت خلال عملية جمع البيانات</w:t>
      </w:r>
      <w:r w:rsidRPr="00552B08">
        <w:rPr>
          <w:rFonts w:cs="Simplified Arabic" w:hint="cs"/>
          <w:b/>
          <w:bCs/>
          <w:szCs w:val="24"/>
          <w:rtl/>
        </w:rPr>
        <w:t>.</w:t>
      </w:r>
    </w:p>
    <w:p w:rsidR="00C14B20" w:rsidRPr="00552B08" w:rsidRDefault="00C14B20" w:rsidP="00C14B20">
      <w:pPr>
        <w:pStyle w:val="Title"/>
        <w:bidi w:val="0"/>
        <w:ind w:left="720"/>
        <w:jc w:val="right"/>
        <w:rPr>
          <w:rtl/>
        </w:rPr>
      </w:pPr>
    </w:p>
    <w:p w:rsidR="00C14B20" w:rsidRPr="00552B08" w:rsidRDefault="00C14B20" w:rsidP="00C14B20">
      <w:pPr>
        <w:jc w:val="lowKashida"/>
        <w:rPr>
          <w:rFonts w:cs="Simplified Arabic"/>
          <w:b/>
          <w:bCs/>
          <w:szCs w:val="24"/>
        </w:rPr>
      </w:pPr>
      <w:r w:rsidRPr="00552B08">
        <w:rPr>
          <w:rFonts w:cs="Simplified Arabic" w:hint="cs"/>
          <w:b/>
          <w:bCs/>
          <w:szCs w:val="24"/>
          <w:rtl/>
        </w:rPr>
        <w:t>3.2 العمليات الميدانية</w:t>
      </w:r>
    </w:p>
    <w:p w:rsidR="00C14B20" w:rsidRPr="00552B08" w:rsidRDefault="00C14B20" w:rsidP="00C14B20">
      <w:pPr>
        <w:ind w:left="-1"/>
        <w:jc w:val="lowKashida"/>
        <w:rPr>
          <w:rFonts w:cs="Simplified Arabic"/>
          <w:szCs w:val="24"/>
          <w:rtl/>
        </w:rPr>
      </w:pPr>
      <w:r w:rsidRPr="00552B08">
        <w:rPr>
          <w:rFonts w:cs="Simplified Arabic" w:hint="cs"/>
          <w:szCs w:val="24"/>
          <w:rtl/>
        </w:rPr>
        <w:t xml:space="preserve">تمثل العمليات </w:t>
      </w:r>
      <w:proofErr w:type="spellStart"/>
      <w:r w:rsidRPr="00552B08">
        <w:rPr>
          <w:rFonts w:cs="Simplified Arabic" w:hint="cs"/>
          <w:szCs w:val="24"/>
          <w:rtl/>
        </w:rPr>
        <w:t>الميدانية،</w:t>
      </w:r>
      <w:proofErr w:type="spellEnd"/>
      <w:r w:rsidRPr="00552B08">
        <w:rPr>
          <w:rFonts w:cs="Simplified Arabic" w:hint="cs"/>
          <w:szCs w:val="24"/>
          <w:rtl/>
        </w:rPr>
        <w:t xml:space="preserve">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C14B20" w:rsidRPr="00552B08" w:rsidRDefault="00C14B20" w:rsidP="00C14B20">
      <w:pPr>
        <w:jc w:val="lowKashida"/>
        <w:rPr>
          <w:rFonts w:cs="Simplified Arabic"/>
          <w:b/>
          <w:bCs/>
          <w:szCs w:val="24"/>
          <w:rtl/>
        </w:rPr>
      </w:pPr>
    </w:p>
    <w:p w:rsidR="00C14B20" w:rsidRPr="00552B08" w:rsidRDefault="00C14B20" w:rsidP="00C14B20">
      <w:pPr>
        <w:jc w:val="lowKashida"/>
        <w:rPr>
          <w:rFonts w:cs="Simplified Arabic"/>
          <w:b/>
          <w:bCs/>
          <w:szCs w:val="24"/>
          <w:rtl/>
        </w:rPr>
      </w:pPr>
      <w:r w:rsidRPr="00552B08">
        <w:rPr>
          <w:rFonts w:cs="Simplified Arabic" w:hint="cs"/>
          <w:b/>
          <w:bCs/>
          <w:szCs w:val="24"/>
          <w:rtl/>
        </w:rPr>
        <w:t>1.3.2 التدريب والتعيين:</w:t>
      </w:r>
    </w:p>
    <w:p w:rsidR="00C14B20" w:rsidRPr="00552B08" w:rsidRDefault="00C14B20" w:rsidP="00757E17">
      <w:pPr>
        <w:pStyle w:val="Header"/>
        <w:tabs>
          <w:tab w:val="left" w:pos="720"/>
        </w:tabs>
        <w:jc w:val="both"/>
        <w:rPr>
          <w:rFonts w:cs="Simplified Arabic"/>
          <w:sz w:val="24"/>
          <w:szCs w:val="24"/>
          <w:rtl/>
        </w:rPr>
      </w:pPr>
      <w:r w:rsidRPr="00552B08">
        <w:rPr>
          <w:rFonts w:cs="Simplified Arabic" w:hint="cs"/>
          <w:sz w:val="24"/>
          <w:szCs w:val="24"/>
          <w:rtl/>
        </w:rPr>
        <w:t xml:space="preserve">تم تجهيز كتيب تدريب فريق العمل الميداني ليشمل جميع المواضيع ذات العلاقة بالعمل الميداني واستيفاء </w:t>
      </w:r>
      <w:r w:rsidR="00757E17">
        <w:rPr>
          <w:rFonts w:cs="Simplified Arabic" w:hint="cs"/>
          <w:sz w:val="24"/>
          <w:szCs w:val="24"/>
          <w:rtl/>
        </w:rPr>
        <w:t>ا</w:t>
      </w:r>
      <w:r w:rsidRPr="00552B08">
        <w:rPr>
          <w:rFonts w:cs="Simplified Arabic" w:hint="cs"/>
          <w:sz w:val="24"/>
          <w:szCs w:val="24"/>
          <w:rtl/>
        </w:rPr>
        <w:t xml:space="preserve">لاستمارة حيث شمل مهام كل عضو في فريق العمل </w:t>
      </w:r>
      <w:proofErr w:type="spellStart"/>
      <w:r w:rsidRPr="00552B08">
        <w:rPr>
          <w:rFonts w:cs="Simplified Arabic" w:hint="cs"/>
          <w:sz w:val="24"/>
          <w:szCs w:val="24"/>
          <w:rtl/>
        </w:rPr>
        <w:t>الميداني،</w:t>
      </w:r>
      <w:proofErr w:type="spellEnd"/>
      <w:r w:rsidRPr="00552B08">
        <w:rPr>
          <w:rFonts w:cs="Simplified Arabic" w:hint="cs"/>
          <w:sz w:val="24"/>
          <w:szCs w:val="24"/>
          <w:rtl/>
        </w:rPr>
        <w:t xml:space="preserve"> وآلية الوصول للحيازة </w:t>
      </w:r>
      <w:proofErr w:type="spellStart"/>
      <w:r w:rsidRPr="00552B08">
        <w:rPr>
          <w:rFonts w:cs="Simplified Arabic" w:hint="cs"/>
          <w:sz w:val="24"/>
          <w:szCs w:val="24"/>
          <w:rtl/>
        </w:rPr>
        <w:t>الزراعية،</w:t>
      </w:r>
      <w:proofErr w:type="spellEnd"/>
      <w:r w:rsidRPr="00552B08">
        <w:rPr>
          <w:rFonts w:cs="Simplified Arabic" w:hint="cs"/>
          <w:sz w:val="24"/>
          <w:szCs w:val="24"/>
          <w:rtl/>
        </w:rPr>
        <w:t xml:space="preserve"> وإجراء المقابلة واستيفاء الاستمارة.  وكذلك تم تزويد الفريق بكتيبات تدريب المشرف والمنسق والمدقق الميداني </w:t>
      </w:r>
      <w:proofErr w:type="spellStart"/>
      <w:r w:rsidRPr="00552B08">
        <w:rPr>
          <w:rFonts w:cs="Simplified Arabic" w:hint="cs"/>
          <w:sz w:val="24"/>
          <w:szCs w:val="24"/>
          <w:rtl/>
        </w:rPr>
        <w:t>المعيارية،</w:t>
      </w:r>
      <w:proofErr w:type="spellEnd"/>
      <w:r w:rsidRPr="00552B08">
        <w:rPr>
          <w:rFonts w:cs="Simplified Arabic" w:hint="cs"/>
          <w:sz w:val="24"/>
          <w:szCs w:val="24"/>
          <w:rtl/>
        </w:rPr>
        <w:t xml:space="preserve"> وذلك بهدف تدريب الطاقم على كل المهارات اللازمة لضمان نجاح المشروع.  وقد تم تجهيز برنامج التدريب ليشمل جميع المواضيع الواردة في دليل التدريب.  وعقدت الدورة التدريبية في نفس الوقت في كل من الضفة الغربية وقطاع </w:t>
      </w:r>
      <w:proofErr w:type="spellStart"/>
      <w:r w:rsidRPr="00552B08">
        <w:rPr>
          <w:rFonts w:cs="Simplified Arabic" w:hint="cs"/>
          <w:sz w:val="24"/>
          <w:szCs w:val="24"/>
          <w:rtl/>
        </w:rPr>
        <w:t>غزة،</w:t>
      </w:r>
      <w:proofErr w:type="spellEnd"/>
      <w:r w:rsidRPr="00552B08">
        <w:rPr>
          <w:rFonts w:cs="Simplified Arabic" w:hint="cs"/>
          <w:sz w:val="24"/>
          <w:szCs w:val="24"/>
          <w:rtl/>
        </w:rPr>
        <w:t xml:space="preserve"> حيث تم تدريب فريق العمل للضفة الغربية في مدينة رام </w:t>
      </w:r>
      <w:proofErr w:type="spellStart"/>
      <w:r w:rsidRPr="00552B08">
        <w:rPr>
          <w:rFonts w:cs="Simplified Arabic" w:hint="cs"/>
          <w:sz w:val="24"/>
          <w:szCs w:val="24"/>
          <w:rtl/>
        </w:rPr>
        <w:t>الله،</w:t>
      </w:r>
      <w:proofErr w:type="spellEnd"/>
      <w:r w:rsidRPr="00552B08">
        <w:rPr>
          <w:rFonts w:cs="Simplified Arabic" w:hint="cs"/>
          <w:sz w:val="24"/>
          <w:szCs w:val="24"/>
          <w:rtl/>
        </w:rPr>
        <w:t xml:space="preserve"> وتدريب فريق العمل لقطاع غزة في مدينة غزة. </w:t>
      </w:r>
    </w:p>
    <w:p w:rsidR="00C14B20" w:rsidRPr="00552B08" w:rsidRDefault="00C14B20" w:rsidP="00C14B20">
      <w:pPr>
        <w:pStyle w:val="Header"/>
        <w:tabs>
          <w:tab w:val="left" w:pos="720"/>
        </w:tabs>
        <w:jc w:val="both"/>
        <w:rPr>
          <w:rFonts w:cs="Simplified Arabic"/>
          <w:sz w:val="24"/>
          <w:szCs w:val="24"/>
          <w:rtl/>
        </w:rPr>
      </w:pPr>
    </w:p>
    <w:p w:rsidR="00C14B20" w:rsidRPr="00552B08" w:rsidRDefault="00C14B20" w:rsidP="00C14B20">
      <w:pPr>
        <w:pStyle w:val="Header"/>
        <w:tabs>
          <w:tab w:val="left" w:pos="720"/>
        </w:tabs>
        <w:jc w:val="both"/>
        <w:rPr>
          <w:rFonts w:cs="Simplified Arabic"/>
          <w:sz w:val="24"/>
          <w:szCs w:val="24"/>
          <w:rtl/>
        </w:rPr>
      </w:pPr>
      <w:r w:rsidRPr="00552B08">
        <w:rPr>
          <w:rFonts w:cs="Simplified Arabic" w:hint="cs"/>
          <w:sz w:val="24"/>
          <w:szCs w:val="24"/>
          <w:rtl/>
        </w:rPr>
        <w:t xml:space="preserve">تم إجراء الدورة التدريبية لطاقم العمل الميداني لمدة خمسة أيام خلال الفترة الواقعة ما بين </w:t>
      </w:r>
      <w:proofErr w:type="spellStart"/>
      <w:r w:rsidRPr="00552B08">
        <w:rPr>
          <w:rFonts w:cs="Simplified Arabic" w:hint="cs"/>
          <w:sz w:val="24"/>
          <w:szCs w:val="24"/>
          <w:rtl/>
        </w:rPr>
        <w:t>15-19/01/2012،</w:t>
      </w:r>
      <w:proofErr w:type="spellEnd"/>
      <w:r w:rsidRPr="00552B08">
        <w:rPr>
          <w:rFonts w:cs="Simplified Arabic" w:hint="cs"/>
          <w:sz w:val="24"/>
          <w:szCs w:val="24"/>
          <w:rtl/>
        </w:rPr>
        <w:t xml:space="preserve"> كما تم تدريب فريق عمل إضافي خلال الفترة الواقعة ما بين 11-15/03/2012.  في حين تم عقد اجتماعات </w:t>
      </w:r>
      <w:proofErr w:type="spellStart"/>
      <w:r w:rsidRPr="00552B08">
        <w:rPr>
          <w:rFonts w:cs="Simplified Arabic" w:hint="cs"/>
          <w:sz w:val="24"/>
          <w:szCs w:val="24"/>
          <w:rtl/>
        </w:rPr>
        <w:t>تذكيرية</w:t>
      </w:r>
      <w:proofErr w:type="spellEnd"/>
      <w:r w:rsidRPr="00552B08">
        <w:rPr>
          <w:rFonts w:cs="Simplified Arabic" w:hint="cs"/>
          <w:sz w:val="24"/>
          <w:szCs w:val="24"/>
          <w:rtl/>
        </w:rPr>
        <w:t xml:space="preserve"> مع الفريق الميداني في الأسبوع الأول من بدء العمل الميداني في جميع المناطق.  وقد شارك في الدورة التدريبية 66 متدرباً </w:t>
      </w:r>
      <w:proofErr w:type="spellStart"/>
      <w:r w:rsidRPr="00552B08">
        <w:rPr>
          <w:rFonts w:cs="Simplified Arabic" w:hint="cs"/>
          <w:sz w:val="24"/>
          <w:szCs w:val="24"/>
          <w:rtl/>
        </w:rPr>
        <w:t>ومتدربة،</w:t>
      </w:r>
      <w:proofErr w:type="spellEnd"/>
      <w:r w:rsidRPr="00552B08">
        <w:rPr>
          <w:rFonts w:cs="Simplified Arabic" w:hint="cs"/>
          <w:sz w:val="24"/>
          <w:szCs w:val="24"/>
          <w:rtl/>
        </w:rPr>
        <w:t xml:space="preserve"> منهم 55 في الضفة الغربية </w:t>
      </w:r>
      <w:proofErr w:type="spellStart"/>
      <w:r w:rsidRPr="00552B08">
        <w:rPr>
          <w:rFonts w:cs="Simplified Arabic" w:hint="cs"/>
          <w:sz w:val="24"/>
          <w:szCs w:val="24"/>
          <w:rtl/>
        </w:rPr>
        <w:t>و11</w:t>
      </w:r>
      <w:proofErr w:type="spellEnd"/>
      <w:r w:rsidRPr="00552B08">
        <w:rPr>
          <w:rFonts w:cs="Simplified Arabic" w:hint="cs"/>
          <w:sz w:val="24"/>
          <w:szCs w:val="24"/>
          <w:rtl/>
        </w:rPr>
        <w:t xml:space="preserve"> في قطاع غزة.</w:t>
      </w:r>
    </w:p>
    <w:p w:rsidR="00C14B20" w:rsidRPr="00552B08" w:rsidRDefault="00C14B20" w:rsidP="00C14B20">
      <w:pPr>
        <w:jc w:val="lowKashida"/>
        <w:rPr>
          <w:rFonts w:cs="Simplified Arabic"/>
          <w:b/>
          <w:bCs/>
          <w:sz w:val="16"/>
          <w:szCs w:val="16"/>
          <w:rtl/>
        </w:rPr>
      </w:pPr>
    </w:p>
    <w:p w:rsidR="00C14B20" w:rsidRPr="00552B08" w:rsidRDefault="00C14B20" w:rsidP="00C14B20">
      <w:pPr>
        <w:ind w:right="500"/>
        <w:jc w:val="lowKashida"/>
        <w:rPr>
          <w:rFonts w:cs="Simplified Arabic"/>
          <w:b/>
          <w:bCs/>
          <w:szCs w:val="24"/>
          <w:rtl/>
        </w:rPr>
      </w:pPr>
      <w:r w:rsidRPr="00552B08">
        <w:rPr>
          <w:rFonts w:cs="Simplified Arabic" w:hint="cs"/>
          <w:b/>
          <w:bCs/>
          <w:szCs w:val="24"/>
          <w:rtl/>
        </w:rPr>
        <w:t>2.3.2 جمع البيانات</w:t>
      </w:r>
    </w:p>
    <w:p w:rsidR="00C14B20" w:rsidRDefault="00C14B20" w:rsidP="00790B00">
      <w:pPr>
        <w:pStyle w:val="Header"/>
        <w:tabs>
          <w:tab w:val="left" w:pos="720"/>
        </w:tabs>
        <w:jc w:val="both"/>
        <w:rPr>
          <w:rFonts w:cs="Simplified Arabic"/>
          <w:sz w:val="24"/>
          <w:szCs w:val="24"/>
          <w:rtl/>
        </w:rPr>
      </w:pPr>
      <w:r w:rsidRPr="00552B08">
        <w:rPr>
          <w:rFonts w:cs="Simplified Arabic" w:hint="cs"/>
          <w:sz w:val="24"/>
          <w:szCs w:val="24"/>
          <w:rtl/>
        </w:rPr>
        <w:t xml:space="preserve">قامت الإدارة العامة للمسوح والعمل الميداني في الجهاز بوضع خطة لتنفيذ العمل الميداني للمسح الرئيسي في الضفة الغربية وقطاع </w:t>
      </w:r>
      <w:proofErr w:type="spellStart"/>
      <w:r w:rsidRPr="00552B08">
        <w:rPr>
          <w:rFonts w:cs="Simplified Arabic" w:hint="cs"/>
          <w:sz w:val="24"/>
          <w:szCs w:val="24"/>
          <w:rtl/>
        </w:rPr>
        <w:t>غزة،</w:t>
      </w:r>
      <w:proofErr w:type="spellEnd"/>
      <w:r w:rsidRPr="00552B08">
        <w:rPr>
          <w:rFonts w:cs="Simplified Arabic" w:hint="cs"/>
          <w:sz w:val="24"/>
          <w:szCs w:val="24"/>
          <w:rtl/>
        </w:rPr>
        <w:t xml:space="preserve"> وقد شملت هذه الخطة تحضير طاقم العمل </w:t>
      </w:r>
      <w:proofErr w:type="spellStart"/>
      <w:r w:rsidRPr="00552B08">
        <w:rPr>
          <w:rFonts w:cs="Simplified Arabic" w:hint="cs"/>
          <w:sz w:val="24"/>
          <w:szCs w:val="24"/>
          <w:rtl/>
        </w:rPr>
        <w:t>الميداني،</w:t>
      </w:r>
      <w:proofErr w:type="spellEnd"/>
      <w:r w:rsidRPr="00552B08">
        <w:rPr>
          <w:rFonts w:cs="Simplified Arabic" w:hint="cs"/>
          <w:sz w:val="24"/>
          <w:szCs w:val="24"/>
          <w:rtl/>
        </w:rPr>
        <w:t xml:space="preserve"> وتحضير لوازم وأدوات العمل (الاستمارات والخرائط وكشوف العينة</w:t>
      </w:r>
      <w:proofErr w:type="spellStart"/>
      <w:r w:rsidRPr="00552B08">
        <w:rPr>
          <w:rFonts w:cs="Simplified Arabic" w:hint="cs"/>
          <w:sz w:val="24"/>
          <w:szCs w:val="24"/>
          <w:rtl/>
        </w:rPr>
        <w:t>)،</w:t>
      </w:r>
      <w:proofErr w:type="spellEnd"/>
      <w:r w:rsidRPr="00552B08">
        <w:rPr>
          <w:rFonts w:cs="Simplified Arabic" w:hint="cs"/>
          <w:sz w:val="24"/>
          <w:szCs w:val="24"/>
          <w:rtl/>
        </w:rPr>
        <w:t xml:space="preserve"> وتوزيع الفريق على المحافظات </w:t>
      </w:r>
      <w:proofErr w:type="spellStart"/>
      <w:r w:rsidRPr="00552B08">
        <w:rPr>
          <w:rFonts w:cs="Simplified Arabic" w:hint="cs"/>
          <w:sz w:val="24"/>
          <w:szCs w:val="24"/>
          <w:rtl/>
        </w:rPr>
        <w:t>المختلفة،</w:t>
      </w:r>
      <w:proofErr w:type="spellEnd"/>
      <w:r w:rsidRPr="00552B08">
        <w:rPr>
          <w:rFonts w:cs="Simplified Arabic" w:hint="cs"/>
          <w:sz w:val="24"/>
          <w:szCs w:val="24"/>
          <w:rtl/>
        </w:rPr>
        <w:t xml:space="preserve"> وغيرها من الأمور ذات العلاقة.  وتم توزيع 59 باحثاً و 8 مشرفين </w:t>
      </w:r>
      <w:proofErr w:type="spellStart"/>
      <w:r w:rsidRPr="00552B08">
        <w:rPr>
          <w:rFonts w:cs="Simplified Arabic" w:hint="cs"/>
          <w:sz w:val="24"/>
          <w:szCs w:val="24"/>
          <w:rtl/>
        </w:rPr>
        <w:t>و2</w:t>
      </w:r>
      <w:proofErr w:type="spellEnd"/>
      <w:r w:rsidRPr="00552B08">
        <w:rPr>
          <w:rFonts w:cs="Simplified Arabic" w:hint="cs"/>
          <w:sz w:val="24"/>
          <w:szCs w:val="24"/>
          <w:rtl/>
        </w:rPr>
        <w:t xml:space="preserve"> مدققين بالإضافة إلى 3 منسقين للعمل الميداني على كافة محافظات الضفة الغربية.  كذلك تم توزيع 7 باحثين ومشرفين ومدققين بالإضافة إلى منسق العمل الميداني على كافة محافظات قطاع غزة.</w:t>
      </w:r>
      <w:r w:rsidR="00790B00" w:rsidRPr="00552B08">
        <w:rPr>
          <w:rFonts w:cs="Simplified Arabic" w:hint="cs"/>
          <w:sz w:val="24"/>
          <w:szCs w:val="24"/>
          <w:rtl/>
        </w:rPr>
        <w:t xml:space="preserve">  </w:t>
      </w:r>
      <w:r w:rsidRPr="00552B08">
        <w:rPr>
          <w:rFonts w:cs="Simplified Arabic" w:hint="cs"/>
          <w:sz w:val="24"/>
          <w:szCs w:val="24"/>
          <w:rtl/>
        </w:rPr>
        <w:t xml:space="preserve">يذكر أن فترة تنفيذ العمل الميداني للمسح امتدت خلال الفترة 23/01/2012 وحتى 31/03/2012. </w:t>
      </w:r>
    </w:p>
    <w:p w:rsidR="00AC6061" w:rsidRPr="00552B08" w:rsidRDefault="00AC6061" w:rsidP="00790B00">
      <w:pPr>
        <w:pStyle w:val="Header"/>
        <w:tabs>
          <w:tab w:val="left" w:pos="720"/>
        </w:tabs>
        <w:jc w:val="both"/>
        <w:rPr>
          <w:rFonts w:cs="Simplified Arabic"/>
          <w:sz w:val="24"/>
          <w:szCs w:val="24"/>
          <w:rtl/>
        </w:rPr>
      </w:pPr>
    </w:p>
    <w:p w:rsidR="00C14B20" w:rsidRPr="00552B08" w:rsidRDefault="00C14B20" w:rsidP="00C14B20">
      <w:pPr>
        <w:pStyle w:val="Header"/>
        <w:tabs>
          <w:tab w:val="left" w:pos="720"/>
        </w:tabs>
        <w:jc w:val="both"/>
        <w:rPr>
          <w:rFonts w:cs="Simplified Arabic"/>
          <w:b/>
          <w:bCs/>
          <w:sz w:val="24"/>
          <w:szCs w:val="24"/>
          <w:rtl/>
        </w:rPr>
      </w:pPr>
      <w:r w:rsidRPr="00552B08">
        <w:rPr>
          <w:rFonts w:cs="Simplified Arabic" w:hint="cs"/>
          <w:b/>
          <w:bCs/>
          <w:sz w:val="24"/>
          <w:szCs w:val="24"/>
          <w:rtl/>
        </w:rPr>
        <w:lastRenderedPageBreak/>
        <w:t>3.3.2 تدقيق البيانات في الميدان</w:t>
      </w:r>
    </w:p>
    <w:p w:rsidR="00C14B20" w:rsidRPr="00552B08" w:rsidRDefault="00C14B20" w:rsidP="00C14B20">
      <w:pPr>
        <w:pStyle w:val="Header"/>
        <w:tabs>
          <w:tab w:val="left" w:pos="720"/>
        </w:tabs>
        <w:jc w:val="both"/>
        <w:rPr>
          <w:rFonts w:cs="Simplified Arabic"/>
          <w:sz w:val="24"/>
          <w:szCs w:val="24"/>
          <w:rtl/>
        </w:rPr>
      </w:pPr>
      <w:r w:rsidRPr="00552B08">
        <w:rPr>
          <w:rFonts w:cs="Simplified Arabic" w:hint="cs"/>
          <w:sz w:val="24"/>
          <w:szCs w:val="24"/>
          <w:rtl/>
        </w:rPr>
        <w:t xml:space="preserve">قامت إدارة المشروع بوضع آلية واضحة لتدقيق </w:t>
      </w:r>
      <w:proofErr w:type="spellStart"/>
      <w:r w:rsidRPr="00552B08">
        <w:rPr>
          <w:rFonts w:cs="Simplified Arabic" w:hint="cs"/>
          <w:sz w:val="24"/>
          <w:szCs w:val="24"/>
          <w:rtl/>
        </w:rPr>
        <w:t>البيانات،</w:t>
      </w:r>
      <w:proofErr w:type="spellEnd"/>
      <w:r w:rsidRPr="00552B08">
        <w:rPr>
          <w:rFonts w:cs="Simplified Arabic" w:hint="cs"/>
          <w:sz w:val="24"/>
          <w:szCs w:val="24"/>
          <w:rtl/>
        </w:rPr>
        <w:t xml:space="preserve"> وتم تدريب طاقم المدققين عليها.  وكانت آلية التدقيق المتبعة كالتالي:</w:t>
      </w:r>
    </w:p>
    <w:p w:rsidR="00C14B20" w:rsidRPr="00552B08" w:rsidRDefault="00C14B20" w:rsidP="00C14B20">
      <w:pPr>
        <w:pStyle w:val="Header"/>
        <w:numPr>
          <w:ilvl w:val="0"/>
          <w:numId w:val="12"/>
        </w:numPr>
        <w:jc w:val="both"/>
        <w:rPr>
          <w:rFonts w:cs="Simplified Arabic"/>
          <w:sz w:val="24"/>
          <w:szCs w:val="24"/>
          <w:rtl/>
        </w:rPr>
      </w:pPr>
      <w:r w:rsidRPr="00552B08">
        <w:rPr>
          <w:rFonts w:cs="Simplified Arabic" w:hint="cs"/>
          <w:sz w:val="24"/>
          <w:szCs w:val="24"/>
          <w:rtl/>
        </w:rPr>
        <w:t>استلام الاستمارات المكتملة من الباحثين بشكل يومي.</w:t>
      </w:r>
    </w:p>
    <w:p w:rsidR="00C14B20" w:rsidRPr="00552B08" w:rsidRDefault="00C14B20" w:rsidP="00C14B20">
      <w:pPr>
        <w:pStyle w:val="Header"/>
        <w:numPr>
          <w:ilvl w:val="0"/>
          <w:numId w:val="12"/>
        </w:numPr>
        <w:ind w:right="0"/>
        <w:jc w:val="both"/>
        <w:rPr>
          <w:rFonts w:cs="Simplified Arabic"/>
          <w:sz w:val="24"/>
          <w:szCs w:val="24"/>
          <w:rtl/>
        </w:rPr>
      </w:pPr>
      <w:r w:rsidRPr="00552B08">
        <w:rPr>
          <w:rFonts w:cs="Simplified Arabic" w:hint="cs"/>
          <w:sz w:val="24"/>
          <w:szCs w:val="24"/>
          <w:rtl/>
        </w:rPr>
        <w:t>فحص كل استمارة والتأكد من أنه قد تم جمع بيانات عن الحيازات الزراعية الواردة في العينة وأنه قد تم استيفاء جميع الأقسام والأسئلة في الاستمارة.</w:t>
      </w:r>
    </w:p>
    <w:p w:rsidR="00C14B20" w:rsidRPr="00552B08" w:rsidRDefault="00C14B20" w:rsidP="00C14B20">
      <w:pPr>
        <w:pStyle w:val="Header"/>
        <w:numPr>
          <w:ilvl w:val="0"/>
          <w:numId w:val="12"/>
        </w:numPr>
        <w:ind w:right="0"/>
        <w:jc w:val="both"/>
        <w:rPr>
          <w:rFonts w:cs="Simplified Arabic"/>
          <w:sz w:val="24"/>
          <w:szCs w:val="24"/>
          <w:rtl/>
        </w:rPr>
      </w:pPr>
      <w:r w:rsidRPr="00552B08">
        <w:rPr>
          <w:rFonts w:cs="Simplified Arabic" w:hint="cs"/>
          <w:sz w:val="24"/>
          <w:szCs w:val="24"/>
          <w:rtl/>
        </w:rPr>
        <w:t>تطبيق آليات التدقيق الميداني على الاستمارات من خلال المدققين الميدانيين.</w:t>
      </w:r>
    </w:p>
    <w:p w:rsidR="00C14B20" w:rsidRPr="00552B08" w:rsidRDefault="00C14B20" w:rsidP="00C14B20">
      <w:pPr>
        <w:pStyle w:val="Header"/>
        <w:tabs>
          <w:tab w:val="left" w:pos="720"/>
        </w:tabs>
        <w:jc w:val="both"/>
        <w:rPr>
          <w:rFonts w:cs="Simplified Arabic"/>
          <w:sz w:val="24"/>
          <w:szCs w:val="24"/>
          <w:rtl/>
        </w:rPr>
      </w:pPr>
    </w:p>
    <w:p w:rsidR="00C14B20" w:rsidRPr="00552B08" w:rsidRDefault="00C14B20" w:rsidP="00C14B20">
      <w:pPr>
        <w:pStyle w:val="Header"/>
        <w:tabs>
          <w:tab w:val="left" w:pos="720"/>
        </w:tabs>
        <w:jc w:val="both"/>
        <w:rPr>
          <w:rFonts w:cs="Simplified Arabic"/>
          <w:b/>
          <w:bCs/>
          <w:sz w:val="24"/>
          <w:szCs w:val="24"/>
          <w:rtl/>
        </w:rPr>
      </w:pPr>
      <w:r w:rsidRPr="00552B08">
        <w:rPr>
          <w:rFonts w:cs="Simplified Arabic" w:hint="cs"/>
          <w:b/>
          <w:bCs/>
          <w:sz w:val="24"/>
          <w:szCs w:val="24"/>
          <w:rtl/>
        </w:rPr>
        <w:t>4.3.2 آلية الإشراف والمتابعة</w:t>
      </w:r>
    </w:p>
    <w:p w:rsidR="00C14B20" w:rsidRPr="00552B08" w:rsidRDefault="00C14B20" w:rsidP="00C14B20">
      <w:pPr>
        <w:pStyle w:val="Header"/>
        <w:tabs>
          <w:tab w:val="left" w:pos="720"/>
        </w:tabs>
        <w:jc w:val="both"/>
        <w:rPr>
          <w:rFonts w:cs="Simplified Arabic"/>
          <w:sz w:val="24"/>
          <w:szCs w:val="24"/>
          <w:rtl/>
        </w:rPr>
      </w:pPr>
      <w:r w:rsidRPr="00552B08">
        <w:rPr>
          <w:rFonts w:cs="Simplified Arabic" w:hint="cs"/>
          <w:sz w:val="24"/>
          <w:szCs w:val="24"/>
          <w:rtl/>
        </w:rPr>
        <w:t xml:space="preserve">تم تصميم نماذج خاصة للمتابعة على صعيد استلام وتسليم الاستمارات على جميع </w:t>
      </w:r>
      <w:proofErr w:type="spellStart"/>
      <w:r w:rsidRPr="00552B08">
        <w:rPr>
          <w:rFonts w:cs="Simplified Arabic" w:hint="cs"/>
          <w:sz w:val="24"/>
          <w:szCs w:val="24"/>
          <w:rtl/>
        </w:rPr>
        <w:t>المستويات،</w:t>
      </w:r>
      <w:proofErr w:type="spellEnd"/>
      <w:r w:rsidRPr="00552B08">
        <w:rPr>
          <w:rFonts w:cs="Simplified Arabic" w:hint="cs"/>
          <w:sz w:val="24"/>
          <w:szCs w:val="24"/>
          <w:rtl/>
        </w:rPr>
        <w:t xml:space="preserve"> وكذلك على صعيد متابعة الإنجاز اليومي </w:t>
      </w:r>
      <w:proofErr w:type="spellStart"/>
      <w:r w:rsidRPr="00552B08">
        <w:rPr>
          <w:rFonts w:cs="Simplified Arabic" w:hint="cs"/>
          <w:sz w:val="24"/>
          <w:szCs w:val="24"/>
          <w:rtl/>
        </w:rPr>
        <w:t>للباحثين،</w:t>
      </w:r>
      <w:proofErr w:type="spellEnd"/>
      <w:r w:rsidRPr="00552B08">
        <w:rPr>
          <w:rFonts w:cs="Simplified Arabic" w:hint="cs"/>
          <w:sz w:val="24"/>
          <w:szCs w:val="24"/>
          <w:rtl/>
        </w:rPr>
        <w:t xml:space="preserve"> حيث كان المشرف يقوم بتوزيع العمل على الفريق من خلال الخارطة وكشف العينة الاستدلالي.  وكان يقدم تقارير يومية إلى منسق العمل </w:t>
      </w:r>
      <w:proofErr w:type="spellStart"/>
      <w:r w:rsidRPr="00552B08">
        <w:rPr>
          <w:rFonts w:cs="Simplified Arabic" w:hint="cs"/>
          <w:sz w:val="24"/>
          <w:szCs w:val="24"/>
          <w:rtl/>
        </w:rPr>
        <w:t>الميداني،</w:t>
      </w:r>
      <w:proofErr w:type="spellEnd"/>
      <w:r w:rsidRPr="00552B08">
        <w:rPr>
          <w:rFonts w:cs="Simplified Arabic" w:hint="cs"/>
          <w:sz w:val="24"/>
          <w:szCs w:val="24"/>
          <w:rtl/>
        </w:rPr>
        <w:t xml:space="preserve"> يوضح فيها عدد المقابلات </w:t>
      </w:r>
      <w:proofErr w:type="spellStart"/>
      <w:r w:rsidRPr="00552B08">
        <w:rPr>
          <w:rFonts w:cs="Simplified Arabic" w:hint="cs"/>
          <w:sz w:val="24"/>
          <w:szCs w:val="24"/>
          <w:rtl/>
        </w:rPr>
        <w:t>المكتملة،</w:t>
      </w:r>
      <w:proofErr w:type="spellEnd"/>
      <w:r w:rsidRPr="00552B08">
        <w:rPr>
          <w:rFonts w:cs="Simplified Arabic" w:hint="cs"/>
          <w:sz w:val="24"/>
          <w:szCs w:val="24"/>
          <w:rtl/>
        </w:rPr>
        <w:t xml:space="preserve"> وحالات </w:t>
      </w:r>
      <w:proofErr w:type="spellStart"/>
      <w:r w:rsidRPr="00552B08">
        <w:rPr>
          <w:rFonts w:cs="Simplified Arabic" w:hint="cs"/>
          <w:sz w:val="24"/>
          <w:szCs w:val="24"/>
          <w:rtl/>
        </w:rPr>
        <w:t>الرفض،</w:t>
      </w:r>
      <w:proofErr w:type="spellEnd"/>
      <w:r w:rsidRPr="00552B08">
        <w:rPr>
          <w:rFonts w:cs="Simplified Arabic" w:hint="cs"/>
          <w:sz w:val="24"/>
          <w:szCs w:val="24"/>
          <w:rtl/>
        </w:rPr>
        <w:t xml:space="preserve"> والحالات التي لا </w:t>
      </w:r>
      <w:proofErr w:type="spellStart"/>
      <w:r w:rsidRPr="00552B08">
        <w:rPr>
          <w:rFonts w:cs="Simplified Arabic" w:hint="cs"/>
          <w:sz w:val="24"/>
          <w:szCs w:val="24"/>
          <w:rtl/>
        </w:rPr>
        <w:t>تنطبق،</w:t>
      </w:r>
      <w:proofErr w:type="spellEnd"/>
      <w:r w:rsidRPr="00552B08">
        <w:rPr>
          <w:rFonts w:cs="Simplified Arabic" w:hint="cs"/>
          <w:sz w:val="24"/>
          <w:szCs w:val="24"/>
          <w:rtl/>
        </w:rPr>
        <w:t xml:space="preserve"> وغيرها من حالات نتيجة </w:t>
      </w:r>
      <w:proofErr w:type="spellStart"/>
      <w:r w:rsidRPr="00552B08">
        <w:rPr>
          <w:rFonts w:cs="Simplified Arabic" w:hint="cs"/>
          <w:sz w:val="24"/>
          <w:szCs w:val="24"/>
          <w:rtl/>
        </w:rPr>
        <w:t>المقابلة،</w:t>
      </w:r>
      <w:proofErr w:type="spellEnd"/>
      <w:r w:rsidRPr="00552B08">
        <w:rPr>
          <w:rFonts w:cs="Simplified Arabic" w:hint="cs"/>
          <w:sz w:val="24"/>
          <w:szCs w:val="24"/>
          <w:rtl/>
        </w:rPr>
        <w:t xml:space="preserve"> ومن ثم يتم رفع التقرير إلى مدير المشروع.  بالإضافة إلى إجراء زيارات ميدانية من قبل الفنيين ومنسقي العمل الميداني بهدف مراقبة العمل وضمان جودة البيانات والمساعدة في حل أي مشكلة تواجه فريق العمل الميداني.</w:t>
      </w:r>
    </w:p>
    <w:p w:rsidR="00C14B20" w:rsidRPr="00552B08" w:rsidRDefault="00C14B20" w:rsidP="00C14B20">
      <w:pPr>
        <w:ind w:right="500"/>
        <w:jc w:val="lowKashida"/>
        <w:rPr>
          <w:rFonts w:cs="Simplified Arabic"/>
          <w:b/>
          <w:bCs/>
          <w:szCs w:val="24"/>
          <w:rtl/>
        </w:rPr>
      </w:pPr>
    </w:p>
    <w:p w:rsidR="00C14B20" w:rsidRPr="00552B08" w:rsidRDefault="00B12FE2" w:rsidP="00C14B20">
      <w:pPr>
        <w:ind w:right="500"/>
        <w:jc w:val="lowKashida"/>
        <w:rPr>
          <w:rFonts w:cs="Simplified Arabic"/>
          <w:b/>
          <w:bCs/>
          <w:szCs w:val="24"/>
          <w:rtl/>
        </w:rPr>
      </w:pPr>
      <w:r>
        <w:rPr>
          <w:rFonts w:cs="Simplified Arabic" w:hint="cs"/>
          <w:b/>
          <w:bCs/>
          <w:szCs w:val="24"/>
          <w:rtl/>
        </w:rPr>
        <w:t>4.2 الترميز</w:t>
      </w:r>
    </w:p>
    <w:p w:rsidR="00C14B20" w:rsidRPr="00552B08" w:rsidRDefault="00C14B20" w:rsidP="00C14B20">
      <w:pPr>
        <w:jc w:val="both"/>
        <w:rPr>
          <w:rFonts w:cs="Simplified Arabic"/>
          <w:sz w:val="24"/>
          <w:szCs w:val="24"/>
          <w:rtl/>
        </w:rPr>
      </w:pPr>
      <w:r w:rsidRPr="00552B08">
        <w:rPr>
          <w:rFonts w:cs="Simplified Arabic" w:hint="cs"/>
          <w:szCs w:val="24"/>
          <w:rtl/>
        </w:rPr>
        <w:t xml:space="preserve">في هذه المرحلة تم ترميز نوع المحصول حسب </w:t>
      </w:r>
      <w:r w:rsidRPr="00552B08">
        <w:rPr>
          <w:rFonts w:cs="Simplified Arabic" w:hint="cs"/>
          <w:sz w:val="24"/>
          <w:szCs w:val="24"/>
          <w:rtl/>
        </w:rPr>
        <w:t>التصنيف</w:t>
      </w:r>
      <w:r w:rsidRPr="00552B08">
        <w:rPr>
          <w:rFonts w:cs="Simplified Arabic" w:hint="cs"/>
          <w:sz w:val="24"/>
          <w:szCs w:val="24"/>
        </w:rPr>
        <w:t xml:space="preserve"> </w:t>
      </w:r>
      <w:r w:rsidRPr="00552B08">
        <w:rPr>
          <w:rFonts w:cs="Simplified Arabic" w:hint="cs"/>
          <w:sz w:val="24"/>
          <w:szCs w:val="24"/>
          <w:rtl/>
        </w:rPr>
        <w:t>الدلالي للمحاصيل لعام</w:t>
      </w:r>
      <w:r w:rsidRPr="00552B08">
        <w:rPr>
          <w:rFonts w:cs="Simplified Arabic"/>
          <w:sz w:val="24"/>
          <w:szCs w:val="24"/>
        </w:rPr>
        <w:t xml:space="preserve">2010 </w:t>
      </w:r>
      <w:proofErr w:type="spellStart"/>
      <w:r w:rsidRPr="00552B08">
        <w:rPr>
          <w:rFonts w:cs="Simplified Arabic" w:hint="cs"/>
          <w:sz w:val="24"/>
          <w:szCs w:val="24"/>
          <w:rtl/>
        </w:rPr>
        <w:t>،</w:t>
      </w:r>
      <w:proofErr w:type="spellEnd"/>
      <w:r w:rsidRPr="00552B08">
        <w:rPr>
          <w:rFonts w:cs="Simplified Arabic" w:hint="cs"/>
          <w:sz w:val="24"/>
          <w:szCs w:val="24"/>
          <w:rtl/>
        </w:rPr>
        <w:t xml:space="preserve"> وقد</w:t>
      </w:r>
      <w:r w:rsidRPr="00552B08">
        <w:rPr>
          <w:rFonts w:cs="Simplified Arabic" w:hint="cs"/>
          <w:sz w:val="24"/>
          <w:szCs w:val="24"/>
        </w:rPr>
        <w:t xml:space="preserve"> </w:t>
      </w:r>
      <w:r w:rsidRPr="00552B08">
        <w:rPr>
          <w:rFonts w:cs="Simplified Arabic" w:hint="cs"/>
          <w:sz w:val="24"/>
          <w:szCs w:val="24"/>
          <w:rtl/>
        </w:rPr>
        <w:t>طور</w:t>
      </w:r>
      <w:r w:rsidRPr="00552B08">
        <w:rPr>
          <w:rFonts w:cs="Simplified Arabic" w:hint="cs"/>
          <w:sz w:val="24"/>
          <w:szCs w:val="24"/>
        </w:rPr>
        <w:t xml:space="preserve"> </w:t>
      </w:r>
      <w:r w:rsidRPr="00552B08">
        <w:rPr>
          <w:rFonts w:cs="Simplified Arabic" w:hint="cs"/>
          <w:sz w:val="24"/>
          <w:szCs w:val="24"/>
          <w:rtl/>
        </w:rPr>
        <w:t>هذا</w:t>
      </w:r>
      <w:r w:rsidRPr="00552B08">
        <w:rPr>
          <w:rFonts w:cs="Simplified Arabic" w:hint="cs"/>
          <w:sz w:val="24"/>
          <w:szCs w:val="24"/>
        </w:rPr>
        <w:t xml:space="preserve"> </w:t>
      </w:r>
      <w:r w:rsidRPr="00552B08">
        <w:rPr>
          <w:rFonts w:cs="Simplified Arabic" w:hint="cs"/>
          <w:sz w:val="24"/>
          <w:szCs w:val="24"/>
          <w:rtl/>
        </w:rPr>
        <w:t>التصنيف</w:t>
      </w:r>
      <w:r w:rsidRPr="00552B08">
        <w:rPr>
          <w:rFonts w:cs="Simplified Arabic" w:hint="cs"/>
          <w:sz w:val="24"/>
          <w:szCs w:val="24"/>
        </w:rPr>
        <w:t xml:space="preserve"> </w:t>
      </w:r>
      <w:r w:rsidRPr="00552B08">
        <w:rPr>
          <w:rFonts w:cs="Simplified Arabic" w:hint="cs"/>
          <w:sz w:val="24"/>
          <w:szCs w:val="24"/>
          <w:rtl/>
        </w:rPr>
        <w:t>الدلالي على</w:t>
      </w:r>
      <w:r w:rsidRPr="00552B08">
        <w:rPr>
          <w:rFonts w:cs="Simplified Arabic" w:hint="cs"/>
          <w:sz w:val="24"/>
          <w:szCs w:val="24"/>
        </w:rPr>
        <w:t xml:space="preserve"> </w:t>
      </w:r>
      <w:r w:rsidRPr="00552B08">
        <w:rPr>
          <w:rFonts w:cs="Simplified Arabic" w:hint="cs"/>
          <w:sz w:val="24"/>
          <w:szCs w:val="24"/>
          <w:rtl/>
        </w:rPr>
        <w:t>أساس</w:t>
      </w:r>
      <w:r w:rsidRPr="00552B08">
        <w:rPr>
          <w:rFonts w:cs="Simplified Arabic" w:hint="cs"/>
          <w:sz w:val="24"/>
          <w:szCs w:val="24"/>
        </w:rPr>
        <w:t xml:space="preserve"> </w:t>
      </w:r>
      <w:r w:rsidRPr="00552B08">
        <w:rPr>
          <w:rFonts w:cs="Simplified Arabic" w:hint="cs"/>
          <w:sz w:val="24"/>
          <w:szCs w:val="24"/>
          <w:rtl/>
        </w:rPr>
        <w:t>تصنيف</w:t>
      </w:r>
      <w:r w:rsidRPr="00552B08">
        <w:rPr>
          <w:rFonts w:cs="Simplified Arabic" w:hint="cs"/>
          <w:sz w:val="24"/>
          <w:szCs w:val="24"/>
        </w:rPr>
        <w:t xml:space="preserve"> </w:t>
      </w:r>
      <w:r w:rsidRPr="00552B08">
        <w:rPr>
          <w:rFonts w:cs="Simplified Arabic" w:hint="cs"/>
          <w:sz w:val="24"/>
          <w:szCs w:val="24"/>
          <w:rtl/>
        </w:rPr>
        <w:t>المنتج</w:t>
      </w:r>
      <w:r w:rsidRPr="00552B08">
        <w:rPr>
          <w:rFonts w:cs="Simplified Arabic" w:hint="cs"/>
          <w:sz w:val="24"/>
          <w:szCs w:val="24"/>
        </w:rPr>
        <w:t xml:space="preserve"> </w:t>
      </w:r>
      <w:r w:rsidRPr="00552B08">
        <w:rPr>
          <w:rFonts w:cs="Simplified Arabic" w:hint="cs"/>
          <w:sz w:val="24"/>
          <w:szCs w:val="24"/>
          <w:rtl/>
        </w:rPr>
        <w:t xml:space="preserve">الرئيسي </w:t>
      </w:r>
      <w:r w:rsidRPr="00552B08">
        <w:rPr>
          <w:rFonts w:cs="Simplified Arabic"/>
          <w:sz w:val="24"/>
          <w:szCs w:val="24"/>
        </w:rPr>
        <w:t xml:space="preserve"> .(CPC)</w:t>
      </w:r>
      <w:r w:rsidRPr="00552B08">
        <w:rPr>
          <w:rFonts w:cs="Simplified Arabic" w:hint="cs"/>
          <w:sz w:val="24"/>
          <w:szCs w:val="24"/>
          <w:rtl/>
        </w:rPr>
        <w:t xml:space="preserve"> ويعطي</w:t>
      </w:r>
      <w:r w:rsidRPr="00552B08">
        <w:rPr>
          <w:rFonts w:cs="Simplified Arabic" w:hint="cs"/>
          <w:sz w:val="24"/>
          <w:szCs w:val="24"/>
        </w:rPr>
        <w:t xml:space="preserve"> </w:t>
      </w:r>
      <w:r w:rsidRPr="00552B08">
        <w:rPr>
          <w:rFonts w:cs="Simplified Arabic" w:hint="cs"/>
          <w:sz w:val="24"/>
          <w:szCs w:val="24"/>
          <w:rtl/>
        </w:rPr>
        <w:t xml:space="preserve">الـ </w:t>
      </w:r>
      <w:r w:rsidRPr="00552B08">
        <w:rPr>
          <w:rFonts w:cs="Simplified Arabic"/>
          <w:sz w:val="24"/>
          <w:szCs w:val="24"/>
        </w:rPr>
        <w:t>(ICC)</w:t>
      </w:r>
      <w:r w:rsidRPr="00552B08">
        <w:rPr>
          <w:rFonts w:cs="Simplified Arabic" w:hint="cs"/>
          <w:sz w:val="24"/>
          <w:szCs w:val="24"/>
          <w:rtl/>
        </w:rPr>
        <w:t xml:space="preserve"> هيكلا</w:t>
      </w:r>
      <w:r w:rsidRPr="00552B08">
        <w:rPr>
          <w:rFonts w:cs="Simplified Arabic" w:hint="cs"/>
          <w:sz w:val="24"/>
          <w:szCs w:val="24"/>
        </w:rPr>
        <w:t xml:space="preserve"> </w:t>
      </w:r>
      <w:r w:rsidRPr="00552B08">
        <w:rPr>
          <w:rFonts w:cs="Simplified Arabic" w:hint="cs"/>
          <w:sz w:val="24"/>
          <w:szCs w:val="24"/>
          <w:rtl/>
        </w:rPr>
        <w:t>لمستوى</w:t>
      </w:r>
      <w:r w:rsidRPr="00552B08">
        <w:rPr>
          <w:rFonts w:cs="Simplified Arabic" w:hint="cs"/>
          <w:sz w:val="24"/>
          <w:szCs w:val="24"/>
        </w:rPr>
        <w:t xml:space="preserve"> </w:t>
      </w:r>
      <w:r w:rsidRPr="00552B08">
        <w:rPr>
          <w:rFonts w:cs="Simplified Arabic" w:hint="cs"/>
          <w:sz w:val="24"/>
          <w:szCs w:val="24"/>
          <w:rtl/>
        </w:rPr>
        <w:t>واسع</w:t>
      </w:r>
      <w:r w:rsidRPr="00552B08">
        <w:rPr>
          <w:rFonts w:cs="Simplified Arabic" w:hint="cs"/>
          <w:sz w:val="24"/>
          <w:szCs w:val="24"/>
        </w:rPr>
        <w:t xml:space="preserve"> </w:t>
      </w:r>
      <w:r w:rsidRPr="00552B08">
        <w:rPr>
          <w:rFonts w:cs="Simplified Arabic" w:hint="cs"/>
          <w:sz w:val="24"/>
          <w:szCs w:val="24"/>
          <w:rtl/>
        </w:rPr>
        <w:t>لتصنيف</w:t>
      </w:r>
      <w:r w:rsidRPr="00552B08">
        <w:rPr>
          <w:rFonts w:cs="Simplified Arabic" w:hint="cs"/>
          <w:sz w:val="24"/>
          <w:szCs w:val="24"/>
        </w:rPr>
        <w:t xml:space="preserve"> </w:t>
      </w:r>
      <w:r w:rsidRPr="00552B08">
        <w:rPr>
          <w:rFonts w:cs="Simplified Arabic" w:hint="cs"/>
          <w:sz w:val="24"/>
          <w:szCs w:val="24"/>
          <w:rtl/>
        </w:rPr>
        <w:t>المحاصيل.</w:t>
      </w:r>
      <w:r w:rsidRPr="00552B08">
        <w:rPr>
          <w:rFonts w:cs="Simplified Arabic"/>
          <w:sz w:val="24"/>
          <w:szCs w:val="24"/>
        </w:rPr>
        <w:t xml:space="preserve">  </w:t>
      </w:r>
      <w:r w:rsidRPr="00552B08">
        <w:rPr>
          <w:rFonts w:cs="Simplified Arabic" w:hint="cs"/>
          <w:sz w:val="24"/>
          <w:szCs w:val="24"/>
          <w:rtl/>
        </w:rPr>
        <w:t>هناك</w:t>
      </w:r>
      <w:r w:rsidRPr="00552B08">
        <w:rPr>
          <w:rFonts w:cs="Simplified Arabic" w:hint="cs"/>
          <w:sz w:val="24"/>
          <w:szCs w:val="24"/>
        </w:rPr>
        <w:t xml:space="preserve"> </w:t>
      </w:r>
      <w:r w:rsidRPr="00552B08">
        <w:rPr>
          <w:rFonts w:cs="Simplified Arabic" w:hint="cs"/>
          <w:sz w:val="24"/>
          <w:szCs w:val="24"/>
          <w:rtl/>
        </w:rPr>
        <w:t>بعض</w:t>
      </w:r>
      <w:r w:rsidRPr="00552B08">
        <w:rPr>
          <w:rFonts w:cs="Simplified Arabic" w:hint="cs"/>
          <w:sz w:val="24"/>
          <w:szCs w:val="24"/>
        </w:rPr>
        <w:t xml:space="preserve"> </w:t>
      </w:r>
      <w:r w:rsidRPr="00552B08">
        <w:rPr>
          <w:rFonts w:cs="Simplified Arabic" w:hint="cs"/>
          <w:sz w:val="24"/>
          <w:szCs w:val="24"/>
          <w:rtl/>
        </w:rPr>
        <w:t>الخصوصية</w:t>
      </w:r>
      <w:r w:rsidRPr="00552B08">
        <w:rPr>
          <w:rFonts w:cs="Simplified Arabic" w:hint="cs"/>
          <w:sz w:val="24"/>
          <w:szCs w:val="24"/>
        </w:rPr>
        <w:t xml:space="preserve"> </w:t>
      </w:r>
      <w:r w:rsidRPr="00552B08">
        <w:rPr>
          <w:rFonts w:cs="Simplified Arabic" w:hint="cs"/>
          <w:sz w:val="24"/>
          <w:szCs w:val="24"/>
          <w:rtl/>
        </w:rPr>
        <w:t>فيما</w:t>
      </w:r>
      <w:r w:rsidRPr="00552B08">
        <w:rPr>
          <w:rFonts w:cs="Simplified Arabic" w:hint="cs"/>
          <w:sz w:val="24"/>
          <w:szCs w:val="24"/>
        </w:rPr>
        <w:t xml:space="preserve"> </w:t>
      </w:r>
      <w:r w:rsidRPr="00552B08">
        <w:rPr>
          <w:rFonts w:cs="Simplified Arabic" w:hint="cs"/>
          <w:sz w:val="24"/>
          <w:szCs w:val="24"/>
          <w:rtl/>
        </w:rPr>
        <w:t>يتعلق</w:t>
      </w:r>
      <w:r w:rsidRPr="00552B08">
        <w:rPr>
          <w:rFonts w:cs="Simplified Arabic" w:hint="cs"/>
          <w:sz w:val="24"/>
          <w:szCs w:val="24"/>
        </w:rPr>
        <w:t xml:space="preserve"> </w:t>
      </w:r>
      <w:r w:rsidRPr="00552B08">
        <w:rPr>
          <w:rFonts w:cs="Simplified Arabic" w:hint="cs"/>
          <w:sz w:val="24"/>
          <w:szCs w:val="24"/>
          <w:rtl/>
        </w:rPr>
        <w:t>بالمحاصيل</w:t>
      </w:r>
      <w:r w:rsidRPr="00552B08">
        <w:rPr>
          <w:rFonts w:cs="Simplified Arabic" w:hint="cs"/>
          <w:sz w:val="24"/>
          <w:szCs w:val="24"/>
        </w:rPr>
        <w:t xml:space="preserve"> </w:t>
      </w:r>
      <w:r w:rsidRPr="00552B08">
        <w:rPr>
          <w:rFonts w:cs="Simplified Arabic" w:hint="cs"/>
          <w:sz w:val="24"/>
          <w:szCs w:val="24"/>
          <w:rtl/>
        </w:rPr>
        <w:t>الزراعية</w:t>
      </w:r>
      <w:r w:rsidRPr="00552B08">
        <w:rPr>
          <w:rFonts w:cs="Simplified Arabic" w:hint="cs"/>
          <w:sz w:val="24"/>
          <w:szCs w:val="24"/>
        </w:rPr>
        <w:t xml:space="preserve"> </w:t>
      </w:r>
      <w:r w:rsidRPr="00552B08">
        <w:rPr>
          <w:rFonts w:cs="Simplified Arabic" w:hint="cs"/>
          <w:sz w:val="24"/>
          <w:szCs w:val="24"/>
          <w:rtl/>
        </w:rPr>
        <w:t>والثروة</w:t>
      </w:r>
      <w:r w:rsidRPr="00552B08">
        <w:rPr>
          <w:rFonts w:cs="Simplified Arabic" w:hint="cs"/>
          <w:sz w:val="24"/>
          <w:szCs w:val="24"/>
        </w:rPr>
        <w:t xml:space="preserve"> </w:t>
      </w:r>
      <w:r w:rsidRPr="00552B08">
        <w:rPr>
          <w:rFonts w:cs="Simplified Arabic" w:hint="cs"/>
          <w:sz w:val="24"/>
          <w:szCs w:val="24"/>
          <w:rtl/>
        </w:rPr>
        <w:t>الحيوانية</w:t>
      </w:r>
      <w:r w:rsidRPr="00552B08">
        <w:rPr>
          <w:rFonts w:cs="Simplified Arabic" w:hint="cs"/>
          <w:sz w:val="24"/>
          <w:szCs w:val="24"/>
        </w:rPr>
        <w:t xml:space="preserve"> </w:t>
      </w:r>
      <w:r w:rsidRPr="00552B08">
        <w:rPr>
          <w:rFonts w:cs="Simplified Arabic" w:hint="cs"/>
          <w:sz w:val="24"/>
          <w:szCs w:val="24"/>
          <w:rtl/>
        </w:rPr>
        <w:t>في</w:t>
      </w:r>
      <w:r w:rsidRPr="00552B08">
        <w:rPr>
          <w:rFonts w:cs="Simplified Arabic" w:hint="cs"/>
          <w:sz w:val="24"/>
          <w:szCs w:val="24"/>
        </w:rPr>
        <w:t xml:space="preserve"> </w:t>
      </w:r>
      <w:r w:rsidRPr="00552B08">
        <w:rPr>
          <w:rFonts w:cs="Simplified Arabic" w:hint="cs"/>
          <w:sz w:val="24"/>
          <w:szCs w:val="24"/>
          <w:rtl/>
        </w:rPr>
        <w:t xml:space="preserve">الأراضي </w:t>
      </w:r>
      <w:proofErr w:type="spellStart"/>
      <w:r w:rsidRPr="00552B08">
        <w:rPr>
          <w:rFonts w:cs="Simplified Arabic" w:hint="cs"/>
          <w:sz w:val="24"/>
          <w:szCs w:val="24"/>
          <w:rtl/>
        </w:rPr>
        <w:t>الفلسطينية،</w:t>
      </w:r>
      <w:proofErr w:type="spellEnd"/>
      <w:r w:rsidRPr="00552B08">
        <w:rPr>
          <w:rFonts w:cs="Simplified Arabic" w:hint="cs"/>
          <w:sz w:val="24"/>
          <w:szCs w:val="24"/>
        </w:rPr>
        <w:t xml:space="preserve"> </w:t>
      </w:r>
      <w:r w:rsidRPr="00552B08">
        <w:rPr>
          <w:rFonts w:cs="Simplified Arabic" w:hint="cs"/>
          <w:sz w:val="24"/>
          <w:szCs w:val="24"/>
          <w:rtl/>
        </w:rPr>
        <w:t>ونظرًا</w:t>
      </w:r>
      <w:r w:rsidRPr="00552B08">
        <w:rPr>
          <w:rFonts w:cs="Simplified Arabic" w:hint="cs"/>
          <w:sz w:val="24"/>
          <w:szCs w:val="24"/>
        </w:rPr>
        <w:t xml:space="preserve"> </w:t>
      </w:r>
      <w:r w:rsidRPr="00552B08">
        <w:rPr>
          <w:rFonts w:cs="Simplified Arabic" w:hint="cs"/>
          <w:sz w:val="24"/>
          <w:szCs w:val="24"/>
          <w:rtl/>
        </w:rPr>
        <w:t>لحاجتنا</w:t>
      </w:r>
      <w:r w:rsidRPr="00552B08">
        <w:rPr>
          <w:rFonts w:cs="Simplified Arabic" w:hint="cs"/>
          <w:sz w:val="24"/>
          <w:szCs w:val="24"/>
        </w:rPr>
        <w:t xml:space="preserve"> </w:t>
      </w:r>
      <w:r w:rsidRPr="00552B08">
        <w:rPr>
          <w:rFonts w:cs="Simplified Arabic" w:hint="cs"/>
          <w:sz w:val="24"/>
          <w:szCs w:val="24"/>
          <w:rtl/>
        </w:rPr>
        <w:t>للتفصيل</w:t>
      </w:r>
      <w:r w:rsidRPr="00552B08">
        <w:rPr>
          <w:rFonts w:cs="Simplified Arabic" w:hint="cs"/>
          <w:sz w:val="24"/>
          <w:szCs w:val="24"/>
        </w:rPr>
        <w:t xml:space="preserve"> </w:t>
      </w:r>
      <w:r w:rsidRPr="00552B08">
        <w:rPr>
          <w:rFonts w:cs="Simplified Arabic" w:hint="cs"/>
          <w:sz w:val="24"/>
          <w:szCs w:val="24"/>
          <w:rtl/>
        </w:rPr>
        <w:t>في</w:t>
      </w:r>
      <w:r w:rsidRPr="00552B08">
        <w:rPr>
          <w:rFonts w:cs="Simplified Arabic" w:hint="cs"/>
          <w:sz w:val="24"/>
          <w:szCs w:val="24"/>
        </w:rPr>
        <w:t xml:space="preserve"> </w:t>
      </w:r>
      <w:r w:rsidRPr="00552B08">
        <w:rPr>
          <w:rFonts w:cs="Simplified Arabic" w:hint="cs"/>
          <w:sz w:val="24"/>
          <w:szCs w:val="24"/>
          <w:rtl/>
        </w:rPr>
        <w:t>الأنواع</w:t>
      </w:r>
      <w:r w:rsidRPr="00552B08">
        <w:rPr>
          <w:rFonts w:cs="Simplified Arabic" w:hint="cs"/>
          <w:sz w:val="24"/>
          <w:szCs w:val="24"/>
        </w:rPr>
        <w:t xml:space="preserve"> </w:t>
      </w:r>
      <w:r w:rsidRPr="00552B08">
        <w:rPr>
          <w:rFonts w:cs="Simplified Arabic" w:hint="cs"/>
          <w:sz w:val="24"/>
          <w:szCs w:val="24"/>
          <w:rtl/>
        </w:rPr>
        <w:t>فقد</w:t>
      </w:r>
      <w:r w:rsidRPr="00552B08">
        <w:rPr>
          <w:rFonts w:cs="Simplified Arabic" w:hint="cs"/>
          <w:sz w:val="24"/>
          <w:szCs w:val="24"/>
        </w:rPr>
        <w:t xml:space="preserve"> </w:t>
      </w:r>
      <w:r w:rsidRPr="00552B08">
        <w:rPr>
          <w:rFonts w:cs="Simplified Arabic" w:hint="cs"/>
          <w:sz w:val="24"/>
          <w:szCs w:val="24"/>
          <w:rtl/>
        </w:rPr>
        <w:t>تم</w:t>
      </w:r>
      <w:r w:rsidRPr="00552B08">
        <w:rPr>
          <w:rFonts w:cs="Simplified Arabic" w:hint="cs"/>
          <w:sz w:val="24"/>
          <w:szCs w:val="24"/>
        </w:rPr>
        <w:t xml:space="preserve"> </w:t>
      </w:r>
      <w:r w:rsidRPr="00552B08">
        <w:rPr>
          <w:rFonts w:cs="Simplified Arabic" w:hint="cs"/>
          <w:sz w:val="24"/>
          <w:szCs w:val="24"/>
          <w:rtl/>
        </w:rPr>
        <w:t>إضافة</w:t>
      </w:r>
      <w:r w:rsidRPr="00552B08">
        <w:rPr>
          <w:rFonts w:cs="Simplified Arabic" w:hint="cs"/>
          <w:sz w:val="24"/>
          <w:szCs w:val="24"/>
        </w:rPr>
        <w:t xml:space="preserve"> </w:t>
      </w:r>
      <w:r w:rsidRPr="00552B08">
        <w:rPr>
          <w:rFonts w:cs="Simplified Arabic" w:hint="cs"/>
          <w:sz w:val="24"/>
          <w:szCs w:val="24"/>
          <w:rtl/>
        </w:rPr>
        <w:t>محاصيل</w:t>
      </w:r>
      <w:r w:rsidRPr="00552B08">
        <w:rPr>
          <w:rFonts w:cs="Simplified Arabic" w:hint="cs"/>
          <w:sz w:val="24"/>
          <w:szCs w:val="24"/>
        </w:rPr>
        <w:t xml:space="preserve"> </w:t>
      </w:r>
      <w:r w:rsidRPr="00552B08">
        <w:rPr>
          <w:rFonts w:cs="Simplified Arabic" w:hint="cs"/>
          <w:sz w:val="24"/>
          <w:szCs w:val="24"/>
          <w:rtl/>
        </w:rPr>
        <w:t>أو</w:t>
      </w:r>
      <w:r w:rsidRPr="00552B08">
        <w:rPr>
          <w:rFonts w:cs="Simplified Arabic" w:hint="cs"/>
          <w:sz w:val="24"/>
          <w:szCs w:val="24"/>
        </w:rPr>
        <w:t xml:space="preserve"> </w:t>
      </w:r>
      <w:r w:rsidRPr="00552B08">
        <w:rPr>
          <w:rFonts w:cs="Simplified Arabic" w:hint="cs"/>
          <w:sz w:val="24"/>
          <w:szCs w:val="24"/>
          <w:rtl/>
        </w:rPr>
        <w:t>تقسيم</w:t>
      </w:r>
      <w:r w:rsidRPr="00552B08">
        <w:rPr>
          <w:rFonts w:cs="Simplified Arabic" w:hint="cs"/>
          <w:sz w:val="24"/>
          <w:szCs w:val="24"/>
        </w:rPr>
        <w:t xml:space="preserve"> </w:t>
      </w:r>
      <w:r w:rsidRPr="00552B08">
        <w:rPr>
          <w:rFonts w:cs="Simplified Arabic" w:hint="cs"/>
          <w:sz w:val="24"/>
          <w:szCs w:val="24"/>
          <w:rtl/>
        </w:rPr>
        <w:t>محاصيل</w:t>
      </w:r>
      <w:r w:rsidRPr="00552B08">
        <w:rPr>
          <w:rFonts w:cs="Simplified Arabic" w:hint="cs"/>
          <w:sz w:val="24"/>
          <w:szCs w:val="24"/>
        </w:rPr>
        <w:t xml:space="preserve"> </w:t>
      </w:r>
      <w:r w:rsidRPr="00552B08">
        <w:rPr>
          <w:rFonts w:cs="Simplified Arabic" w:hint="cs"/>
          <w:sz w:val="24"/>
          <w:szCs w:val="24"/>
          <w:rtl/>
        </w:rPr>
        <w:t>موجودة</w:t>
      </w:r>
      <w:r w:rsidRPr="00552B08">
        <w:rPr>
          <w:rFonts w:cs="Simplified Arabic" w:hint="cs"/>
          <w:sz w:val="24"/>
          <w:szCs w:val="24"/>
        </w:rPr>
        <w:t xml:space="preserve"> </w:t>
      </w:r>
      <w:r w:rsidRPr="00552B08">
        <w:rPr>
          <w:rFonts w:cs="Simplified Arabic" w:hint="cs"/>
          <w:sz w:val="24"/>
          <w:szCs w:val="24"/>
          <w:rtl/>
        </w:rPr>
        <w:t>في</w:t>
      </w:r>
      <w:r w:rsidRPr="00552B08">
        <w:rPr>
          <w:rFonts w:cs="Simplified Arabic" w:hint="cs"/>
          <w:sz w:val="24"/>
          <w:szCs w:val="24"/>
        </w:rPr>
        <w:t xml:space="preserve"> </w:t>
      </w:r>
      <w:r w:rsidRPr="00552B08">
        <w:rPr>
          <w:rFonts w:cs="Simplified Arabic" w:hint="cs"/>
          <w:sz w:val="24"/>
          <w:szCs w:val="24"/>
          <w:rtl/>
        </w:rPr>
        <w:t>دليل</w:t>
      </w:r>
      <w:r w:rsidRPr="00552B08">
        <w:rPr>
          <w:rFonts w:cs="Simplified Arabic" w:hint="cs"/>
          <w:sz w:val="24"/>
          <w:szCs w:val="24"/>
        </w:rPr>
        <w:t xml:space="preserve"> </w:t>
      </w:r>
      <w:r w:rsidRPr="00552B08">
        <w:rPr>
          <w:rFonts w:cs="Simplified Arabic" w:hint="cs"/>
          <w:sz w:val="24"/>
          <w:szCs w:val="24"/>
          <w:rtl/>
        </w:rPr>
        <w:t>الفاو</w:t>
      </w:r>
      <w:r w:rsidRPr="00552B08">
        <w:rPr>
          <w:rFonts w:cs="Simplified Arabic" w:hint="cs"/>
          <w:sz w:val="24"/>
          <w:szCs w:val="24"/>
        </w:rPr>
        <w:t xml:space="preserve"> </w:t>
      </w:r>
      <w:r w:rsidRPr="00552B08">
        <w:rPr>
          <w:rFonts w:cs="Simplified Arabic" w:hint="cs"/>
          <w:sz w:val="24"/>
          <w:szCs w:val="24"/>
          <w:rtl/>
        </w:rPr>
        <w:t>وتم تقسيمها</w:t>
      </w:r>
      <w:r w:rsidRPr="00552B08">
        <w:rPr>
          <w:rFonts w:cs="Simplified Arabic" w:hint="cs"/>
          <w:sz w:val="24"/>
          <w:szCs w:val="24"/>
        </w:rPr>
        <w:t xml:space="preserve"> </w:t>
      </w:r>
      <w:r w:rsidRPr="00552B08">
        <w:rPr>
          <w:rFonts w:cs="Simplified Arabic" w:hint="cs"/>
          <w:sz w:val="24"/>
          <w:szCs w:val="24"/>
          <w:rtl/>
        </w:rPr>
        <w:t>وإعطائها</w:t>
      </w:r>
      <w:r w:rsidRPr="00552B08">
        <w:rPr>
          <w:rFonts w:cs="Simplified Arabic" w:hint="cs"/>
          <w:sz w:val="24"/>
          <w:szCs w:val="24"/>
        </w:rPr>
        <w:t xml:space="preserve"> </w:t>
      </w:r>
      <w:r w:rsidRPr="00552B08">
        <w:rPr>
          <w:rFonts w:cs="Simplified Arabic" w:hint="cs"/>
          <w:sz w:val="24"/>
          <w:szCs w:val="24"/>
          <w:rtl/>
        </w:rPr>
        <w:t>رموز</w:t>
      </w:r>
      <w:r w:rsidRPr="00552B08">
        <w:rPr>
          <w:rFonts w:cs="Simplified Arabic" w:hint="cs"/>
          <w:sz w:val="24"/>
          <w:szCs w:val="24"/>
        </w:rPr>
        <w:t xml:space="preserve"> </w:t>
      </w:r>
      <w:r w:rsidRPr="00552B08">
        <w:rPr>
          <w:rFonts w:cs="Simplified Arabic" w:hint="cs"/>
          <w:sz w:val="24"/>
          <w:szCs w:val="24"/>
          <w:rtl/>
        </w:rPr>
        <w:t>ضمن</w:t>
      </w:r>
      <w:r w:rsidRPr="00552B08">
        <w:rPr>
          <w:rFonts w:cs="Simplified Arabic" w:hint="cs"/>
          <w:sz w:val="24"/>
          <w:szCs w:val="24"/>
        </w:rPr>
        <w:t xml:space="preserve"> </w:t>
      </w:r>
      <w:r w:rsidRPr="00552B08">
        <w:rPr>
          <w:rFonts w:cs="Simplified Arabic" w:hint="cs"/>
          <w:sz w:val="24"/>
          <w:szCs w:val="24"/>
          <w:rtl/>
        </w:rPr>
        <w:t>تسلسل</w:t>
      </w:r>
      <w:r w:rsidRPr="00552B08">
        <w:rPr>
          <w:rFonts w:cs="Simplified Arabic" w:hint="cs"/>
          <w:sz w:val="24"/>
          <w:szCs w:val="24"/>
        </w:rPr>
        <w:t xml:space="preserve"> </w:t>
      </w:r>
      <w:r w:rsidRPr="00552B08">
        <w:rPr>
          <w:rFonts w:cs="Simplified Arabic" w:hint="cs"/>
          <w:sz w:val="24"/>
          <w:szCs w:val="24"/>
          <w:rtl/>
        </w:rPr>
        <w:t>الترميز</w:t>
      </w:r>
      <w:r w:rsidRPr="00552B08">
        <w:rPr>
          <w:rFonts w:cs="Simplified Arabic" w:hint="cs"/>
          <w:sz w:val="24"/>
          <w:szCs w:val="24"/>
        </w:rPr>
        <w:t xml:space="preserve"> </w:t>
      </w:r>
      <w:r w:rsidRPr="00552B08">
        <w:rPr>
          <w:rFonts w:cs="Simplified Arabic" w:hint="cs"/>
          <w:sz w:val="24"/>
          <w:szCs w:val="24"/>
          <w:rtl/>
        </w:rPr>
        <w:t>المتبع</w:t>
      </w:r>
      <w:r w:rsidRPr="00552B08">
        <w:rPr>
          <w:rFonts w:cs="Simplified Arabic" w:hint="cs"/>
          <w:sz w:val="24"/>
          <w:szCs w:val="24"/>
        </w:rPr>
        <w:t xml:space="preserve"> </w:t>
      </w:r>
      <w:r w:rsidRPr="00552B08">
        <w:rPr>
          <w:rFonts w:cs="Simplified Arabic" w:hint="cs"/>
          <w:sz w:val="24"/>
          <w:szCs w:val="24"/>
          <w:rtl/>
        </w:rPr>
        <w:t>في</w:t>
      </w:r>
      <w:r w:rsidRPr="00552B08">
        <w:rPr>
          <w:rFonts w:cs="Simplified Arabic" w:hint="cs"/>
          <w:sz w:val="24"/>
          <w:szCs w:val="24"/>
        </w:rPr>
        <w:t xml:space="preserve"> </w:t>
      </w:r>
      <w:proofErr w:type="spellStart"/>
      <w:r w:rsidRPr="00552B08">
        <w:rPr>
          <w:rFonts w:cs="Simplified Arabic" w:hint="cs"/>
          <w:sz w:val="24"/>
          <w:szCs w:val="24"/>
          <w:rtl/>
        </w:rPr>
        <w:t>الفاو،</w:t>
      </w:r>
      <w:proofErr w:type="spellEnd"/>
      <w:r w:rsidRPr="00552B08">
        <w:rPr>
          <w:rFonts w:cs="Simplified Arabic" w:hint="cs"/>
          <w:sz w:val="24"/>
          <w:szCs w:val="24"/>
        </w:rPr>
        <w:t xml:space="preserve"> </w:t>
      </w:r>
      <w:r w:rsidRPr="00552B08">
        <w:rPr>
          <w:rFonts w:cs="Simplified Arabic" w:hint="cs"/>
          <w:sz w:val="24"/>
          <w:szCs w:val="24"/>
          <w:rtl/>
        </w:rPr>
        <w:t>مع</w:t>
      </w:r>
      <w:r w:rsidRPr="00552B08">
        <w:rPr>
          <w:rFonts w:cs="Simplified Arabic" w:hint="cs"/>
          <w:sz w:val="24"/>
          <w:szCs w:val="24"/>
        </w:rPr>
        <w:t xml:space="preserve"> </w:t>
      </w:r>
      <w:r w:rsidRPr="00552B08">
        <w:rPr>
          <w:rFonts w:cs="Simplified Arabic" w:hint="cs"/>
          <w:sz w:val="24"/>
          <w:szCs w:val="24"/>
          <w:rtl/>
        </w:rPr>
        <w:t>المحافظة</w:t>
      </w:r>
      <w:r w:rsidRPr="00552B08">
        <w:rPr>
          <w:rFonts w:cs="Simplified Arabic" w:hint="cs"/>
          <w:sz w:val="24"/>
          <w:szCs w:val="24"/>
        </w:rPr>
        <w:t xml:space="preserve"> </w:t>
      </w:r>
      <w:r w:rsidRPr="00552B08">
        <w:rPr>
          <w:rFonts w:cs="Simplified Arabic" w:hint="cs"/>
          <w:sz w:val="24"/>
          <w:szCs w:val="24"/>
          <w:rtl/>
        </w:rPr>
        <w:t>على</w:t>
      </w:r>
      <w:r w:rsidRPr="00552B08">
        <w:rPr>
          <w:rFonts w:cs="Simplified Arabic" w:hint="cs"/>
          <w:sz w:val="24"/>
          <w:szCs w:val="24"/>
        </w:rPr>
        <w:t xml:space="preserve"> </w:t>
      </w:r>
      <w:r w:rsidRPr="00552B08">
        <w:rPr>
          <w:rFonts w:cs="Simplified Arabic" w:hint="cs"/>
          <w:sz w:val="24"/>
          <w:szCs w:val="24"/>
          <w:rtl/>
        </w:rPr>
        <w:t>الرموز</w:t>
      </w:r>
      <w:r w:rsidRPr="00552B08">
        <w:rPr>
          <w:rFonts w:cs="Simplified Arabic" w:hint="cs"/>
          <w:sz w:val="24"/>
          <w:szCs w:val="24"/>
        </w:rPr>
        <w:t xml:space="preserve"> </w:t>
      </w:r>
      <w:r w:rsidRPr="00552B08">
        <w:rPr>
          <w:rFonts w:cs="Simplified Arabic" w:hint="cs"/>
          <w:sz w:val="24"/>
          <w:szCs w:val="24"/>
          <w:rtl/>
        </w:rPr>
        <w:t>الخاصة</w:t>
      </w:r>
      <w:r w:rsidRPr="00552B08">
        <w:rPr>
          <w:rFonts w:cs="Simplified Arabic" w:hint="cs"/>
          <w:sz w:val="24"/>
          <w:szCs w:val="24"/>
        </w:rPr>
        <w:t xml:space="preserve"> </w:t>
      </w:r>
      <w:r w:rsidRPr="00552B08">
        <w:rPr>
          <w:rFonts w:cs="Simplified Arabic" w:hint="cs"/>
          <w:sz w:val="24"/>
          <w:szCs w:val="24"/>
          <w:rtl/>
        </w:rPr>
        <w:t>بالمجموعات الزراعية</w:t>
      </w:r>
      <w:r w:rsidRPr="00552B08">
        <w:rPr>
          <w:rFonts w:cs="Simplified Arabic" w:hint="cs"/>
          <w:sz w:val="24"/>
          <w:szCs w:val="24"/>
        </w:rPr>
        <w:t xml:space="preserve"> </w:t>
      </w:r>
      <w:r w:rsidRPr="00552B08">
        <w:rPr>
          <w:rFonts w:cs="Simplified Arabic" w:hint="cs"/>
          <w:sz w:val="24"/>
          <w:szCs w:val="24"/>
          <w:rtl/>
        </w:rPr>
        <w:t>لتسهيل</w:t>
      </w:r>
      <w:r w:rsidRPr="00552B08">
        <w:rPr>
          <w:rFonts w:cs="Simplified Arabic" w:hint="cs"/>
          <w:sz w:val="24"/>
          <w:szCs w:val="24"/>
        </w:rPr>
        <w:t xml:space="preserve"> </w:t>
      </w:r>
      <w:r w:rsidRPr="00552B08">
        <w:rPr>
          <w:rFonts w:cs="Simplified Arabic" w:hint="cs"/>
          <w:sz w:val="24"/>
          <w:szCs w:val="24"/>
          <w:rtl/>
        </w:rPr>
        <w:t>عملية</w:t>
      </w:r>
      <w:r w:rsidRPr="00552B08">
        <w:rPr>
          <w:rFonts w:cs="Simplified Arabic" w:hint="cs"/>
          <w:sz w:val="24"/>
          <w:szCs w:val="24"/>
        </w:rPr>
        <w:t xml:space="preserve"> </w:t>
      </w:r>
      <w:r w:rsidRPr="00552B08">
        <w:rPr>
          <w:rFonts w:cs="Simplified Arabic" w:hint="cs"/>
          <w:sz w:val="24"/>
          <w:szCs w:val="24"/>
          <w:rtl/>
        </w:rPr>
        <w:t>تلبية</w:t>
      </w:r>
      <w:r w:rsidRPr="00552B08">
        <w:rPr>
          <w:rFonts w:cs="Simplified Arabic" w:hint="cs"/>
          <w:sz w:val="24"/>
          <w:szCs w:val="24"/>
        </w:rPr>
        <w:t xml:space="preserve"> </w:t>
      </w:r>
      <w:r w:rsidRPr="00552B08">
        <w:rPr>
          <w:rFonts w:cs="Simplified Arabic" w:hint="cs"/>
          <w:sz w:val="24"/>
          <w:szCs w:val="24"/>
          <w:rtl/>
        </w:rPr>
        <w:t>الاحتياجات</w:t>
      </w:r>
      <w:r w:rsidRPr="00552B08">
        <w:rPr>
          <w:rFonts w:cs="Simplified Arabic" w:hint="cs"/>
          <w:sz w:val="24"/>
          <w:szCs w:val="24"/>
        </w:rPr>
        <w:t xml:space="preserve"> </w:t>
      </w:r>
      <w:r w:rsidRPr="00552B08">
        <w:rPr>
          <w:rFonts w:cs="Simplified Arabic" w:hint="cs"/>
          <w:sz w:val="24"/>
          <w:szCs w:val="24"/>
          <w:rtl/>
        </w:rPr>
        <w:t>الدولية</w:t>
      </w:r>
      <w:r w:rsidRPr="00552B08">
        <w:rPr>
          <w:rFonts w:cs="Simplified Arabic"/>
          <w:sz w:val="24"/>
          <w:szCs w:val="24"/>
        </w:rPr>
        <w:t>.</w:t>
      </w:r>
    </w:p>
    <w:p w:rsidR="00C14B20" w:rsidRPr="00757E17" w:rsidRDefault="00C14B20" w:rsidP="00C14B20">
      <w:pPr>
        <w:ind w:left="-1"/>
        <w:jc w:val="lowKashida"/>
        <w:rPr>
          <w:rFonts w:cs="Simplified Arabic"/>
          <w:b/>
          <w:bCs/>
          <w:sz w:val="24"/>
          <w:szCs w:val="24"/>
          <w:rtl/>
        </w:rPr>
      </w:pPr>
    </w:p>
    <w:p w:rsidR="00C14B20" w:rsidRDefault="00C14B20" w:rsidP="00C14B20">
      <w:pPr>
        <w:ind w:hanging="1"/>
        <w:jc w:val="lowKashida"/>
        <w:rPr>
          <w:rFonts w:cs="Simplified Arabic"/>
          <w:b/>
          <w:bCs/>
          <w:szCs w:val="24"/>
          <w:rtl/>
        </w:rPr>
      </w:pPr>
      <w:r w:rsidRPr="00552B08">
        <w:rPr>
          <w:rFonts w:cs="Simplified Arabic" w:hint="cs"/>
          <w:b/>
          <w:bCs/>
          <w:szCs w:val="24"/>
          <w:rtl/>
        </w:rPr>
        <w:t xml:space="preserve">5.2 معالجة البيانات </w:t>
      </w:r>
    </w:p>
    <w:p w:rsidR="002C6C70" w:rsidRPr="002C6C70" w:rsidRDefault="002C6C70" w:rsidP="00C14B20">
      <w:pPr>
        <w:ind w:hanging="1"/>
        <w:jc w:val="lowKashida"/>
        <w:rPr>
          <w:rFonts w:cs="Simplified Arabic"/>
          <w:b/>
          <w:bCs/>
          <w:sz w:val="16"/>
          <w:rtl/>
        </w:rPr>
      </w:pPr>
    </w:p>
    <w:p w:rsidR="00C14B20" w:rsidRPr="00552B08" w:rsidRDefault="00C14B20" w:rsidP="00C14B20">
      <w:pPr>
        <w:pStyle w:val="Header"/>
        <w:tabs>
          <w:tab w:val="left" w:pos="720"/>
        </w:tabs>
        <w:jc w:val="lowKashida"/>
        <w:rPr>
          <w:rFonts w:cs="Simplified Arabic"/>
          <w:b/>
          <w:bCs/>
          <w:sz w:val="24"/>
          <w:szCs w:val="24"/>
          <w:rtl/>
        </w:rPr>
      </w:pPr>
      <w:r w:rsidRPr="00552B08">
        <w:rPr>
          <w:rFonts w:cs="Simplified Arabic" w:hint="cs"/>
          <w:b/>
          <w:bCs/>
          <w:sz w:val="24"/>
          <w:szCs w:val="24"/>
          <w:rtl/>
        </w:rPr>
        <w:t>1.5.2 تجهيز برامج الإدخال</w:t>
      </w:r>
    </w:p>
    <w:p w:rsidR="00C14B20" w:rsidRPr="00552B08" w:rsidRDefault="00C14B20" w:rsidP="00C14B20">
      <w:pPr>
        <w:overflowPunct w:val="0"/>
        <w:autoSpaceDE w:val="0"/>
        <w:autoSpaceDN w:val="0"/>
        <w:adjustRightInd w:val="0"/>
        <w:jc w:val="both"/>
        <w:rPr>
          <w:rFonts w:cs="Simplified Arabic"/>
          <w:sz w:val="24"/>
          <w:szCs w:val="24"/>
          <w:rtl/>
        </w:rPr>
      </w:pPr>
      <w:r w:rsidRPr="00552B08">
        <w:rPr>
          <w:rFonts w:cs="Simplified Arabic" w:hint="cs"/>
          <w:sz w:val="24"/>
          <w:szCs w:val="24"/>
          <w:rtl/>
        </w:rPr>
        <w:t xml:space="preserve">تم خلال هذه المرحلة إعداد برامج الإدخال باستخدام حزمة </w:t>
      </w:r>
      <w:r w:rsidRPr="00552B08">
        <w:rPr>
          <w:rFonts w:cs="Simplified Arabic"/>
          <w:sz w:val="24"/>
          <w:szCs w:val="24"/>
        </w:rPr>
        <w:t>ACCESS</w:t>
      </w:r>
      <w:r w:rsidRPr="00552B08">
        <w:rPr>
          <w:rFonts w:cs="Simplified Arabic" w:hint="cs"/>
          <w:sz w:val="24"/>
          <w:szCs w:val="24"/>
          <w:rtl/>
        </w:rPr>
        <w:t xml:space="preserve"> وتم تصميم شاشات الإدخال والعمل على وضع قواعد الإدخال بشكل يضمن إدخال الاستمارات بشكل </w:t>
      </w:r>
      <w:proofErr w:type="spellStart"/>
      <w:r w:rsidRPr="00552B08">
        <w:rPr>
          <w:rFonts w:cs="Simplified Arabic" w:hint="cs"/>
          <w:sz w:val="24"/>
          <w:szCs w:val="24"/>
          <w:rtl/>
        </w:rPr>
        <w:t>جيد،</w:t>
      </w:r>
      <w:proofErr w:type="spellEnd"/>
      <w:r w:rsidRPr="00552B08">
        <w:rPr>
          <w:rFonts w:cs="Simplified Arabic" w:hint="cs"/>
          <w:sz w:val="24"/>
          <w:szCs w:val="24"/>
          <w:rtl/>
        </w:rPr>
        <w:t xml:space="preserve"> كذلك وضع استعلامات تنظيف لفحص البيانات بعد إدخالها حيث تعمل هذه الاستعلامات على فحص المتغيرات على مستوى الاستمارة. </w:t>
      </w:r>
    </w:p>
    <w:p w:rsidR="00C14B20" w:rsidRPr="00552B08" w:rsidRDefault="00C14B20" w:rsidP="00C14B20">
      <w:pPr>
        <w:pStyle w:val="Header"/>
        <w:tabs>
          <w:tab w:val="left" w:pos="720"/>
        </w:tabs>
        <w:jc w:val="lowKashida"/>
        <w:rPr>
          <w:rFonts w:cs="Simplified Arabic"/>
          <w:sz w:val="24"/>
          <w:szCs w:val="24"/>
          <w:rtl/>
        </w:rPr>
      </w:pPr>
    </w:p>
    <w:p w:rsidR="00C14B20" w:rsidRPr="00552B08" w:rsidRDefault="00C14B20" w:rsidP="00C14B20">
      <w:pPr>
        <w:pStyle w:val="Header"/>
        <w:tabs>
          <w:tab w:val="left" w:pos="720"/>
        </w:tabs>
        <w:jc w:val="lowKashida"/>
        <w:rPr>
          <w:rFonts w:cs="Simplified Arabic"/>
          <w:b/>
          <w:bCs/>
          <w:sz w:val="24"/>
          <w:szCs w:val="24"/>
          <w:rtl/>
        </w:rPr>
      </w:pPr>
      <w:r w:rsidRPr="00552B08">
        <w:rPr>
          <w:rFonts w:cs="Simplified Arabic" w:hint="cs"/>
          <w:b/>
          <w:bCs/>
          <w:sz w:val="24"/>
          <w:szCs w:val="24"/>
          <w:rtl/>
        </w:rPr>
        <w:t>2.5.2 إدخال البيانات</w:t>
      </w:r>
    </w:p>
    <w:p w:rsidR="00C14B20" w:rsidRPr="00552B08" w:rsidRDefault="00C14B20" w:rsidP="00C14B20">
      <w:pPr>
        <w:pStyle w:val="Header"/>
        <w:tabs>
          <w:tab w:val="left" w:pos="720"/>
        </w:tabs>
        <w:jc w:val="lowKashida"/>
        <w:rPr>
          <w:rFonts w:cs="Simplified Arabic"/>
          <w:sz w:val="24"/>
          <w:szCs w:val="24"/>
          <w:rtl/>
        </w:rPr>
      </w:pPr>
      <w:r w:rsidRPr="00552B08">
        <w:rPr>
          <w:rFonts w:cs="Simplified Arabic" w:hint="cs"/>
          <w:sz w:val="24"/>
          <w:szCs w:val="24"/>
          <w:rtl/>
        </w:rPr>
        <w:t xml:space="preserve">بعد الانتهاء من تصميم برامج الإدخال واختبارها والتأكد من </w:t>
      </w:r>
      <w:proofErr w:type="spellStart"/>
      <w:r w:rsidRPr="00552B08">
        <w:rPr>
          <w:rFonts w:cs="Simplified Arabic" w:hint="cs"/>
          <w:sz w:val="24"/>
          <w:szCs w:val="24"/>
          <w:rtl/>
        </w:rPr>
        <w:t>جاهزيتها</w:t>
      </w:r>
      <w:proofErr w:type="spellEnd"/>
      <w:r w:rsidRPr="00552B08">
        <w:rPr>
          <w:rFonts w:cs="Simplified Arabic" w:hint="cs"/>
          <w:sz w:val="24"/>
          <w:szCs w:val="24"/>
          <w:rtl/>
        </w:rPr>
        <w:t xml:space="preserve"> بوشر العمل على إدخال البيانات وذلك بعد أن تم تدريب المدخلين على التعامل مع برامج الإدخال.  وبدأ العمل على إدخال بيانات المسح في 12/02/2012 وانتهى العمل على إدخال البيانات بتاريخ 20/05/2012 وقد عمل حوالي 12 مدخل على إدخال البيانات. </w:t>
      </w:r>
    </w:p>
    <w:p w:rsidR="00C14B20" w:rsidRPr="00552B08" w:rsidRDefault="00C14B20" w:rsidP="00C14B20">
      <w:pPr>
        <w:pStyle w:val="Header"/>
        <w:tabs>
          <w:tab w:val="left" w:pos="720"/>
        </w:tabs>
        <w:jc w:val="lowKashida"/>
        <w:rPr>
          <w:rFonts w:cs="Simplified Arabic"/>
          <w:b/>
          <w:bCs/>
          <w:sz w:val="24"/>
          <w:szCs w:val="24"/>
          <w:rtl/>
        </w:rPr>
      </w:pPr>
      <w:r w:rsidRPr="00552B08">
        <w:rPr>
          <w:rFonts w:cs="Simplified Arabic" w:hint="cs"/>
          <w:b/>
          <w:bCs/>
          <w:sz w:val="24"/>
          <w:szCs w:val="24"/>
          <w:rtl/>
        </w:rPr>
        <w:lastRenderedPageBreak/>
        <w:t>3.5.2 تدقيق البيانات المدخلة</w:t>
      </w:r>
    </w:p>
    <w:p w:rsidR="00C14B20" w:rsidRPr="00552B08" w:rsidRDefault="00C14B20" w:rsidP="00C14B20">
      <w:pPr>
        <w:pStyle w:val="Header"/>
        <w:tabs>
          <w:tab w:val="left" w:pos="720"/>
        </w:tabs>
        <w:jc w:val="lowKashida"/>
        <w:rPr>
          <w:rFonts w:cs="Simplified Arabic"/>
          <w:sz w:val="24"/>
          <w:szCs w:val="24"/>
          <w:rtl/>
        </w:rPr>
      </w:pPr>
      <w:r w:rsidRPr="00552B08">
        <w:rPr>
          <w:rFonts w:cs="Simplified Arabic" w:hint="cs"/>
          <w:sz w:val="24"/>
          <w:szCs w:val="24"/>
          <w:rtl/>
        </w:rPr>
        <w:t xml:space="preserve">تم إعداد قواعد خاصة لتدقيق البيانات المدخلة وفق منطقية واتساق الأقسام المختلفة للاستمارة بعضها </w:t>
      </w:r>
      <w:proofErr w:type="spellStart"/>
      <w:r w:rsidRPr="00552B08">
        <w:rPr>
          <w:rFonts w:cs="Simplified Arabic" w:hint="cs"/>
          <w:sz w:val="24"/>
          <w:szCs w:val="24"/>
          <w:rtl/>
        </w:rPr>
        <w:t>ببعض،</w:t>
      </w:r>
      <w:proofErr w:type="spellEnd"/>
      <w:r w:rsidRPr="00552B08">
        <w:rPr>
          <w:rFonts w:cs="Simplified Arabic" w:hint="cs"/>
          <w:sz w:val="24"/>
          <w:szCs w:val="24"/>
          <w:rtl/>
        </w:rPr>
        <w:t xml:space="preserve"> ووفقاً لهذه الآليـة فقد تم إعداد كشوف بالاستمارات التي شملت أية أخطاء حيث تم تصحيحها وإدخالها مرة أخرى بهدف الحصول على بيانات دقيقة ونظيفة.  </w:t>
      </w:r>
    </w:p>
    <w:p w:rsidR="00C14B20" w:rsidRPr="00552B08" w:rsidRDefault="00C14B20" w:rsidP="00C14B20">
      <w:pPr>
        <w:pStyle w:val="Header"/>
        <w:tabs>
          <w:tab w:val="left" w:pos="720"/>
        </w:tabs>
        <w:jc w:val="lowKashida"/>
        <w:rPr>
          <w:rFonts w:cs="Simplified Arabic"/>
          <w:sz w:val="24"/>
          <w:szCs w:val="24"/>
          <w:rtl/>
        </w:rPr>
      </w:pPr>
    </w:p>
    <w:p w:rsidR="00C14B20" w:rsidRPr="00552B08" w:rsidRDefault="00C14B20" w:rsidP="00C14B20">
      <w:pPr>
        <w:pStyle w:val="Header"/>
        <w:tabs>
          <w:tab w:val="left" w:pos="720"/>
        </w:tabs>
        <w:jc w:val="lowKashida"/>
        <w:rPr>
          <w:rFonts w:cs="Simplified Arabic"/>
          <w:b/>
          <w:bCs/>
          <w:sz w:val="24"/>
          <w:szCs w:val="24"/>
          <w:rtl/>
        </w:rPr>
      </w:pPr>
      <w:r w:rsidRPr="00552B08">
        <w:rPr>
          <w:rFonts w:cs="Simplified Arabic" w:hint="cs"/>
          <w:b/>
          <w:bCs/>
          <w:sz w:val="24"/>
          <w:szCs w:val="24"/>
          <w:rtl/>
        </w:rPr>
        <w:t>4.5.2 استخراج النتائج وجدولة البيانات</w:t>
      </w:r>
    </w:p>
    <w:p w:rsidR="00C14B20" w:rsidRPr="00552B08" w:rsidRDefault="00C14B20" w:rsidP="00C14B20">
      <w:pPr>
        <w:jc w:val="both"/>
        <w:rPr>
          <w:rFonts w:cs="Simplified Arabic"/>
          <w:sz w:val="24"/>
          <w:szCs w:val="24"/>
          <w:rtl/>
        </w:rPr>
      </w:pPr>
      <w:r w:rsidRPr="00552B08">
        <w:rPr>
          <w:rFonts w:cs="Simplified Arabic" w:hint="cs"/>
          <w:sz w:val="24"/>
          <w:szCs w:val="24"/>
          <w:rtl/>
        </w:rPr>
        <w:t xml:space="preserve">تم استخدام برنامج </w:t>
      </w:r>
      <w:r w:rsidRPr="00552B08">
        <w:rPr>
          <w:rFonts w:cs="Simplified Arabic"/>
          <w:sz w:val="24"/>
          <w:szCs w:val="24"/>
        </w:rPr>
        <w:t>SPSS</w:t>
      </w:r>
      <w:r w:rsidRPr="00552B08">
        <w:rPr>
          <w:rFonts w:cs="Simplified Arabic" w:hint="cs"/>
          <w:sz w:val="24"/>
          <w:szCs w:val="24"/>
          <w:rtl/>
        </w:rPr>
        <w:t xml:space="preserve"> في استخراج </w:t>
      </w:r>
      <w:proofErr w:type="spellStart"/>
      <w:r w:rsidRPr="00552B08">
        <w:rPr>
          <w:rFonts w:cs="Simplified Arabic" w:hint="cs"/>
          <w:sz w:val="24"/>
          <w:szCs w:val="24"/>
          <w:rtl/>
        </w:rPr>
        <w:t>النتائج،</w:t>
      </w:r>
      <w:proofErr w:type="spellEnd"/>
      <w:r w:rsidRPr="00552B08">
        <w:rPr>
          <w:rFonts w:cs="Simplified Arabic" w:hint="cs"/>
          <w:sz w:val="24"/>
          <w:szCs w:val="24"/>
          <w:rtl/>
        </w:rPr>
        <w:t xml:space="preserve"> حيث تم إعداد الجداول الصماء مسبقاً بهدف تسهيل جدولة      </w:t>
      </w:r>
      <w:proofErr w:type="spellStart"/>
      <w:r w:rsidRPr="00552B08">
        <w:rPr>
          <w:rFonts w:cs="Simplified Arabic" w:hint="cs"/>
          <w:sz w:val="24"/>
          <w:szCs w:val="24"/>
          <w:rtl/>
        </w:rPr>
        <w:t>البيانات،</w:t>
      </w:r>
      <w:proofErr w:type="spellEnd"/>
      <w:r w:rsidRPr="00552B08">
        <w:rPr>
          <w:rFonts w:cs="Simplified Arabic" w:hint="cs"/>
          <w:sz w:val="24"/>
          <w:szCs w:val="24"/>
          <w:rtl/>
        </w:rPr>
        <w:t xml:space="preserve"> وقد تم إعداد جداول هذا التقرير بالاستفادة من التوصيات الدولية ومراعاة خصوصية الوضع الفلسطيني في جدولة بيانات المسح.</w:t>
      </w:r>
    </w:p>
    <w:p w:rsidR="00C14B20" w:rsidRPr="00552B08" w:rsidRDefault="00C14B20" w:rsidP="00C14B20">
      <w:pPr>
        <w:rPr>
          <w:rFonts w:cs="Simplified Arabic"/>
          <w:b/>
          <w:bCs/>
          <w:szCs w:val="24"/>
          <w:rtl/>
        </w:rPr>
      </w:pPr>
    </w:p>
    <w:p w:rsidR="00C14B20" w:rsidRPr="00552B08" w:rsidRDefault="00C14B20" w:rsidP="00C14B20">
      <w:pPr>
        <w:rPr>
          <w:rFonts w:cs="Simplified Arabic"/>
          <w:b/>
          <w:bCs/>
          <w:szCs w:val="24"/>
          <w:rtl/>
        </w:rPr>
      </w:pPr>
      <w:r w:rsidRPr="00552B08">
        <w:rPr>
          <w:rFonts w:cs="Simplified Arabic" w:hint="cs"/>
          <w:b/>
          <w:bCs/>
          <w:szCs w:val="24"/>
          <w:rtl/>
        </w:rPr>
        <w:t>6.2 جودة البيانات</w:t>
      </w:r>
    </w:p>
    <w:p w:rsidR="00C14B20" w:rsidRPr="00552B08" w:rsidRDefault="00C14B20" w:rsidP="00C14B20">
      <w:pPr>
        <w:jc w:val="both"/>
        <w:rPr>
          <w:rFonts w:cs="Simplified Arabic"/>
          <w:szCs w:val="24"/>
          <w:rtl/>
        </w:rPr>
      </w:pPr>
      <w:r w:rsidRPr="00552B08">
        <w:rPr>
          <w:rFonts w:cs="Simplified Arabic" w:hint="cs"/>
          <w:szCs w:val="24"/>
          <w:rtl/>
        </w:rPr>
        <w:t xml:space="preserve">يشمل مفهوم جودة البيانات جوانب </w:t>
      </w:r>
      <w:proofErr w:type="spellStart"/>
      <w:r w:rsidRPr="00552B08">
        <w:rPr>
          <w:rFonts w:cs="Simplified Arabic" w:hint="cs"/>
          <w:szCs w:val="24"/>
          <w:rtl/>
        </w:rPr>
        <w:t>متعددة،</w:t>
      </w:r>
      <w:proofErr w:type="spellEnd"/>
      <w:r w:rsidRPr="00552B08">
        <w:rPr>
          <w:rFonts w:cs="Simplified Arabic" w:hint="cs"/>
          <w:szCs w:val="24"/>
          <w:rtl/>
        </w:rPr>
        <w:t xml:space="preserve"> بدءاً بالتخطيط الأولي للمسح وانتهاء بكيفية النشر وفهم البيانات والاستفادة منها. </w:t>
      </w:r>
      <w:r w:rsidR="000C1B26">
        <w:rPr>
          <w:rFonts w:cs="Simplified Arabic" w:hint="cs"/>
          <w:szCs w:val="24"/>
          <w:rtl/>
        </w:rPr>
        <w:t xml:space="preserve"> </w:t>
      </w:r>
      <w:r w:rsidRPr="00552B08">
        <w:rPr>
          <w:rFonts w:cs="Simplified Arabic" w:hint="cs"/>
          <w:szCs w:val="24"/>
          <w:rtl/>
        </w:rPr>
        <w:t>وه</w:t>
      </w:r>
      <w:r w:rsidR="000C1B26">
        <w:rPr>
          <w:rFonts w:cs="Simplified Arabic" w:hint="cs"/>
          <w:szCs w:val="24"/>
          <w:rtl/>
        </w:rPr>
        <w:t xml:space="preserve">ناك سبعة ابعاد للجودة </w:t>
      </w:r>
      <w:proofErr w:type="spellStart"/>
      <w:r w:rsidR="000C1B26">
        <w:rPr>
          <w:rFonts w:cs="Simplified Arabic" w:hint="cs"/>
          <w:szCs w:val="24"/>
          <w:rtl/>
        </w:rPr>
        <w:t>الإحصائية</w:t>
      </w:r>
      <w:r w:rsidRPr="00552B08">
        <w:rPr>
          <w:rFonts w:cs="Simplified Arabic" w:hint="cs"/>
          <w:szCs w:val="24"/>
          <w:rtl/>
        </w:rPr>
        <w:t>:</w:t>
      </w:r>
      <w:proofErr w:type="spellEnd"/>
      <w:r w:rsidRPr="00552B08">
        <w:rPr>
          <w:rFonts w:cs="Simplified Arabic" w:hint="cs"/>
          <w:szCs w:val="24"/>
          <w:rtl/>
        </w:rPr>
        <w:t xml:space="preserve"> الصلة </w:t>
      </w:r>
      <w:proofErr w:type="spellStart"/>
      <w:r w:rsidRPr="00552B08">
        <w:rPr>
          <w:rFonts w:cs="Simplified Arabic" w:hint="cs"/>
          <w:szCs w:val="24"/>
          <w:rtl/>
        </w:rPr>
        <w:t>بالواقع،</w:t>
      </w:r>
      <w:proofErr w:type="spellEnd"/>
      <w:r w:rsidRPr="00552B08">
        <w:rPr>
          <w:rFonts w:cs="Simplified Arabic" w:hint="cs"/>
          <w:szCs w:val="24"/>
          <w:rtl/>
        </w:rPr>
        <w:t xml:space="preserve"> </w:t>
      </w:r>
      <w:proofErr w:type="spellStart"/>
      <w:r w:rsidRPr="00552B08">
        <w:rPr>
          <w:rFonts w:cs="Simplified Arabic" w:hint="cs"/>
          <w:szCs w:val="24"/>
          <w:rtl/>
        </w:rPr>
        <w:t>الدقة،</w:t>
      </w:r>
      <w:proofErr w:type="spellEnd"/>
      <w:r w:rsidRPr="00552B08">
        <w:rPr>
          <w:rFonts w:cs="Simplified Arabic" w:hint="cs"/>
          <w:szCs w:val="24"/>
          <w:rtl/>
        </w:rPr>
        <w:t xml:space="preserve"> </w:t>
      </w:r>
      <w:proofErr w:type="spellStart"/>
      <w:r w:rsidRPr="00552B08">
        <w:rPr>
          <w:rFonts w:cs="Simplified Arabic" w:hint="cs"/>
          <w:szCs w:val="24"/>
          <w:rtl/>
        </w:rPr>
        <w:t>الوقتية,</w:t>
      </w:r>
      <w:proofErr w:type="spellEnd"/>
      <w:r w:rsidRPr="00552B08">
        <w:rPr>
          <w:rFonts w:cs="Simplified Arabic" w:hint="cs"/>
          <w:szCs w:val="24"/>
          <w:rtl/>
        </w:rPr>
        <w:t xml:space="preserve"> امكانية </w:t>
      </w:r>
      <w:proofErr w:type="spellStart"/>
      <w:r w:rsidRPr="00552B08">
        <w:rPr>
          <w:rFonts w:cs="Simplified Arabic" w:hint="cs"/>
          <w:szCs w:val="24"/>
          <w:rtl/>
        </w:rPr>
        <w:t>الوصول,</w:t>
      </w:r>
      <w:proofErr w:type="spellEnd"/>
      <w:r w:rsidR="000C1B26">
        <w:rPr>
          <w:rFonts w:cs="Simplified Arabic" w:hint="cs"/>
          <w:szCs w:val="24"/>
          <w:rtl/>
        </w:rPr>
        <w:t xml:space="preserve"> </w:t>
      </w:r>
      <w:r w:rsidRPr="00552B08">
        <w:rPr>
          <w:rFonts w:cs="Simplified Arabic" w:hint="cs"/>
          <w:szCs w:val="24"/>
          <w:rtl/>
        </w:rPr>
        <w:t xml:space="preserve">القابلية </w:t>
      </w:r>
      <w:proofErr w:type="spellStart"/>
      <w:r w:rsidRPr="00552B08">
        <w:rPr>
          <w:rFonts w:cs="Simplified Arabic" w:hint="cs"/>
          <w:szCs w:val="24"/>
          <w:rtl/>
        </w:rPr>
        <w:t>للمقارنة,</w:t>
      </w:r>
      <w:proofErr w:type="spellEnd"/>
      <w:r w:rsidRPr="00552B08">
        <w:rPr>
          <w:rFonts w:cs="Simplified Arabic" w:hint="cs"/>
          <w:szCs w:val="24"/>
          <w:rtl/>
        </w:rPr>
        <w:t xml:space="preserve"> </w:t>
      </w:r>
      <w:proofErr w:type="spellStart"/>
      <w:r w:rsidRPr="00552B08">
        <w:rPr>
          <w:rFonts w:cs="Simplified Arabic" w:hint="cs"/>
          <w:szCs w:val="24"/>
          <w:rtl/>
        </w:rPr>
        <w:t>الاتساق,</w:t>
      </w:r>
      <w:proofErr w:type="spellEnd"/>
      <w:r w:rsidRPr="00552B08">
        <w:rPr>
          <w:rFonts w:cs="Simplified Arabic" w:hint="cs"/>
          <w:szCs w:val="24"/>
          <w:rtl/>
        </w:rPr>
        <w:t xml:space="preserve"> الاكتمال.</w:t>
      </w:r>
    </w:p>
    <w:p w:rsidR="00C14B20" w:rsidRPr="00552B08" w:rsidRDefault="00C14B20" w:rsidP="00C14B20">
      <w:pPr>
        <w:jc w:val="lowKashida"/>
        <w:rPr>
          <w:rFonts w:cs="Simplified Arabic"/>
          <w:b/>
          <w:bCs/>
          <w:sz w:val="18"/>
          <w:szCs w:val="18"/>
          <w:rtl/>
        </w:rPr>
      </w:pPr>
    </w:p>
    <w:p w:rsidR="00C14B20" w:rsidRPr="00552B08" w:rsidRDefault="00C14B20" w:rsidP="00C14B20">
      <w:pPr>
        <w:pStyle w:val="Header"/>
        <w:tabs>
          <w:tab w:val="left" w:pos="720"/>
        </w:tabs>
        <w:ind w:right="44"/>
        <w:jc w:val="lowKashida"/>
        <w:rPr>
          <w:rFonts w:cs="Simplified Arabic"/>
          <w:b/>
          <w:bCs/>
          <w:szCs w:val="24"/>
          <w:rtl/>
        </w:rPr>
      </w:pPr>
      <w:r w:rsidRPr="00552B08">
        <w:rPr>
          <w:rFonts w:cs="Simplified Arabic" w:hint="cs"/>
          <w:b/>
          <w:bCs/>
          <w:szCs w:val="24"/>
          <w:rtl/>
        </w:rPr>
        <w:t xml:space="preserve">1.6.2 دقة البيانات </w:t>
      </w:r>
    </w:p>
    <w:p w:rsidR="00C14B20" w:rsidRPr="00552B08" w:rsidRDefault="00C14B20" w:rsidP="00C14B20">
      <w:pPr>
        <w:ind w:right="44"/>
        <w:jc w:val="lowKashida"/>
        <w:rPr>
          <w:rFonts w:cs="Simplified Arabic"/>
          <w:szCs w:val="24"/>
          <w:rtl/>
        </w:rPr>
      </w:pPr>
      <w:r w:rsidRPr="00552B08">
        <w:rPr>
          <w:rFonts w:cs="Simplified Arabic" w:hint="cs"/>
          <w:szCs w:val="24"/>
          <w:rtl/>
        </w:rPr>
        <w:t xml:space="preserve">يشمل فحص دقة البيانات جوانب متعددة في المسح من أبرزها الأخطاء الإحصائية بسبب استخدام </w:t>
      </w:r>
      <w:proofErr w:type="spellStart"/>
      <w:r w:rsidRPr="00552B08">
        <w:rPr>
          <w:rFonts w:cs="Simplified Arabic" w:hint="cs"/>
          <w:szCs w:val="24"/>
          <w:rtl/>
        </w:rPr>
        <w:t>عينة،</w:t>
      </w:r>
      <w:proofErr w:type="spellEnd"/>
      <w:r w:rsidRPr="00552B08">
        <w:rPr>
          <w:rFonts w:cs="Simplified Arabic" w:hint="cs"/>
          <w:szCs w:val="24"/>
          <w:rtl/>
        </w:rPr>
        <w:t xml:space="preserve"> وكذلك أخطاء غير إحصائية ترجع إلى طاقم العمل وأدوات </w:t>
      </w:r>
      <w:proofErr w:type="spellStart"/>
      <w:r w:rsidRPr="00552B08">
        <w:rPr>
          <w:rFonts w:cs="Simplified Arabic" w:hint="cs"/>
          <w:szCs w:val="24"/>
          <w:rtl/>
        </w:rPr>
        <w:t>المسح،</w:t>
      </w:r>
      <w:proofErr w:type="spellEnd"/>
      <w:r w:rsidRPr="00552B08">
        <w:rPr>
          <w:rFonts w:cs="Simplified Arabic" w:hint="cs"/>
          <w:szCs w:val="24"/>
          <w:rtl/>
        </w:rPr>
        <w:t xml:space="preserve"> بالإضافة إلى معدلات الاستجابة في المسح واهم آثارها على التقديرات.</w:t>
      </w:r>
      <w:r w:rsidR="000C1B26">
        <w:rPr>
          <w:rFonts w:cs="Simplified Arabic" w:hint="cs"/>
          <w:szCs w:val="24"/>
          <w:rtl/>
        </w:rPr>
        <w:t xml:space="preserve"> </w:t>
      </w:r>
      <w:r w:rsidRPr="00552B08">
        <w:rPr>
          <w:rFonts w:cs="Simplified Arabic" w:hint="cs"/>
          <w:szCs w:val="24"/>
          <w:rtl/>
        </w:rPr>
        <w:t xml:space="preserve"> ويشمل هذا القسم على الآتي:</w:t>
      </w:r>
    </w:p>
    <w:p w:rsidR="00C14B20" w:rsidRPr="00552B08" w:rsidRDefault="00C14B20" w:rsidP="00C14B20">
      <w:pPr>
        <w:jc w:val="lowKashida"/>
        <w:rPr>
          <w:rFonts w:cs="Simplified Arabic"/>
          <w:b/>
          <w:bCs/>
          <w:sz w:val="18"/>
          <w:szCs w:val="18"/>
          <w:rtl/>
        </w:rPr>
      </w:pPr>
    </w:p>
    <w:p w:rsidR="00C14B20" w:rsidRPr="00552B08" w:rsidRDefault="00C14B20" w:rsidP="00C14B20">
      <w:pPr>
        <w:pStyle w:val="Header"/>
        <w:tabs>
          <w:tab w:val="left" w:pos="720"/>
        </w:tabs>
        <w:ind w:right="44"/>
        <w:jc w:val="lowKashida"/>
        <w:rPr>
          <w:rFonts w:cs="Simplified Arabic"/>
          <w:b/>
          <w:bCs/>
          <w:szCs w:val="24"/>
          <w:rtl/>
        </w:rPr>
      </w:pPr>
      <w:r w:rsidRPr="00552B08">
        <w:rPr>
          <w:rFonts w:cs="Simplified Arabic" w:hint="cs"/>
          <w:b/>
          <w:bCs/>
          <w:szCs w:val="24"/>
          <w:rtl/>
        </w:rPr>
        <w:t>1.1.6.2 الأخطاء الإحصائية:</w:t>
      </w:r>
    </w:p>
    <w:p w:rsidR="00C14B20" w:rsidRPr="00552B08" w:rsidRDefault="00C14B20" w:rsidP="00C14B20">
      <w:pPr>
        <w:pStyle w:val="Header"/>
        <w:tabs>
          <w:tab w:val="clear" w:pos="4153"/>
          <w:tab w:val="clear" w:pos="8306"/>
          <w:tab w:val="left" w:pos="9070"/>
        </w:tabs>
        <w:jc w:val="lowKashida"/>
        <w:rPr>
          <w:rFonts w:cs="Simplified Arabic"/>
          <w:sz w:val="24"/>
          <w:szCs w:val="24"/>
          <w:rtl/>
        </w:rPr>
      </w:pPr>
      <w:r w:rsidRPr="00552B08">
        <w:rPr>
          <w:rFonts w:cs="Simplified Arabic" w:hint="cs"/>
          <w:sz w:val="24"/>
          <w:szCs w:val="24"/>
          <w:rtl/>
        </w:rPr>
        <w:t xml:space="preserve">إن بيانات هذا المسح تتأثر بالأخطاء الإحصائية نتيجة لاستخدام عينة وليس حصرا شاملا لوحدات مجتمع </w:t>
      </w:r>
      <w:proofErr w:type="spellStart"/>
      <w:r w:rsidRPr="00552B08">
        <w:rPr>
          <w:rFonts w:cs="Simplified Arabic" w:hint="cs"/>
          <w:sz w:val="24"/>
          <w:szCs w:val="24"/>
          <w:rtl/>
        </w:rPr>
        <w:t>الدراسة،</w:t>
      </w:r>
      <w:proofErr w:type="spellEnd"/>
      <w:r w:rsidRPr="00552B08">
        <w:rPr>
          <w:rFonts w:cs="Simplified Arabic" w:hint="cs"/>
          <w:sz w:val="24"/>
          <w:szCs w:val="24"/>
          <w:rtl/>
        </w:rPr>
        <w:t xml:space="preserve"> ولذلك من المؤكد ظهور فروق عن القيم </w:t>
      </w:r>
      <w:proofErr w:type="spellStart"/>
      <w:r w:rsidRPr="00552B08">
        <w:rPr>
          <w:rFonts w:cs="Simplified Arabic" w:hint="cs"/>
          <w:sz w:val="24"/>
          <w:szCs w:val="24"/>
          <w:rtl/>
        </w:rPr>
        <w:t>الحقيقية</w:t>
      </w:r>
      <w:proofErr w:type="spellEnd"/>
      <w:r w:rsidRPr="00552B08">
        <w:rPr>
          <w:rFonts w:cs="Simplified Arabic" w:hint="cs"/>
          <w:sz w:val="24"/>
          <w:szCs w:val="24"/>
          <w:rtl/>
        </w:rPr>
        <w:t xml:space="preserve"> التي نتوقع الحصول عليها من خلال التعدادات.  وقد تم احتساب التباين </w:t>
      </w:r>
      <w:r w:rsidR="000C1B26" w:rsidRPr="00552B08">
        <w:rPr>
          <w:rFonts w:cs="Simplified Arabic" w:hint="cs"/>
          <w:sz w:val="24"/>
          <w:szCs w:val="24"/>
          <w:rtl/>
        </w:rPr>
        <w:t>لأهم</w:t>
      </w:r>
      <w:r w:rsidRPr="00552B08">
        <w:rPr>
          <w:rFonts w:cs="Simplified Arabic" w:hint="cs"/>
          <w:sz w:val="24"/>
          <w:szCs w:val="24"/>
          <w:rtl/>
        </w:rPr>
        <w:t xml:space="preserve"> المؤشرات كما أن جدول حسابات التباين موجود ومرفق مع </w:t>
      </w:r>
      <w:proofErr w:type="spellStart"/>
      <w:r w:rsidRPr="00552B08">
        <w:rPr>
          <w:rFonts w:cs="Simplified Arabic" w:hint="cs"/>
          <w:sz w:val="24"/>
          <w:szCs w:val="24"/>
          <w:rtl/>
        </w:rPr>
        <w:t>التقرير،</w:t>
      </w:r>
      <w:proofErr w:type="spellEnd"/>
      <w:r w:rsidRPr="00552B08">
        <w:rPr>
          <w:rFonts w:cs="Simplified Arabic" w:hint="cs"/>
          <w:sz w:val="24"/>
          <w:szCs w:val="24"/>
          <w:rtl/>
        </w:rPr>
        <w:t xml:space="preserve"> ولا يوجد إشكالية في مستويات النشر للتقديرات المذكورة في التقرير على مستوى الأراضي </w:t>
      </w:r>
      <w:proofErr w:type="spellStart"/>
      <w:r w:rsidRPr="00552B08">
        <w:rPr>
          <w:rFonts w:cs="Simplified Arabic" w:hint="cs"/>
          <w:sz w:val="24"/>
          <w:szCs w:val="24"/>
          <w:rtl/>
        </w:rPr>
        <w:t>الفلسطينية،</w:t>
      </w:r>
      <w:proofErr w:type="spellEnd"/>
      <w:r w:rsidRPr="00552B08">
        <w:rPr>
          <w:rFonts w:cs="Simplified Arabic" w:hint="cs"/>
          <w:sz w:val="24"/>
          <w:szCs w:val="24"/>
          <w:rtl/>
        </w:rPr>
        <w:t xml:space="preserve"> وعلى مستوى المحافظات في الضفة الغربية وقطاع </w:t>
      </w:r>
      <w:proofErr w:type="spellStart"/>
      <w:r w:rsidRPr="00552B08">
        <w:rPr>
          <w:rFonts w:cs="Simplified Arabic" w:hint="cs"/>
          <w:sz w:val="24"/>
          <w:szCs w:val="24"/>
          <w:rtl/>
        </w:rPr>
        <w:t>غزة،</w:t>
      </w:r>
      <w:proofErr w:type="spellEnd"/>
      <w:r w:rsidRPr="00552B08">
        <w:rPr>
          <w:rFonts w:cs="Simplified Arabic" w:hint="cs"/>
          <w:sz w:val="24"/>
          <w:szCs w:val="24"/>
          <w:rtl/>
        </w:rPr>
        <w:t xml:space="preserve"> وتم النشر على هذه المستويات لأسباب ذات علاقة بتصميم العينة وحساب التباين للمؤشرات </w:t>
      </w:r>
      <w:proofErr w:type="spellStart"/>
      <w:r w:rsidRPr="00552B08">
        <w:rPr>
          <w:rFonts w:cs="Simplified Arabic" w:hint="cs"/>
          <w:sz w:val="24"/>
          <w:szCs w:val="24"/>
          <w:rtl/>
        </w:rPr>
        <w:t>المختلفة،</w:t>
      </w:r>
      <w:proofErr w:type="spellEnd"/>
      <w:r w:rsidRPr="00552B08">
        <w:rPr>
          <w:rFonts w:cs="Simplified Arabic" w:hint="cs"/>
          <w:sz w:val="24"/>
          <w:szCs w:val="24"/>
          <w:rtl/>
        </w:rPr>
        <w:t xml:space="preserve"> حيث ان حجم العينة لا يسمح بالنشر على مستوى التجمع.</w:t>
      </w: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790B00" w:rsidRPr="00552B08" w:rsidRDefault="00790B00" w:rsidP="00C14B20">
      <w:pPr>
        <w:pStyle w:val="Header"/>
        <w:tabs>
          <w:tab w:val="clear" w:pos="4153"/>
          <w:tab w:val="clear" w:pos="8306"/>
          <w:tab w:val="left" w:pos="9070"/>
        </w:tabs>
        <w:jc w:val="lowKashida"/>
        <w:rPr>
          <w:rFonts w:cs="Simplified Arabic"/>
          <w:sz w:val="24"/>
          <w:szCs w:val="24"/>
          <w:rtl/>
        </w:rPr>
      </w:pP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C14B20" w:rsidRPr="00552B08" w:rsidRDefault="00C14B20" w:rsidP="00C14B20">
      <w:pPr>
        <w:pStyle w:val="Header"/>
        <w:tabs>
          <w:tab w:val="clear" w:pos="4153"/>
          <w:tab w:val="clear" w:pos="8306"/>
          <w:tab w:val="left" w:pos="9070"/>
        </w:tabs>
        <w:jc w:val="lowKashida"/>
        <w:rPr>
          <w:rFonts w:cs="Simplified Arabic"/>
          <w:sz w:val="24"/>
          <w:szCs w:val="24"/>
          <w:rtl/>
        </w:rPr>
      </w:pPr>
    </w:p>
    <w:p w:rsidR="00FD76E4" w:rsidRDefault="00FD76E4">
      <w:pPr>
        <w:bidi w:val="0"/>
        <w:rPr>
          <w:rFonts w:cs="Simplified Arabic"/>
          <w:b/>
          <w:bCs/>
          <w:sz w:val="22"/>
          <w:szCs w:val="22"/>
          <w:rtl/>
        </w:rPr>
      </w:pPr>
      <w:r>
        <w:rPr>
          <w:rFonts w:cs="Simplified Arabic"/>
          <w:b/>
          <w:bCs/>
          <w:sz w:val="22"/>
          <w:szCs w:val="22"/>
          <w:rtl/>
        </w:rPr>
        <w:br w:type="page"/>
      </w:r>
    </w:p>
    <w:p w:rsidR="00C14B20" w:rsidRDefault="00C14B20" w:rsidP="00C14B20">
      <w:pPr>
        <w:pStyle w:val="Header"/>
        <w:tabs>
          <w:tab w:val="left" w:pos="720"/>
        </w:tabs>
        <w:ind w:right="44"/>
        <w:jc w:val="center"/>
        <w:rPr>
          <w:rFonts w:cs="Simplified Arabic"/>
          <w:b/>
          <w:bCs/>
          <w:sz w:val="22"/>
          <w:szCs w:val="22"/>
          <w:rtl/>
        </w:rPr>
      </w:pPr>
      <w:r w:rsidRPr="002C761A">
        <w:rPr>
          <w:rFonts w:cs="Simplified Arabic" w:hint="cs"/>
          <w:b/>
          <w:bCs/>
          <w:sz w:val="22"/>
          <w:szCs w:val="22"/>
          <w:rtl/>
        </w:rPr>
        <w:lastRenderedPageBreak/>
        <w:t>الجدول التالي يبين التباين للمساحات المزروعة بأشجار البستنه حسب المحافظة</w:t>
      </w:r>
    </w:p>
    <w:p w:rsidR="005A0554" w:rsidRPr="005A0554" w:rsidRDefault="005A0554" w:rsidP="00C14B20">
      <w:pPr>
        <w:pStyle w:val="Header"/>
        <w:tabs>
          <w:tab w:val="left" w:pos="720"/>
        </w:tabs>
        <w:ind w:right="44"/>
        <w:jc w:val="center"/>
        <w:rPr>
          <w:rFonts w:cs="Simplified Arabic"/>
          <w:b/>
          <w:bCs/>
          <w:sz w:val="10"/>
          <w:szCs w:val="10"/>
          <w:rtl/>
        </w:rPr>
      </w:pPr>
    </w:p>
    <w:tbl>
      <w:tblPr>
        <w:bidiVisual/>
        <w:tblW w:w="9030" w:type="dxa"/>
        <w:jc w:val="center"/>
        <w:tblInd w:w="-241" w:type="dxa"/>
        <w:tblLook w:val="04A0"/>
      </w:tblPr>
      <w:tblGrid>
        <w:gridCol w:w="1785"/>
        <w:gridCol w:w="1367"/>
        <w:gridCol w:w="1636"/>
        <w:gridCol w:w="1508"/>
        <w:gridCol w:w="1367"/>
        <w:gridCol w:w="1367"/>
      </w:tblGrid>
      <w:tr w:rsidR="00C14B20" w:rsidRPr="009C6F08" w:rsidTr="009C6F08">
        <w:trPr>
          <w:cantSplit/>
          <w:trHeight w:val="340"/>
          <w:jc w:val="center"/>
        </w:trPr>
        <w:tc>
          <w:tcPr>
            <w:tcW w:w="1784" w:type="dxa"/>
            <w:vMerge w:val="restart"/>
            <w:tcBorders>
              <w:top w:val="single" w:sz="4" w:space="0" w:color="auto"/>
              <w:left w:val="single" w:sz="4" w:space="0" w:color="auto"/>
              <w:right w:val="single" w:sz="4" w:space="0" w:color="auto"/>
            </w:tcBorders>
            <w:noWrap/>
            <w:vAlign w:val="center"/>
            <w:hideMark/>
          </w:tcPr>
          <w:p w:rsidR="00C14B20" w:rsidRPr="009C6F08" w:rsidRDefault="00C14B20" w:rsidP="00FD76E4">
            <w:pPr>
              <w:jc w:val="center"/>
              <w:rPr>
                <w:rFonts w:ascii="Calibri" w:hAnsi="Calibri" w:cs="Simplified Arabic"/>
                <w:sz w:val="18"/>
                <w:szCs w:val="18"/>
                <w:rtl/>
                <w:lang w:val="en-GB" w:eastAsia="en-GB"/>
              </w:rPr>
            </w:pPr>
            <w:r w:rsidRPr="009C6F08">
              <w:rPr>
                <w:rFonts w:ascii="Calibri" w:hAnsi="Calibri" w:cs="Simplified Arabic" w:hint="cs"/>
                <w:b/>
                <w:bCs/>
                <w:sz w:val="18"/>
                <w:szCs w:val="18"/>
                <w:rtl/>
                <w:lang w:val="en-GB" w:eastAsia="en-GB"/>
              </w:rPr>
              <w:t>المؤشر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14B20" w:rsidRPr="009C6F08" w:rsidRDefault="00C14B20" w:rsidP="00FD76E4">
            <w:pPr>
              <w:bidi w:val="0"/>
              <w:jc w:val="center"/>
              <w:rPr>
                <w:rFonts w:ascii="Arial" w:hAnsi="Arial" w:cs="Simplified Arabic"/>
                <w:sz w:val="18"/>
                <w:szCs w:val="18"/>
                <w:lang w:eastAsia="en-GB"/>
              </w:rPr>
            </w:pPr>
            <w:r w:rsidRPr="009C6F08">
              <w:rPr>
                <w:rFonts w:ascii="Calibri" w:hAnsi="Calibri" w:cs="Simplified Arabic" w:hint="cs"/>
                <w:b/>
                <w:bCs/>
                <w:sz w:val="18"/>
                <w:szCs w:val="18"/>
                <w:rtl/>
                <w:lang w:val="en-GB" w:eastAsia="en-GB"/>
              </w:rPr>
              <w:t>قيمة التقدير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14B20" w:rsidRPr="009C6F08" w:rsidRDefault="00C14B20" w:rsidP="00FD76E4">
            <w:pPr>
              <w:bidi w:val="0"/>
              <w:jc w:val="center"/>
              <w:rPr>
                <w:rFonts w:ascii="Arial" w:hAnsi="Arial" w:cs="Simplified Arabic"/>
                <w:sz w:val="18"/>
                <w:szCs w:val="18"/>
                <w:lang w:eastAsia="en-GB"/>
              </w:rPr>
            </w:pPr>
            <w:r w:rsidRPr="009C6F08">
              <w:rPr>
                <w:rFonts w:ascii="Calibri" w:hAnsi="Calibri" w:cs="Simplified Arabic" w:hint="cs"/>
                <w:b/>
                <w:bCs/>
                <w:sz w:val="18"/>
                <w:szCs w:val="18"/>
                <w:rtl/>
                <w:lang w:val="en-GB" w:eastAsia="en-GB"/>
              </w:rPr>
              <w:t>الخطأ المعياري</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14B20" w:rsidRPr="009C6F08" w:rsidRDefault="00C14B20" w:rsidP="00FD76E4">
            <w:pPr>
              <w:bidi w:val="0"/>
              <w:jc w:val="center"/>
              <w:rPr>
                <w:rFonts w:ascii="Arial" w:hAnsi="Arial" w:cs="Simplified Arabic"/>
                <w:sz w:val="18"/>
                <w:szCs w:val="18"/>
                <w:rtl/>
                <w:lang w:eastAsia="en-GB"/>
              </w:rPr>
            </w:pPr>
            <w:r w:rsidRPr="009C6F08">
              <w:rPr>
                <w:rFonts w:ascii="Calibri" w:hAnsi="Calibri" w:cs="Simplified Arabic" w:hint="cs"/>
                <w:b/>
                <w:bCs/>
                <w:sz w:val="18"/>
                <w:szCs w:val="18"/>
                <w:rtl/>
                <w:lang w:val="en-GB" w:eastAsia="en-GB"/>
              </w:rPr>
              <w:t>الخطأ النسبي%</w:t>
            </w:r>
          </w:p>
        </w:tc>
        <w:tc>
          <w:tcPr>
            <w:tcW w:w="0" w:type="auto"/>
            <w:gridSpan w:val="2"/>
            <w:tcBorders>
              <w:top w:val="single" w:sz="4" w:space="0" w:color="auto"/>
              <w:left w:val="single" w:sz="4" w:space="0" w:color="auto"/>
              <w:right w:val="single" w:sz="4" w:space="0" w:color="auto"/>
            </w:tcBorders>
            <w:shd w:val="clear" w:color="auto" w:fill="FFFFFF"/>
            <w:vAlign w:val="center"/>
            <w:hideMark/>
          </w:tcPr>
          <w:p w:rsidR="00C14B20" w:rsidRPr="009C6F08" w:rsidRDefault="00C14B20" w:rsidP="00653176">
            <w:pPr>
              <w:bidi w:val="0"/>
              <w:jc w:val="center"/>
              <w:rPr>
                <w:rFonts w:ascii="Arial" w:hAnsi="Arial" w:cs="Simplified Arabic"/>
                <w:sz w:val="18"/>
                <w:szCs w:val="18"/>
                <w:lang w:eastAsia="en-GB"/>
              </w:rPr>
            </w:pPr>
            <w:r w:rsidRPr="009C6F08">
              <w:rPr>
                <w:rFonts w:ascii="Calibri" w:hAnsi="Calibri" w:cs="Simplified Arabic" w:hint="cs"/>
                <w:b/>
                <w:bCs/>
                <w:sz w:val="18"/>
                <w:szCs w:val="18"/>
                <w:rtl/>
                <w:lang w:val="en-GB" w:eastAsia="en-GB"/>
              </w:rPr>
              <w:t>فئة الثقة 95%</w:t>
            </w:r>
          </w:p>
        </w:tc>
      </w:tr>
      <w:tr w:rsidR="00C14B20" w:rsidRPr="009C6F08" w:rsidTr="009C6F08">
        <w:trPr>
          <w:cantSplit/>
          <w:trHeight w:val="340"/>
          <w:jc w:val="center"/>
        </w:trPr>
        <w:tc>
          <w:tcPr>
            <w:tcW w:w="1784" w:type="dxa"/>
            <w:vMerge/>
            <w:tcBorders>
              <w:left w:val="single" w:sz="4" w:space="0" w:color="auto"/>
              <w:right w:val="single" w:sz="4" w:space="0" w:color="auto"/>
            </w:tcBorders>
            <w:noWrap/>
            <w:vAlign w:val="center"/>
            <w:hideMark/>
          </w:tcPr>
          <w:p w:rsidR="00C14B20" w:rsidRPr="009C6F08" w:rsidRDefault="00C14B20" w:rsidP="00653176">
            <w:pPr>
              <w:jc w:val="center"/>
              <w:rPr>
                <w:rFonts w:ascii="Calibri" w:hAnsi="Calibri" w:cs="Simplified Arabic"/>
                <w:sz w:val="18"/>
                <w:szCs w:val="18"/>
                <w:rtl/>
                <w:lang w:val="en-GB" w:eastAsia="en-GB"/>
              </w:rPr>
            </w:pPr>
          </w:p>
        </w:tc>
        <w:tc>
          <w:tcPr>
            <w:tcW w:w="0" w:type="auto"/>
            <w:vMerge/>
            <w:tcBorders>
              <w:left w:val="single" w:sz="4" w:space="0" w:color="auto"/>
              <w:bottom w:val="single" w:sz="4" w:space="0" w:color="auto"/>
              <w:right w:val="single" w:sz="4" w:space="0" w:color="auto"/>
            </w:tcBorders>
            <w:shd w:val="clear" w:color="auto" w:fill="FFFFFF"/>
            <w:vAlign w:val="center"/>
            <w:hideMark/>
          </w:tcPr>
          <w:p w:rsidR="00C14B20" w:rsidRPr="009C6F08" w:rsidRDefault="00C14B20" w:rsidP="00653176">
            <w:pPr>
              <w:bidi w:val="0"/>
              <w:jc w:val="center"/>
              <w:rPr>
                <w:rFonts w:ascii="Arial" w:hAnsi="Arial" w:cs="Simplified Arabic"/>
                <w:sz w:val="18"/>
                <w:szCs w:val="18"/>
                <w:lang w:eastAsia="en-GB"/>
              </w:rPr>
            </w:pPr>
          </w:p>
        </w:tc>
        <w:tc>
          <w:tcPr>
            <w:tcW w:w="0" w:type="auto"/>
            <w:vMerge/>
            <w:tcBorders>
              <w:left w:val="single" w:sz="4" w:space="0" w:color="auto"/>
              <w:bottom w:val="single" w:sz="4" w:space="0" w:color="auto"/>
              <w:right w:val="single" w:sz="4" w:space="0" w:color="auto"/>
            </w:tcBorders>
            <w:shd w:val="clear" w:color="auto" w:fill="FFFFFF"/>
            <w:vAlign w:val="center"/>
            <w:hideMark/>
          </w:tcPr>
          <w:p w:rsidR="00C14B20" w:rsidRPr="009C6F08" w:rsidRDefault="00C14B20" w:rsidP="00653176">
            <w:pPr>
              <w:bidi w:val="0"/>
              <w:jc w:val="center"/>
              <w:rPr>
                <w:rFonts w:ascii="Arial" w:hAnsi="Arial" w:cs="Simplified Arabic"/>
                <w:sz w:val="18"/>
                <w:szCs w:val="18"/>
                <w:lang w:eastAsia="en-GB"/>
              </w:rPr>
            </w:pPr>
          </w:p>
        </w:tc>
        <w:tc>
          <w:tcPr>
            <w:tcW w:w="0" w:type="auto"/>
            <w:vMerge/>
            <w:tcBorders>
              <w:left w:val="single" w:sz="4" w:space="0" w:color="auto"/>
              <w:bottom w:val="single" w:sz="4" w:space="0" w:color="auto"/>
              <w:right w:val="single" w:sz="4" w:space="0" w:color="auto"/>
            </w:tcBorders>
            <w:shd w:val="clear" w:color="auto" w:fill="FFFFFF"/>
            <w:vAlign w:val="center"/>
            <w:hideMark/>
          </w:tcPr>
          <w:p w:rsidR="00C14B20" w:rsidRPr="009C6F08" w:rsidRDefault="00C14B20" w:rsidP="00653176">
            <w:pPr>
              <w:jc w:val="center"/>
              <w:rPr>
                <w:rFonts w:cs="Times New Roman"/>
                <w:b/>
                <w:bCs/>
                <w:sz w:val="18"/>
                <w:szCs w:val="18"/>
                <w:lang w:val="en-GB" w:eastAsia="en-GB"/>
              </w:rPr>
            </w:pPr>
          </w:p>
        </w:tc>
        <w:tc>
          <w:tcPr>
            <w:tcW w:w="0" w:type="auto"/>
            <w:tcBorders>
              <w:top w:val="single" w:sz="4" w:space="0" w:color="auto"/>
              <w:left w:val="single" w:sz="4" w:space="0" w:color="auto"/>
              <w:right w:val="single" w:sz="4" w:space="0" w:color="auto"/>
            </w:tcBorders>
            <w:shd w:val="clear" w:color="auto" w:fill="FFFFFF"/>
            <w:vAlign w:val="center"/>
            <w:hideMark/>
          </w:tcPr>
          <w:p w:rsidR="00C14B20" w:rsidRPr="009C6F08" w:rsidRDefault="00C14B20" w:rsidP="00653176">
            <w:pPr>
              <w:bidi w:val="0"/>
              <w:jc w:val="center"/>
              <w:rPr>
                <w:rFonts w:ascii="Arial" w:hAnsi="Arial" w:cs="Simplified Arabic"/>
                <w:sz w:val="18"/>
                <w:szCs w:val="18"/>
                <w:lang w:eastAsia="en-GB"/>
              </w:rPr>
            </w:pPr>
            <w:r w:rsidRPr="009C6F08">
              <w:rPr>
                <w:rFonts w:ascii="Calibri" w:hAnsi="Calibri" w:cs="Simplified Arabic" w:hint="cs"/>
                <w:b/>
                <w:bCs/>
                <w:sz w:val="18"/>
                <w:szCs w:val="18"/>
                <w:rtl/>
                <w:lang w:val="en-GB" w:eastAsia="en-GB"/>
              </w:rPr>
              <w:t>الحد الأدنى</w:t>
            </w:r>
          </w:p>
        </w:tc>
        <w:tc>
          <w:tcPr>
            <w:tcW w:w="0" w:type="auto"/>
            <w:tcBorders>
              <w:top w:val="single" w:sz="4" w:space="0" w:color="auto"/>
              <w:left w:val="single" w:sz="4" w:space="0" w:color="auto"/>
              <w:right w:val="single" w:sz="4" w:space="0" w:color="auto"/>
            </w:tcBorders>
            <w:shd w:val="clear" w:color="auto" w:fill="FFFFFF"/>
            <w:vAlign w:val="center"/>
            <w:hideMark/>
          </w:tcPr>
          <w:p w:rsidR="00C14B20" w:rsidRPr="009C6F08" w:rsidRDefault="00C14B20" w:rsidP="00653176">
            <w:pPr>
              <w:bidi w:val="0"/>
              <w:jc w:val="center"/>
              <w:rPr>
                <w:rFonts w:ascii="Arial" w:hAnsi="Arial" w:cs="Simplified Arabic"/>
                <w:sz w:val="18"/>
                <w:szCs w:val="18"/>
                <w:lang w:eastAsia="en-GB"/>
              </w:rPr>
            </w:pPr>
            <w:r w:rsidRPr="009C6F08">
              <w:rPr>
                <w:rFonts w:ascii="Calibri" w:hAnsi="Calibri" w:cs="Simplified Arabic" w:hint="cs"/>
                <w:b/>
                <w:bCs/>
                <w:sz w:val="18"/>
                <w:szCs w:val="18"/>
                <w:rtl/>
                <w:lang w:val="en-GB" w:eastAsia="en-GB"/>
              </w:rPr>
              <w:t>الحد الأعلى</w:t>
            </w:r>
          </w:p>
        </w:tc>
      </w:tr>
      <w:tr w:rsidR="00CA74D3" w:rsidRPr="009C6F08" w:rsidTr="009C6F08">
        <w:trPr>
          <w:cantSplit/>
          <w:trHeight w:val="340"/>
          <w:jc w:val="center"/>
        </w:trPr>
        <w:tc>
          <w:tcPr>
            <w:tcW w:w="1784" w:type="dxa"/>
            <w:tcBorders>
              <w:top w:val="single" w:sz="4" w:space="0" w:color="auto"/>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rtl/>
                <w:lang w:val="en-GB" w:eastAsia="en-GB"/>
              </w:rPr>
            </w:pPr>
            <w:r w:rsidRPr="009C6F08">
              <w:rPr>
                <w:rFonts w:ascii="Calibri" w:hAnsi="Calibri" w:cs="Simplified Arabic" w:hint="cs"/>
                <w:sz w:val="18"/>
                <w:szCs w:val="18"/>
                <w:rtl/>
                <w:lang w:val="en-GB" w:eastAsia="en-GB"/>
              </w:rPr>
              <w:t>جنين</w:t>
            </w:r>
          </w:p>
        </w:tc>
        <w:tc>
          <w:tcPr>
            <w:tcW w:w="0" w:type="auto"/>
            <w:tcBorders>
              <w:top w:val="single" w:sz="4" w:space="0" w:color="auto"/>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118</w:t>
            </w:r>
            <w:r w:rsidR="000C1B26" w:rsidRPr="009C6F08">
              <w:rPr>
                <w:rFonts w:ascii="Arial" w:hAnsi="Arial" w:cs="Arial"/>
                <w:sz w:val="18"/>
                <w:szCs w:val="18"/>
                <w:lang w:eastAsia="en-GB"/>
              </w:rPr>
              <w:t>,</w:t>
            </w:r>
            <w:r w:rsidRPr="009C6F08">
              <w:rPr>
                <w:rFonts w:ascii="Arial" w:hAnsi="Arial" w:cs="Arial"/>
                <w:sz w:val="18"/>
                <w:szCs w:val="18"/>
                <w:lang w:eastAsia="en-GB"/>
              </w:rPr>
              <w:t>806.8</w:t>
            </w:r>
          </w:p>
        </w:tc>
        <w:tc>
          <w:tcPr>
            <w:tcW w:w="0" w:type="auto"/>
            <w:tcBorders>
              <w:top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4</w:t>
            </w:r>
            <w:r w:rsidR="000C1B26" w:rsidRPr="009C6F08">
              <w:rPr>
                <w:rFonts w:ascii="Arial" w:hAnsi="Arial" w:cs="Arial"/>
                <w:sz w:val="18"/>
                <w:szCs w:val="18"/>
                <w:lang w:eastAsia="en-GB"/>
              </w:rPr>
              <w:t>,</w:t>
            </w:r>
            <w:r w:rsidRPr="009C6F08">
              <w:rPr>
                <w:rFonts w:ascii="Arial" w:hAnsi="Arial" w:cs="Arial"/>
                <w:sz w:val="18"/>
                <w:szCs w:val="18"/>
                <w:lang w:eastAsia="en-GB"/>
              </w:rPr>
              <w:t>704.86556</w:t>
            </w:r>
          </w:p>
        </w:tc>
        <w:tc>
          <w:tcPr>
            <w:tcW w:w="0" w:type="auto"/>
            <w:tcBorders>
              <w:top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0.04</w:t>
            </w:r>
          </w:p>
        </w:tc>
        <w:tc>
          <w:tcPr>
            <w:tcW w:w="0" w:type="auto"/>
            <w:tcBorders>
              <w:top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109</w:t>
            </w:r>
            <w:r w:rsidR="000C1B26" w:rsidRPr="009C6F08">
              <w:rPr>
                <w:rFonts w:ascii="Arial" w:hAnsi="Arial" w:cs="Arial"/>
                <w:sz w:val="18"/>
                <w:szCs w:val="18"/>
                <w:lang w:eastAsia="en-GB"/>
              </w:rPr>
              <w:t>,</w:t>
            </w:r>
            <w:r w:rsidRPr="009C6F08">
              <w:rPr>
                <w:rFonts w:ascii="Arial" w:hAnsi="Arial" w:cs="Arial"/>
                <w:sz w:val="18"/>
                <w:szCs w:val="18"/>
                <w:lang w:eastAsia="en-GB"/>
              </w:rPr>
              <w:t>584</w:t>
            </w:r>
          </w:p>
        </w:tc>
        <w:tc>
          <w:tcPr>
            <w:tcW w:w="0" w:type="auto"/>
            <w:tcBorders>
              <w:top w:val="single" w:sz="4" w:space="0" w:color="auto"/>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128</w:t>
            </w:r>
            <w:r w:rsidR="000C1B26" w:rsidRPr="009C6F08">
              <w:rPr>
                <w:rFonts w:ascii="Arial" w:hAnsi="Arial" w:cs="Arial"/>
                <w:sz w:val="18"/>
                <w:szCs w:val="18"/>
                <w:lang w:eastAsia="en-GB"/>
              </w:rPr>
              <w:t>,</w:t>
            </w:r>
            <w:r w:rsidRPr="009C6F08">
              <w:rPr>
                <w:rFonts w:ascii="Arial" w:hAnsi="Arial" w:cs="Arial"/>
                <w:sz w:val="18"/>
                <w:szCs w:val="18"/>
                <w:lang w:eastAsia="en-GB"/>
              </w:rPr>
              <w:t>029.5</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rtl/>
                <w:lang w:val="en-GB" w:eastAsia="en-GB"/>
              </w:rPr>
            </w:pPr>
            <w:proofErr w:type="spellStart"/>
            <w:r w:rsidRPr="009C6F08">
              <w:rPr>
                <w:rFonts w:ascii="Calibri" w:hAnsi="Calibri" w:cs="Simplified Arabic" w:hint="cs"/>
                <w:sz w:val="18"/>
                <w:szCs w:val="18"/>
                <w:rtl/>
                <w:lang w:val="en-GB" w:eastAsia="en-GB"/>
              </w:rPr>
              <w:t>طوباس</w:t>
            </w:r>
            <w:proofErr w:type="spellEnd"/>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w:t>
            </w:r>
            <w:r w:rsidR="000C1B26" w:rsidRPr="009C6F08">
              <w:rPr>
                <w:rFonts w:ascii="Arial" w:hAnsi="Arial" w:cs="Arial"/>
                <w:sz w:val="18"/>
                <w:szCs w:val="18"/>
                <w:lang w:eastAsia="en-GB"/>
              </w:rPr>
              <w:t>,</w:t>
            </w:r>
            <w:r w:rsidRPr="009C6F08">
              <w:rPr>
                <w:rFonts w:ascii="Arial" w:hAnsi="Arial" w:cs="Arial"/>
                <w:sz w:val="18"/>
                <w:szCs w:val="18"/>
                <w:lang w:eastAsia="en-GB"/>
              </w:rPr>
              <w:t>381.32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053.59353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0.112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w:t>
            </w:r>
            <w:r w:rsidR="000C1B26" w:rsidRPr="009C6F08">
              <w:rPr>
                <w:rFonts w:ascii="Arial" w:hAnsi="Arial" w:cs="Arial"/>
                <w:sz w:val="18"/>
                <w:szCs w:val="18"/>
                <w:lang w:eastAsia="en-GB"/>
              </w:rPr>
              <w:t>,</w:t>
            </w:r>
            <w:r w:rsidRPr="009C6F08">
              <w:rPr>
                <w:rFonts w:ascii="Arial" w:hAnsi="Arial" w:cs="Arial"/>
                <w:sz w:val="18"/>
                <w:szCs w:val="18"/>
                <w:lang w:eastAsia="en-GB"/>
              </w:rPr>
              <w:t>316.01</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w:t>
            </w:r>
            <w:r w:rsidR="000C1B26" w:rsidRPr="009C6F08">
              <w:rPr>
                <w:rFonts w:ascii="Arial" w:hAnsi="Arial" w:cs="Arial"/>
                <w:sz w:val="18"/>
                <w:szCs w:val="18"/>
                <w:lang w:eastAsia="en-GB"/>
              </w:rPr>
              <w:t>,</w:t>
            </w:r>
            <w:r w:rsidRPr="009C6F08">
              <w:rPr>
                <w:rFonts w:ascii="Arial" w:hAnsi="Arial" w:cs="Arial"/>
                <w:sz w:val="18"/>
                <w:szCs w:val="18"/>
                <w:lang w:eastAsia="en-GB"/>
              </w:rPr>
              <w:t>446.64</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طولكرم</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69</w:t>
            </w:r>
            <w:r w:rsidR="000C1B26" w:rsidRPr="009C6F08">
              <w:rPr>
                <w:rFonts w:ascii="Arial" w:hAnsi="Arial" w:cs="Arial"/>
                <w:sz w:val="18"/>
                <w:szCs w:val="18"/>
                <w:lang w:eastAsia="en-GB"/>
              </w:rPr>
              <w:t>,</w:t>
            </w:r>
            <w:r w:rsidRPr="009C6F08">
              <w:rPr>
                <w:rFonts w:ascii="Arial" w:hAnsi="Arial" w:cs="Arial"/>
                <w:sz w:val="18"/>
                <w:szCs w:val="18"/>
                <w:lang w:eastAsia="en-GB"/>
              </w:rPr>
              <w:t>769.98</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4</w:t>
            </w:r>
            <w:r w:rsidR="000C1B26" w:rsidRPr="009C6F08">
              <w:rPr>
                <w:rFonts w:ascii="Arial" w:hAnsi="Arial" w:cs="Arial"/>
                <w:sz w:val="18"/>
                <w:szCs w:val="18"/>
                <w:lang w:eastAsia="en-GB"/>
              </w:rPr>
              <w:t>,</w:t>
            </w:r>
            <w:r w:rsidRPr="009C6F08">
              <w:rPr>
                <w:rFonts w:ascii="Arial" w:hAnsi="Arial" w:cs="Arial"/>
                <w:sz w:val="18"/>
                <w:szCs w:val="18"/>
                <w:lang w:eastAsia="en-GB"/>
              </w:rPr>
              <w:t>162.88637</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0.06</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61</w:t>
            </w:r>
            <w:r w:rsidR="000C1B26" w:rsidRPr="009C6F08">
              <w:rPr>
                <w:rFonts w:ascii="Arial" w:hAnsi="Arial" w:cs="Arial"/>
                <w:sz w:val="18"/>
                <w:szCs w:val="18"/>
                <w:lang w:eastAsia="en-GB"/>
              </w:rPr>
              <w:t>,</w:t>
            </w:r>
            <w:r w:rsidRPr="009C6F08">
              <w:rPr>
                <w:rFonts w:ascii="Arial" w:hAnsi="Arial" w:cs="Arial"/>
                <w:sz w:val="18"/>
                <w:szCs w:val="18"/>
                <w:lang w:eastAsia="en-GB"/>
              </w:rPr>
              <w:t>609.64</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77</w:t>
            </w:r>
            <w:r w:rsidR="000C1B26" w:rsidRPr="009C6F08">
              <w:rPr>
                <w:rFonts w:ascii="Arial" w:hAnsi="Arial" w:cs="Arial"/>
                <w:sz w:val="18"/>
                <w:szCs w:val="18"/>
                <w:lang w:eastAsia="en-GB"/>
              </w:rPr>
              <w:t>,</w:t>
            </w:r>
            <w:r w:rsidRPr="009C6F08">
              <w:rPr>
                <w:rFonts w:ascii="Arial" w:hAnsi="Arial" w:cs="Arial"/>
                <w:sz w:val="18"/>
                <w:szCs w:val="18"/>
                <w:lang w:eastAsia="en-GB"/>
              </w:rPr>
              <w:t>930.33</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نابلس</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102</w:t>
            </w:r>
            <w:r w:rsidR="000C1B26" w:rsidRPr="009C6F08">
              <w:rPr>
                <w:rFonts w:ascii="Arial" w:hAnsi="Arial" w:cs="Arial"/>
                <w:sz w:val="18"/>
                <w:szCs w:val="18"/>
                <w:lang w:eastAsia="en-GB"/>
              </w:rPr>
              <w:t>,</w:t>
            </w:r>
            <w:r w:rsidRPr="009C6F08">
              <w:rPr>
                <w:rFonts w:ascii="Arial" w:hAnsi="Arial" w:cs="Arial"/>
                <w:sz w:val="18"/>
                <w:szCs w:val="18"/>
                <w:lang w:eastAsia="en-GB"/>
              </w:rPr>
              <w:t>364.2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5</w:t>
            </w:r>
            <w:r w:rsidR="000C1B26" w:rsidRPr="009C6F08">
              <w:rPr>
                <w:rFonts w:ascii="Arial" w:hAnsi="Arial" w:cs="Arial"/>
                <w:sz w:val="18"/>
                <w:szCs w:val="18"/>
                <w:lang w:eastAsia="en-GB"/>
              </w:rPr>
              <w:t>,</w:t>
            </w:r>
            <w:r w:rsidRPr="009C6F08">
              <w:rPr>
                <w:rFonts w:ascii="Arial" w:hAnsi="Arial" w:cs="Arial"/>
                <w:sz w:val="18"/>
                <w:szCs w:val="18"/>
                <w:lang w:eastAsia="en-GB"/>
              </w:rPr>
              <w:t>397.41611</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0.053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91</w:t>
            </w:r>
            <w:r w:rsidR="000C1B26" w:rsidRPr="009C6F08">
              <w:rPr>
                <w:rFonts w:ascii="Arial" w:hAnsi="Arial" w:cs="Arial"/>
                <w:sz w:val="18"/>
                <w:szCs w:val="18"/>
                <w:lang w:eastAsia="en-GB"/>
              </w:rPr>
              <w:t>,</w:t>
            </w:r>
            <w:r w:rsidRPr="009C6F08">
              <w:rPr>
                <w:rFonts w:ascii="Arial" w:hAnsi="Arial" w:cs="Arial"/>
                <w:sz w:val="18"/>
                <w:szCs w:val="18"/>
                <w:lang w:eastAsia="en-GB"/>
              </w:rPr>
              <w:t>783.81</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112</w:t>
            </w:r>
            <w:r w:rsidR="000C1B26" w:rsidRPr="009C6F08">
              <w:rPr>
                <w:rFonts w:ascii="Arial" w:hAnsi="Arial" w:cs="Arial"/>
                <w:sz w:val="18"/>
                <w:szCs w:val="18"/>
                <w:lang w:eastAsia="en-GB"/>
              </w:rPr>
              <w:t>,</w:t>
            </w:r>
            <w:r w:rsidRPr="009C6F08">
              <w:rPr>
                <w:rFonts w:ascii="Arial" w:hAnsi="Arial" w:cs="Arial"/>
                <w:sz w:val="18"/>
                <w:szCs w:val="18"/>
                <w:lang w:eastAsia="en-GB"/>
              </w:rPr>
              <w:t>944.5</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proofErr w:type="spellStart"/>
            <w:r w:rsidRPr="009C6F08">
              <w:rPr>
                <w:rFonts w:ascii="Calibri" w:hAnsi="Calibri" w:cs="Simplified Arabic" w:hint="cs"/>
                <w:sz w:val="18"/>
                <w:szCs w:val="18"/>
                <w:rtl/>
                <w:lang w:val="en-GB" w:eastAsia="en-GB"/>
              </w:rPr>
              <w:t>قلقيلية</w:t>
            </w:r>
            <w:proofErr w:type="spellEnd"/>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117</w:t>
            </w:r>
            <w:r w:rsidR="000C1B26" w:rsidRPr="009C6F08">
              <w:rPr>
                <w:rFonts w:ascii="Arial" w:hAnsi="Arial" w:cs="Arial"/>
                <w:sz w:val="18"/>
                <w:szCs w:val="18"/>
                <w:lang w:eastAsia="en-GB"/>
              </w:rPr>
              <w:t>,</w:t>
            </w:r>
            <w:r w:rsidRPr="009C6F08">
              <w:rPr>
                <w:rFonts w:ascii="Arial" w:hAnsi="Arial" w:cs="Arial"/>
                <w:sz w:val="18"/>
                <w:szCs w:val="18"/>
                <w:lang w:eastAsia="en-GB"/>
              </w:rPr>
              <w:t>072.8</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75</w:t>
            </w:r>
            <w:r w:rsidR="000C1B26" w:rsidRPr="009C6F08">
              <w:rPr>
                <w:rFonts w:ascii="Arial" w:hAnsi="Arial" w:cs="Arial"/>
                <w:sz w:val="18"/>
                <w:szCs w:val="18"/>
                <w:lang w:eastAsia="en-GB"/>
              </w:rPr>
              <w:t>,</w:t>
            </w:r>
            <w:r w:rsidRPr="009C6F08">
              <w:rPr>
                <w:rFonts w:ascii="Arial" w:hAnsi="Arial" w:cs="Arial"/>
                <w:sz w:val="18"/>
                <w:szCs w:val="18"/>
                <w:lang w:eastAsia="en-GB"/>
              </w:rPr>
              <w:t>283.0549</w:t>
            </w:r>
          </w:p>
        </w:tc>
        <w:tc>
          <w:tcPr>
            <w:tcW w:w="0" w:type="auto"/>
            <w:shd w:val="clear" w:color="auto" w:fill="FFFFFF"/>
            <w:vAlign w:val="center"/>
            <w:hideMark/>
          </w:tcPr>
          <w:p w:rsidR="00C14B20" w:rsidRPr="009C6F08" w:rsidRDefault="00C14B20" w:rsidP="002C761A">
            <w:pPr>
              <w:rPr>
                <w:rFonts w:ascii="Arial" w:hAnsi="Arial" w:cs="Arial"/>
                <w:sz w:val="18"/>
                <w:szCs w:val="18"/>
                <w:lang w:eastAsia="en-GB"/>
              </w:rPr>
            </w:pPr>
            <w:r w:rsidRPr="009C6F08">
              <w:rPr>
                <w:rFonts w:ascii="Arial" w:hAnsi="Arial" w:cs="Arial"/>
                <w:sz w:val="18"/>
                <w:szCs w:val="18"/>
                <w:lang w:eastAsia="en-GB"/>
              </w:rPr>
              <w:t>0.643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rtl/>
                <w:lang w:eastAsia="en-GB"/>
              </w:rPr>
              <w:t>0</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264</w:t>
            </w:r>
            <w:r w:rsidR="000C1B26" w:rsidRPr="009C6F08">
              <w:rPr>
                <w:rFonts w:ascii="Arial" w:hAnsi="Arial" w:cs="Arial"/>
                <w:sz w:val="18"/>
                <w:szCs w:val="18"/>
                <w:lang w:eastAsia="en-GB"/>
              </w:rPr>
              <w:t>,</w:t>
            </w:r>
            <w:r w:rsidRPr="009C6F08">
              <w:rPr>
                <w:rFonts w:ascii="Arial" w:hAnsi="Arial" w:cs="Arial"/>
                <w:sz w:val="18"/>
                <w:szCs w:val="18"/>
                <w:lang w:eastAsia="en-GB"/>
              </w:rPr>
              <w:t>647.2</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proofErr w:type="spellStart"/>
            <w:r w:rsidRPr="009C6F08">
              <w:rPr>
                <w:rFonts w:ascii="Calibri" w:hAnsi="Calibri" w:cs="Simplified Arabic" w:hint="cs"/>
                <w:sz w:val="18"/>
                <w:szCs w:val="18"/>
                <w:rtl/>
                <w:lang w:val="en-GB" w:eastAsia="en-GB"/>
              </w:rPr>
              <w:t>سلفيت</w:t>
            </w:r>
            <w:proofErr w:type="spellEnd"/>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66</w:t>
            </w:r>
            <w:r w:rsidR="000C1B26" w:rsidRPr="009C6F08">
              <w:rPr>
                <w:rFonts w:ascii="Arial" w:hAnsi="Arial" w:cs="Arial"/>
                <w:sz w:val="18"/>
                <w:szCs w:val="18"/>
                <w:lang w:eastAsia="en-GB"/>
              </w:rPr>
              <w:t>,</w:t>
            </w:r>
            <w:r w:rsidRPr="009C6F08">
              <w:rPr>
                <w:rFonts w:ascii="Arial" w:hAnsi="Arial" w:cs="Arial"/>
                <w:sz w:val="18"/>
                <w:szCs w:val="18"/>
                <w:lang w:eastAsia="en-GB"/>
              </w:rPr>
              <w:t>631.65</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w:t>
            </w:r>
            <w:r w:rsidR="000C1B26" w:rsidRPr="009C6F08">
              <w:rPr>
                <w:rFonts w:ascii="Arial" w:hAnsi="Arial" w:cs="Arial"/>
                <w:sz w:val="18"/>
                <w:szCs w:val="18"/>
                <w:lang w:eastAsia="en-GB"/>
              </w:rPr>
              <w:t>,</w:t>
            </w:r>
            <w:r w:rsidRPr="009C6F08">
              <w:rPr>
                <w:rFonts w:ascii="Arial" w:hAnsi="Arial" w:cs="Arial"/>
                <w:sz w:val="18"/>
                <w:szCs w:val="18"/>
                <w:lang w:eastAsia="en-GB"/>
              </w:rPr>
              <w:t>814.15476</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0.132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49</w:t>
            </w:r>
            <w:r w:rsidR="000C1B26" w:rsidRPr="009C6F08">
              <w:rPr>
                <w:rFonts w:ascii="Arial" w:hAnsi="Arial" w:cs="Arial"/>
                <w:sz w:val="18"/>
                <w:szCs w:val="18"/>
                <w:lang w:eastAsia="en-GB"/>
              </w:rPr>
              <w:t>,</w:t>
            </w:r>
            <w:r w:rsidRPr="009C6F08">
              <w:rPr>
                <w:rFonts w:ascii="Arial" w:hAnsi="Arial" w:cs="Arial"/>
                <w:sz w:val="18"/>
                <w:szCs w:val="18"/>
                <w:lang w:eastAsia="en-GB"/>
              </w:rPr>
              <w:t>353.61</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83</w:t>
            </w:r>
            <w:r w:rsidR="000C1B26" w:rsidRPr="009C6F08">
              <w:rPr>
                <w:rFonts w:ascii="Arial" w:hAnsi="Arial" w:cs="Arial"/>
                <w:sz w:val="18"/>
                <w:szCs w:val="18"/>
                <w:lang w:eastAsia="en-GB"/>
              </w:rPr>
              <w:t>,</w:t>
            </w:r>
            <w:r w:rsidRPr="009C6F08">
              <w:rPr>
                <w:rFonts w:ascii="Arial" w:hAnsi="Arial" w:cs="Arial"/>
                <w:sz w:val="18"/>
                <w:szCs w:val="18"/>
                <w:lang w:eastAsia="en-GB"/>
              </w:rPr>
              <w:t>909.7</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رام الله و البيرة</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68</w:t>
            </w:r>
            <w:r w:rsidR="000C1B26" w:rsidRPr="009C6F08">
              <w:rPr>
                <w:rFonts w:ascii="Arial" w:hAnsi="Arial" w:cs="Arial"/>
                <w:sz w:val="18"/>
                <w:szCs w:val="18"/>
                <w:lang w:eastAsia="en-GB"/>
              </w:rPr>
              <w:t>,</w:t>
            </w:r>
            <w:r w:rsidRPr="009C6F08">
              <w:rPr>
                <w:rFonts w:ascii="Arial" w:hAnsi="Arial" w:cs="Arial"/>
                <w:sz w:val="18"/>
                <w:szCs w:val="18"/>
                <w:lang w:eastAsia="en-GB"/>
              </w:rPr>
              <w:t>672.13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3</w:t>
            </w:r>
            <w:r w:rsidR="000C1B26" w:rsidRPr="009C6F08">
              <w:rPr>
                <w:rFonts w:ascii="Arial" w:hAnsi="Arial" w:cs="Arial"/>
                <w:sz w:val="18"/>
                <w:szCs w:val="18"/>
                <w:lang w:eastAsia="en-GB"/>
              </w:rPr>
              <w:t>,</w:t>
            </w:r>
            <w:r w:rsidRPr="009C6F08">
              <w:rPr>
                <w:rFonts w:ascii="Arial" w:hAnsi="Arial" w:cs="Arial"/>
                <w:sz w:val="18"/>
                <w:szCs w:val="18"/>
                <w:lang w:eastAsia="en-GB"/>
              </w:rPr>
              <w:t>833.68204</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0.056</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61</w:t>
            </w:r>
            <w:r w:rsidR="000C1B26" w:rsidRPr="009C6F08">
              <w:rPr>
                <w:rFonts w:ascii="Arial" w:hAnsi="Arial" w:cs="Arial"/>
                <w:sz w:val="18"/>
                <w:szCs w:val="18"/>
                <w:lang w:eastAsia="en-GB"/>
              </w:rPr>
              <w:t>,</w:t>
            </w:r>
            <w:r w:rsidRPr="009C6F08">
              <w:rPr>
                <w:rFonts w:ascii="Arial" w:hAnsi="Arial" w:cs="Arial"/>
                <w:sz w:val="18"/>
                <w:szCs w:val="18"/>
                <w:lang w:eastAsia="en-GB"/>
              </w:rPr>
              <w:t>157.11</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76</w:t>
            </w:r>
            <w:r w:rsidR="000C1B26" w:rsidRPr="009C6F08">
              <w:rPr>
                <w:rFonts w:ascii="Arial" w:hAnsi="Arial" w:cs="Arial"/>
                <w:sz w:val="18"/>
                <w:szCs w:val="18"/>
                <w:lang w:eastAsia="en-GB"/>
              </w:rPr>
              <w:t>,</w:t>
            </w:r>
            <w:r w:rsidRPr="009C6F08">
              <w:rPr>
                <w:rFonts w:ascii="Arial" w:hAnsi="Arial" w:cs="Arial"/>
                <w:sz w:val="18"/>
                <w:szCs w:val="18"/>
                <w:lang w:eastAsia="en-GB"/>
              </w:rPr>
              <w:t>187.15</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اريحا و الاغوار</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w:t>
            </w:r>
            <w:r w:rsidR="000C1B26" w:rsidRPr="009C6F08">
              <w:rPr>
                <w:rFonts w:ascii="Arial" w:hAnsi="Arial" w:cs="Arial"/>
                <w:sz w:val="18"/>
                <w:szCs w:val="18"/>
                <w:lang w:eastAsia="en-GB"/>
              </w:rPr>
              <w:t>,</w:t>
            </w:r>
            <w:r w:rsidRPr="009C6F08">
              <w:rPr>
                <w:rFonts w:ascii="Arial" w:hAnsi="Arial" w:cs="Arial"/>
                <w:sz w:val="18"/>
                <w:szCs w:val="18"/>
                <w:lang w:eastAsia="en-GB"/>
              </w:rPr>
              <w:t>267.11</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752.9877</w:t>
            </w:r>
          </w:p>
        </w:tc>
        <w:tc>
          <w:tcPr>
            <w:tcW w:w="0" w:type="auto"/>
            <w:shd w:val="clear" w:color="auto" w:fill="FFFFFF"/>
            <w:vAlign w:val="center"/>
            <w:hideMark/>
          </w:tcPr>
          <w:p w:rsidR="00C14B20" w:rsidRPr="009C6F08" w:rsidRDefault="00C14B20" w:rsidP="002C761A">
            <w:pPr>
              <w:rPr>
                <w:rFonts w:ascii="Arial" w:hAnsi="Arial" w:cs="Arial"/>
                <w:sz w:val="18"/>
                <w:szCs w:val="18"/>
                <w:lang w:eastAsia="en-GB"/>
              </w:rPr>
            </w:pPr>
            <w:r w:rsidRPr="009C6F08">
              <w:rPr>
                <w:rFonts w:ascii="Arial" w:hAnsi="Arial" w:cs="Arial"/>
                <w:sz w:val="18"/>
                <w:szCs w:val="18"/>
                <w:lang w:eastAsia="en-GB"/>
              </w:rPr>
              <w:t>0.212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4</w:t>
            </w:r>
            <w:r w:rsidR="000C1B26" w:rsidRPr="009C6F08">
              <w:rPr>
                <w:rFonts w:ascii="Arial" w:hAnsi="Arial" w:cs="Arial"/>
                <w:sz w:val="18"/>
                <w:szCs w:val="18"/>
                <w:lang w:eastAsia="en-GB"/>
              </w:rPr>
              <w:t>,</w:t>
            </w:r>
            <w:r w:rsidRPr="009C6F08">
              <w:rPr>
                <w:rFonts w:ascii="Arial" w:hAnsi="Arial" w:cs="Arial"/>
                <w:sz w:val="18"/>
                <w:szCs w:val="18"/>
                <w:lang w:eastAsia="en-GB"/>
              </w:rPr>
              <w:t>830.8</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w:t>
            </w:r>
            <w:r w:rsidR="000C1B26" w:rsidRPr="009C6F08">
              <w:rPr>
                <w:rFonts w:ascii="Arial" w:hAnsi="Arial" w:cs="Arial"/>
                <w:sz w:val="18"/>
                <w:szCs w:val="18"/>
                <w:lang w:eastAsia="en-GB"/>
              </w:rPr>
              <w:t>,</w:t>
            </w:r>
            <w:r w:rsidRPr="009C6F08">
              <w:rPr>
                <w:rFonts w:ascii="Arial" w:hAnsi="Arial" w:cs="Arial"/>
                <w:sz w:val="18"/>
                <w:szCs w:val="18"/>
                <w:lang w:eastAsia="en-GB"/>
              </w:rPr>
              <w:t>703.43</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القدس</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14</w:t>
            </w:r>
            <w:r w:rsidR="000C1B26" w:rsidRPr="009C6F08">
              <w:rPr>
                <w:rFonts w:ascii="Arial" w:hAnsi="Arial" w:cs="Arial"/>
                <w:sz w:val="18"/>
                <w:szCs w:val="18"/>
                <w:lang w:eastAsia="en-GB"/>
              </w:rPr>
              <w:t>,</w:t>
            </w:r>
            <w:r w:rsidRPr="009C6F08">
              <w:rPr>
                <w:rFonts w:ascii="Arial" w:hAnsi="Arial" w:cs="Arial"/>
                <w:sz w:val="18"/>
                <w:szCs w:val="18"/>
                <w:lang w:eastAsia="en-GB"/>
              </w:rPr>
              <w:t>511.99</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329.71424</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0.092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11</w:t>
            </w:r>
            <w:r w:rsidR="000C1B26" w:rsidRPr="009C6F08">
              <w:rPr>
                <w:rFonts w:ascii="Arial" w:hAnsi="Arial" w:cs="Arial"/>
                <w:sz w:val="18"/>
                <w:szCs w:val="18"/>
                <w:lang w:eastAsia="en-GB"/>
              </w:rPr>
              <w:t>,</w:t>
            </w:r>
            <w:r w:rsidRPr="009C6F08">
              <w:rPr>
                <w:rFonts w:ascii="Arial" w:hAnsi="Arial" w:cs="Arial"/>
                <w:sz w:val="18"/>
                <w:szCs w:val="18"/>
                <w:lang w:eastAsia="en-GB"/>
              </w:rPr>
              <w:t>905.4</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17</w:t>
            </w:r>
            <w:r w:rsidR="000C1B26" w:rsidRPr="009C6F08">
              <w:rPr>
                <w:rFonts w:ascii="Arial" w:hAnsi="Arial" w:cs="Arial"/>
                <w:sz w:val="18"/>
                <w:szCs w:val="18"/>
                <w:lang w:eastAsia="en-GB"/>
              </w:rPr>
              <w:t>,</w:t>
            </w:r>
            <w:r w:rsidRPr="009C6F08">
              <w:rPr>
                <w:rFonts w:ascii="Arial" w:hAnsi="Arial" w:cs="Arial"/>
                <w:sz w:val="18"/>
                <w:szCs w:val="18"/>
                <w:lang w:eastAsia="en-GB"/>
              </w:rPr>
              <w:t>118.57</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بيت لحم</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28</w:t>
            </w:r>
            <w:r w:rsidR="000C1B26" w:rsidRPr="009C6F08">
              <w:rPr>
                <w:rFonts w:ascii="Arial" w:hAnsi="Arial" w:cs="Arial"/>
                <w:sz w:val="18"/>
                <w:szCs w:val="18"/>
                <w:lang w:eastAsia="en-GB"/>
              </w:rPr>
              <w:t>,</w:t>
            </w:r>
            <w:r w:rsidRPr="009C6F08">
              <w:rPr>
                <w:rFonts w:ascii="Arial" w:hAnsi="Arial" w:cs="Arial"/>
                <w:sz w:val="18"/>
                <w:szCs w:val="18"/>
                <w:lang w:eastAsia="en-GB"/>
              </w:rPr>
              <w:t>031.96</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899.95993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0.068</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24</w:t>
            </w:r>
            <w:r w:rsidR="000C1B26" w:rsidRPr="009C6F08">
              <w:rPr>
                <w:rFonts w:ascii="Arial" w:hAnsi="Arial" w:cs="Arial"/>
                <w:sz w:val="18"/>
                <w:szCs w:val="18"/>
                <w:lang w:eastAsia="en-GB"/>
              </w:rPr>
              <w:t>,</w:t>
            </w:r>
            <w:r w:rsidRPr="009C6F08">
              <w:rPr>
                <w:rFonts w:ascii="Arial" w:hAnsi="Arial" w:cs="Arial"/>
                <w:sz w:val="18"/>
                <w:szCs w:val="18"/>
                <w:lang w:eastAsia="en-GB"/>
              </w:rPr>
              <w:t>307.55</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31</w:t>
            </w:r>
            <w:r w:rsidR="000C1B26" w:rsidRPr="009C6F08">
              <w:rPr>
                <w:rFonts w:ascii="Arial" w:hAnsi="Arial" w:cs="Arial"/>
                <w:sz w:val="18"/>
                <w:szCs w:val="18"/>
                <w:lang w:eastAsia="en-GB"/>
              </w:rPr>
              <w:t>,</w:t>
            </w:r>
            <w:r w:rsidRPr="009C6F08">
              <w:rPr>
                <w:rFonts w:ascii="Arial" w:hAnsi="Arial" w:cs="Arial"/>
                <w:sz w:val="18"/>
                <w:szCs w:val="18"/>
                <w:lang w:eastAsia="en-GB"/>
              </w:rPr>
              <w:t>756.38</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الخليل</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86</w:t>
            </w:r>
            <w:r w:rsidR="000C1B26" w:rsidRPr="009C6F08">
              <w:rPr>
                <w:rFonts w:ascii="Arial" w:hAnsi="Arial" w:cs="Arial"/>
                <w:sz w:val="18"/>
                <w:szCs w:val="18"/>
                <w:lang w:eastAsia="en-GB"/>
              </w:rPr>
              <w:t>,</w:t>
            </w:r>
            <w:r w:rsidRPr="009C6F08">
              <w:rPr>
                <w:rFonts w:ascii="Arial" w:hAnsi="Arial" w:cs="Arial"/>
                <w:sz w:val="18"/>
                <w:szCs w:val="18"/>
                <w:lang w:eastAsia="en-GB"/>
              </w:rPr>
              <w:t>827.3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3</w:t>
            </w:r>
            <w:r w:rsidR="000C1B26" w:rsidRPr="009C6F08">
              <w:rPr>
                <w:rFonts w:ascii="Arial" w:hAnsi="Arial" w:cs="Arial"/>
                <w:sz w:val="18"/>
                <w:szCs w:val="18"/>
                <w:lang w:eastAsia="en-GB"/>
              </w:rPr>
              <w:t>,</w:t>
            </w:r>
            <w:r w:rsidRPr="009C6F08">
              <w:rPr>
                <w:rFonts w:ascii="Arial" w:hAnsi="Arial" w:cs="Arial"/>
                <w:sz w:val="18"/>
                <w:szCs w:val="18"/>
                <w:lang w:eastAsia="en-GB"/>
              </w:rPr>
              <w:t>476.20941</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0.04</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80</w:t>
            </w:r>
            <w:r w:rsidR="000C1B26" w:rsidRPr="009C6F08">
              <w:rPr>
                <w:rFonts w:ascii="Arial" w:hAnsi="Arial" w:cs="Arial"/>
                <w:sz w:val="18"/>
                <w:szCs w:val="18"/>
                <w:lang w:eastAsia="en-GB"/>
              </w:rPr>
              <w:t>,</w:t>
            </w:r>
            <w:r w:rsidRPr="009C6F08">
              <w:rPr>
                <w:rFonts w:ascii="Arial" w:hAnsi="Arial" w:cs="Arial"/>
                <w:sz w:val="18"/>
                <w:szCs w:val="18"/>
                <w:lang w:eastAsia="en-GB"/>
              </w:rPr>
              <w:t>013.02</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93</w:t>
            </w:r>
            <w:r w:rsidR="000C1B26" w:rsidRPr="009C6F08">
              <w:rPr>
                <w:rFonts w:ascii="Arial" w:hAnsi="Arial" w:cs="Arial"/>
                <w:sz w:val="18"/>
                <w:szCs w:val="18"/>
                <w:lang w:eastAsia="en-GB"/>
              </w:rPr>
              <w:t>,</w:t>
            </w:r>
            <w:r w:rsidRPr="009C6F08">
              <w:rPr>
                <w:rFonts w:ascii="Arial" w:hAnsi="Arial" w:cs="Arial"/>
                <w:sz w:val="18"/>
                <w:szCs w:val="18"/>
                <w:lang w:eastAsia="en-GB"/>
              </w:rPr>
              <w:t>641.57</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شمال غزة</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w:t>
            </w:r>
            <w:r w:rsidR="000C1B26" w:rsidRPr="009C6F08">
              <w:rPr>
                <w:rFonts w:ascii="Arial" w:hAnsi="Arial" w:cs="Arial"/>
                <w:sz w:val="18"/>
                <w:szCs w:val="18"/>
                <w:lang w:eastAsia="en-GB"/>
              </w:rPr>
              <w:t>,</w:t>
            </w:r>
            <w:r w:rsidRPr="009C6F08">
              <w:rPr>
                <w:rFonts w:ascii="Arial" w:hAnsi="Arial" w:cs="Arial"/>
                <w:sz w:val="18"/>
                <w:szCs w:val="18"/>
                <w:lang w:eastAsia="en-GB"/>
              </w:rPr>
              <w:t>090.01</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803.03276</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0.099</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w:t>
            </w:r>
            <w:r w:rsidR="000C1B26" w:rsidRPr="009C6F08">
              <w:rPr>
                <w:rFonts w:ascii="Arial" w:hAnsi="Arial" w:cs="Arial"/>
                <w:sz w:val="18"/>
                <w:szCs w:val="18"/>
                <w:lang w:eastAsia="en-GB"/>
              </w:rPr>
              <w:t>,</w:t>
            </w:r>
            <w:r w:rsidRPr="009C6F08">
              <w:rPr>
                <w:rFonts w:ascii="Arial" w:hAnsi="Arial" w:cs="Arial"/>
                <w:sz w:val="18"/>
                <w:szCs w:val="18"/>
                <w:lang w:eastAsia="en-GB"/>
              </w:rPr>
              <w:t>515.86</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w:t>
            </w:r>
            <w:r w:rsidR="000C1B26" w:rsidRPr="009C6F08">
              <w:rPr>
                <w:rFonts w:ascii="Arial" w:hAnsi="Arial" w:cs="Arial"/>
                <w:sz w:val="18"/>
                <w:szCs w:val="18"/>
                <w:lang w:eastAsia="en-GB"/>
              </w:rPr>
              <w:t>,</w:t>
            </w:r>
            <w:r w:rsidRPr="009C6F08">
              <w:rPr>
                <w:rFonts w:ascii="Arial" w:hAnsi="Arial" w:cs="Arial"/>
                <w:sz w:val="18"/>
                <w:szCs w:val="18"/>
                <w:lang w:eastAsia="en-GB"/>
              </w:rPr>
              <w:t>664.17</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غزة</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10</w:t>
            </w:r>
            <w:r w:rsidR="000C1B26" w:rsidRPr="009C6F08">
              <w:rPr>
                <w:rFonts w:ascii="Arial" w:hAnsi="Arial" w:cs="Arial"/>
                <w:sz w:val="18"/>
                <w:szCs w:val="18"/>
                <w:lang w:eastAsia="en-GB"/>
              </w:rPr>
              <w:t>,</w:t>
            </w:r>
            <w:r w:rsidRPr="009C6F08">
              <w:rPr>
                <w:rFonts w:ascii="Arial" w:hAnsi="Arial" w:cs="Arial"/>
                <w:sz w:val="18"/>
                <w:szCs w:val="18"/>
                <w:lang w:eastAsia="en-GB"/>
              </w:rPr>
              <w:t>886.98</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214.40989</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0.112</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8</w:t>
            </w:r>
            <w:r w:rsidR="000C1B26" w:rsidRPr="009C6F08">
              <w:rPr>
                <w:rFonts w:ascii="Arial" w:hAnsi="Arial" w:cs="Arial"/>
                <w:sz w:val="18"/>
                <w:szCs w:val="18"/>
                <w:lang w:eastAsia="en-GB"/>
              </w:rPr>
              <w:t>,</w:t>
            </w:r>
            <w:r w:rsidRPr="009C6F08">
              <w:rPr>
                <w:rFonts w:ascii="Arial" w:hAnsi="Arial" w:cs="Arial"/>
                <w:sz w:val="18"/>
                <w:szCs w:val="18"/>
                <w:lang w:eastAsia="en-GB"/>
              </w:rPr>
              <w:t>506.42</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13</w:t>
            </w:r>
            <w:r w:rsidR="000C1B26" w:rsidRPr="009C6F08">
              <w:rPr>
                <w:rFonts w:ascii="Arial" w:hAnsi="Arial" w:cs="Arial"/>
                <w:sz w:val="18"/>
                <w:szCs w:val="18"/>
                <w:lang w:eastAsia="en-GB"/>
              </w:rPr>
              <w:t>,</w:t>
            </w:r>
            <w:r w:rsidRPr="009C6F08">
              <w:rPr>
                <w:rFonts w:ascii="Arial" w:hAnsi="Arial" w:cs="Arial"/>
                <w:sz w:val="18"/>
                <w:szCs w:val="18"/>
                <w:lang w:eastAsia="en-GB"/>
              </w:rPr>
              <w:t>267.54</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دير البلح</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w:t>
            </w:r>
            <w:r w:rsidR="000C1B26" w:rsidRPr="009C6F08">
              <w:rPr>
                <w:rFonts w:ascii="Arial" w:hAnsi="Arial" w:cs="Arial"/>
                <w:sz w:val="18"/>
                <w:szCs w:val="18"/>
                <w:lang w:eastAsia="en-GB"/>
              </w:rPr>
              <w:t>,</w:t>
            </w:r>
            <w:r w:rsidRPr="009C6F08">
              <w:rPr>
                <w:rFonts w:ascii="Arial" w:hAnsi="Arial" w:cs="Arial"/>
                <w:sz w:val="18"/>
                <w:szCs w:val="18"/>
                <w:lang w:eastAsia="en-GB"/>
              </w:rPr>
              <w:t>906.24</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w:t>
            </w:r>
            <w:r w:rsidR="000C1B26" w:rsidRPr="009C6F08">
              <w:rPr>
                <w:rFonts w:ascii="Arial" w:hAnsi="Arial" w:cs="Arial"/>
                <w:sz w:val="18"/>
                <w:szCs w:val="18"/>
                <w:lang w:eastAsia="en-GB"/>
              </w:rPr>
              <w:t>,</w:t>
            </w:r>
            <w:r w:rsidRPr="009C6F08">
              <w:rPr>
                <w:rFonts w:ascii="Arial" w:hAnsi="Arial" w:cs="Arial"/>
                <w:sz w:val="18"/>
                <w:szCs w:val="18"/>
                <w:lang w:eastAsia="en-GB"/>
              </w:rPr>
              <w:t>175.11263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0.119</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w:t>
            </w:r>
            <w:r w:rsidR="000C1B26" w:rsidRPr="009C6F08">
              <w:rPr>
                <w:rFonts w:ascii="Arial" w:hAnsi="Arial" w:cs="Arial"/>
                <w:sz w:val="18"/>
                <w:szCs w:val="18"/>
                <w:lang w:eastAsia="en-GB"/>
              </w:rPr>
              <w:t>,</w:t>
            </w:r>
            <w:r w:rsidRPr="009C6F08">
              <w:rPr>
                <w:rFonts w:ascii="Arial" w:hAnsi="Arial" w:cs="Arial"/>
                <w:sz w:val="18"/>
                <w:szCs w:val="18"/>
                <w:lang w:eastAsia="en-GB"/>
              </w:rPr>
              <w:t>602.71</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12</w:t>
            </w:r>
            <w:r w:rsidR="000C1B26" w:rsidRPr="009C6F08">
              <w:rPr>
                <w:rFonts w:ascii="Arial" w:hAnsi="Arial" w:cs="Arial"/>
                <w:sz w:val="18"/>
                <w:szCs w:val="18"/>
                <w:lang w:eastAsia="en-GB"/>
              </w:rPr>
              <w:t>,</w:t>
            </w:r>
            <w:r w:rsidRPr="009C6F08">
              <w:rPr>
                <w:rFonts w:ascii="Arial" w:hAnsi="Arial" w:cs="Arial"/>
                <w:sz w:val="18"/>
                <w:szCs w:val="18"/>
                <w:lang w:eastAsia="en-GB"/>
              </w:rPr>
              <w:t>209.76</w:t>
            </w:r>
          </w:p>
        </w:tc>
      </w:tr>
      <w:tr w:rsidR="00C14B20" w:rsidRPr="009C6F08" w:rsidTr="009C6F08">
        <w:trPr>
          <w:cantSplit/>
          <w:trHeight w:val="340"/>
          <w:jc w:val="center"/>
        </w:trPr>
        <w:tc>
          <w:tcPr>
            <w:tcW w:w="1784" w:type="dxa"/>
            <w:tcBorders>
              <w:left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خان يونس</w:t>
            </w:r>
          </w:p>
        </w:tc>
        <w:tc>
          <w:tcPr>
            <w:tcW w:w="0" w:type="auto"/>
            <w:tcBorders>
              <w:lef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10</w:t>
            </w:r>
            <w:r w:rsidR="000C1B26" w:rsidRPr="009C6F08">
              <w:rPr>
                <w:rFonts w:ascii="Arial" w:hAnsi="Arial" w:cs="Arial"/>
                <w:sz w:val="18"/>
                <w:szCs w:val="18"/>
                <w:lang w:eastAsia="en-GB"/>
              </w:rPr>
              <w:t>,</w:t>
            </w:r>
            <w:r w:rsidRPr="009C6F08">
              <w:rPr>
                <w:rFonts w:ascii="Arial" w:hAnsi="Arial" w:cs="Arial"/>
                <w:sz w:val="18"/>
                <w:szCs w:val="18"/>
                <w:lang w:eastAsia="en-GB"/>
              </w:rPr>
              <w:t>769.45</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676.35445</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0.063</w:t>
            </w:r>
          </w:p>
        </w:tc>
        <w:tc>
          <w:tcPr>
            <w:tcW w:w="0" w:type="auto"/>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w:t>
            </w:r>
            <w:r w:rsidR="000C1B26" w:rsidRPr="009C6F08">
              <w:rPr>
                <w:rFonts w:ascii="Arial" w:hAnsi="Arial" w:cs="Arial"/>
                <w:sz w:val="18"/>
                <w:szCs w:val="18"/>
                <w:lang w:eastAsia="en-GB"/>
              </w:rPr>
              <w:t>,</w:t>
            </w:r>
            <w:r w:rsidRPr="009C6F08">
              <w:rPr>
                <w:rFonts w:ascii="Arial" w:hAnsi="Arial" w:cs="Arial"/>
                <w:sz w:val="18"/>
                <w:szCs w:val="18"/>
                <w:lang w:eastAsia="en-GB"/>
              </w:rPr>
              <w:t>443.62</w:t>
            </w:r>
          </w:p>
        </w:tc>
        <w:tc>
          <w:tcPr>
            <w:tcW w:w="0" w:type="auto"/>
            <w:tcBorders>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12</w:t>
            </w:r>
            <w:r w:rsidR="000C1B26" w:rsidRPr="009C6F08">
              <w:rPr>
                <w:rFonts w:ascii="Arial" w:hAnsi="Arial" w:cs="Arial"/>
                <w:sz w:val="18"/>
                <w:szCs w:val="18"/>
                <w:lang w:eastAsia="en-GB"/>
              </w:rPr>
              <w:t>,</w:t>
            </w:r>
            <w:r w:rsidRPr="009C6F08">
              <w:rPr>
                <w:rFonts w:ascii="Arial" w:hAnsi="Arial" w:cs="Arial"/>
                <w:sz w:val="18"/>
                <w:szCs w:val="18"/>
                <w:lang w:eastAsia="en-GB"/>
              </w:rPr>
              <w:t>095.28</w:t>
            </w:r>
          </w:p>
        </w:tc>
      </w:tr>
      <w:tr w:rsidR="00C14B20" w:rsidRPr="009C6F08" w:rsidTr="009C6F08">
        <w:trPr>
          <w:cantSplit/>
          <w:trHeight w:val="340"/>
          <w:jc w:val="center"/>
        </w:trPr>
        <w:tc>
          <w:tcPr>
            <w:tcW w:w="1784" w:type="dxa"/>
            <w:tcBorders>
              <w:left w:val="single" w:sz="4" w:space="0" w:color="auto"/>
              <w:bottom w:val="single" w:sz="4" w:space="0" w:color="auto"/>
              <w:right w:val="single" w:sz="4" w:space="0" w:color="auto"/>
            </w:tcBorders>
            <w:noWrap/>
            <w:vAlign w:val="center"/>
            <w:hideMark/>
          </w:tcPr>
          <w:p w:rsidR="00C14B20" w:rsidRPr="009C6F08" w:rsidRDefault="00C14B20" w:rsidP="007F6DDC">
            <w:pPr>
              <w:rPr>
                <w:rFonts w:ascii="Calibri" w:hAnsi="Calibri" w:cs="Simplified Arabic"/>
                <w:sz w:val="18"/>
                <w:szCs w:val="18"/>
                <w:lang w:val="en-GB" w:eastAsia="en-GB"/>
              </w:rPr>
            </w:pPr>
            <w:r w:rsidRPr="009C6F08">
              <w:rPr>
                <w:rFonts w:ascii="Calibri" w:hAnsi="Calibri" w:cs="Simplified Arabic" w:hint="cs"/>
                <w:sz w:val="18"/>
                <w:szCs w:val="18"/>
                <w:rtl/>
                <w:lang w:val="en-GB" w:eastAsia="en-GB"/>
              </w:rPr>
              <w:t>رفح</w:t>
            </w:r>
          </w:p>
        </w:tc>
        <w:tc>
          <w:tcPr>
            <w:tcW w:w="0" w:type="auto"/>
            <w:tcBorders>
              <w:left w:val="single" w:sz="4" w:space="0" w:color="auto"/>
              <w:bottom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7</w:t>
            </w:r>
            <w:r w:rsidR="000C1B26" w:rsidRPr="009C6F08">
              <w:rPr>
                <w:rFonts w:ascii="Arial" w:hAnsi="Arial" w:cs="Arial"/>
                <w:sz w:val="18"/>
                <w:szCs w:val="18"/>
                <w:lang w:eastAsia="en-GB"/>
              </w:rPr>
              <w:t>,</w:t>
            </w:r>
            <w:r w:rsidRPr="009C6F08">
              <w:rPr>
                <w:rFonts w:ascii="Arial" w:hAnsi="Arial" w:cs="Arial"/>
                <w:sz w:val="18"/>
                <w:szCs w:val="18"/>
                <w:lang w:eastAsia="en-GB"/>
              </w:rPr>
              <w:t>592.64</w:t>
            </w:r>
          </w:p>
        </w:tc>
        <w:tc>
          <w:tcPr>
            <w:tcW w:w="0" w:type="auto"/>
            <w:tcBorders>
              <w:bottom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907.25343</w:t>
            </w:r>
          </w:p>
        </w:tc>
        <w:tc>
          <w:tcPr>
            <w:tcW w:w="0" w:type="auto"/>
            <w:tcBorders>
              <w:bottom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0.119</w:t>
            </w:r>
          </w:p>
        </w:tc>
        <w:tc>
          <w:tcPr>
            <w:tcW w:w="0" w:type="auto"/>
            <w:tcBorders>
              <w:bottom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5</w:t>
            </w:r>
            <w:r w:rsidR="000C1B26" w:rsidRPr="009C6F08">
              <w:rPr>
                <w:rFonts w:ascii="Arial" w:hAnsi="Arial" w:cs="Arial"/>
                <w:sz w:val="18"/>
                <w:szCs w:val="18"/>
                <w:lang w:eastAsia="en-GB"/>
              </w:rPr>
              <w:t>,</w:t>
            </w:r>
            <w:r w:rsidRPr="009C6F08">
              <w:rPr>
                <w:rFonts w:ascii="Arial" w:hAnsi="Arial" w:cs="Arial"/>
                <w:sz w:val="18"/>
                <w:szCs w:val="18"/>
                <w:lang w:eastAsia="en-GB"/>
              </w:rPr>
              <w:t>814.18</w:t>
            </w:r>
          </w:p>
        </w:tc>
        <w:tc>
          <w:tcPr>
            <w:tcW w:w="0" w:type="auto"/>
            <w:tcBorders>
              <w:bottom w:val="single" w:sz="4" w:space="0" w:color="auto"/>
              <w:right w:val="single" w:sz="4" w:space="0" w:color="auto"/>
            </w:tcBorders>
            <w:shd w:val="clear" w:color="auto" w:fill="FFFFFF"/>
            <w:vAlign w:val="center"/>
            <w:hideMark/>
          </w:tcPr>
          <w:p w:rsidR="00C14B20" w:rsidRPr="009C6F08" w:rsidRDefault="00C14B20" w:rsidP="002C761A">
            <w:pPr>
              <w:rPr>
                <w:rFonts w:ascii="Arial" w:hAnsi="Arial" w:cs="Arial"/>
                <w:sz w:val="18"/>
                <w:szCs w:val="18"/>
                <w:lang w:val="en-GB" w:eastAsia="en-GB"/>
              </w:rPr>
            </w:pPr>
            <w:r w:rsidRPr="009C6F08">
              <w:rPr>
                <w:rFonts w:ascii="Arial" w:hAnsi="Arial" w:cs="Arial"/>
                <w:sz w:val="18"/>
                <w:szCs w:val="18"/>
                <w:lang w:eastAsia="en-GB"/>
              </w:rPr>
              <w:t>9</w:t>
            </w:r>
            <w:r w:rsidR="000C1B26" w:rsidRPr="009C6F08">
              <w:rPr>
                <w:rFonts w:ascii="Arial" w:hAnsi="Arial" w:cs="Arial"/>
                <w:sz w:val="18"/>
                <w:szCs w:val="18"/>
                <w:lang w:eastAsia="en-GB"/>
              </w:rPr>
              <w:t>,</w:t>
            </w:r>
            <w:r w:rsidRPr="009C6F08">
              <w:rPr>
                <w:rFonts w:ascii="Arial" w:hAnsi="Arial" w:cs="Arial"/>
                <w:sz w:val="18"/>
                <w:szCs w:val="18"/>
                <w:lang w:eastAsia="en-GB"/>
              </w:rPr>
              <w:t>371.09</w:t>
            </w:r>
          </w:p>
        </w:tc>
      </w:tr>
    </w:tbl>
    <w:p w:rsidR="00C14B20" w:rsidRPr="005A0554" w:rsidRDefault="00C14B20" w:rsidP="00C14B20">
      <w:pPr>
        <w:pStyle w:val="Header"/>
        <w:tabs>
          <w:tab w:val="clear" w:pos="4153"/>
          <w:tab w:val="clear" w:pos="8306"/>
          <w:tab w:val="left" w:pos="9070"/>
        </w:tabs>
        <w:jc w:val="lowKashida"/>
        <w:rPr>
          <w:rFonts w:cs="Simplified Arabic"/>
          <w:sz w:val="12"/>
          <w:szCs w:val="12"/>
          <w:rtl/>
        </w:rPr>
      </w:pPr>
    </w:p>
    <w:p w:rsidR="005A0554" w:rsidRPr="005A0554" w:rsidRDefault="005A0554" w:rsidP="00B0233D">
      <w:pPr>
        <w:pStyle w:val="Header"/>
        <w:tabs>
          <w:tab w:val="left" w:pos="720"/>
        </w:tabs>
        <w:ind w:right="44"/>
        <w:jc w:val="center"/>
        <w:rPr>
          <w:rFonts w:cs="Simplified Arabic"/>
          <w:b/>
          <w:bCs/>
          <w:sz w:val="16"/>
          <w:szCs w:val="16"/>
          <w:rtl/>
        </w:rPr>
      </w:pPr>
    </w:p>
    <w:p w:rsidR="00C14B20" w:rsidRDefault="00C14B20" w:rsidP="00B0233D">
      <w:pPr>
        <w:pStyle w:val="Header"/>
        <w:tabs>
          <w:tab w:val="left" w:pos="720"/>
        </w:tabs>
        <w:ind w:right="44"/>
        <w:jc w:val="center"/>
        <w:rPr>
          <w:rFonts w:cs="Simplified Arabic"/>
          <w:b/>
          <w:bCs/>
          <w:sz w:val="22"/>
          <w:szCs w:val="22"/>
          <w:rtl/>
        </w:rPr>
      </w:pPr>
      <w:r w:rsidRPr="002C761A">
        <w:rPr>
          <w:rFonts w:cs="Simplified Arabic" w:hint="cs"/>
          <w:b/>
          <w:bCs/>
          <w:sz w:val="22"/>
          <w:szCs w:val="22"/>
          <w:rtl/>
        </w:rPr>
        <w:t>الجدول التالي يبين التباين للمساحات المزروعة بالخضروات حسب المحافظة</w:t>
      </w:r>
    </w:p>
    <w:p w:rsidR="005A0554" w:rsidRPr="005A0554" w:rsidRDefault="005A0554" w:rsidP="00B0233D">
      <w:pPr>
        <w:pStyle w:val="Header"/>
        <w:tabs>
          <w:tab w:val="left" w:pos="720"/>
        </w:tabs>
        <w:ind w:right="44"/>
        <w:jc w:val="center"/>
        <w:rPr>
          <w:rFonts w:cs="Simplified Arabic"/>
          <w:b/>
          <w:bCs/>
          <w:sz w:val="10"/>
          <w:szCs w:val="10"/>
          <w:rtl/>
        </w:rPr>
      </w:pPr>
    </w:p>
    <w:tbl>
      <w:tblPr>
        <w:tblpPr w:leftFromText="180" w:rightFromText="180" w:vertAnchor="text" w:tblpXSpec="center" w:tblpY="1"/>
        <w:tblOverlap w:val="never"/>
        <w:bidiVisual/>
        <w:tblW w:w="9072" w:type="dxa"/>
        <w:tblLook w:val="04A0"/>
      </w:tblPr>
      <w:tblGrid>
        <w:gridCol w:w="1842"/>
        <w:gridCol w:w="1418"/>
        <w:gridCol w:w="1417"/>
        <w:gridCol w:w="1560"/>
        <w:gridCol w:w="1474"/>
        <w:gridCol w:w="1361"/>
      </w:tblGrid>
      <w:tr w:rsidR="00E71514" w:rsidRPr="00552B08" w:rsidTr="005A0554">
        <w:trPr>
          <w:trHeight w:val="340"/>
        </w:trPr>
        <w:tc>
          <w:tcPr>
            <w:tcW w:w="1842" w:type="dxa"/>
            <w:vMerge w:val="restart"/>
            <w:tcBorders>
              <w:top w:val="single" w:sz="4" w:space="0" w:color="auto"/>
              <w:left w:val="single" w:sz="4" w:space="0" w:color="auto"/>
              <w:right w:val="single" w:sz="4" w:space="0" w:color="auto"/>
            </w:tcBorders>
            <w:noWrap/>
            <w:vAlign w:val="center"/>
            <w:hideMark/>
          </w:tcPr>
          <w:p w:rsidR="007F44C3" w:rsidRPr="005A0554" w:rsidRDefault="007F44C3" w:rsidP="005A0554">
            <w:pPr>
              <w:jc w:val="center"/>
              <w:rPr>
                <w:rFonts w:ascii="Calibri" w:hAnsi="Calibri" w:cs="Simplified Arabic"/>
                <w:sz w:val="18"/>
                <w:szCs w:val="18"/>
                <w:rtl/>
                <w:lang w:val="en-GB" w:eastAsia="en-GB"/>
              </w:rPr>
            </w:pPr>
            <w:r w:rsidRPr="00552B08">
              <w:rPr>
                <w:rFonts w:ascii="Calibri" w:hAnsi="Calibri" w:cs="Simplified Arabic" w:hint="cs"/>
                <w:b/>
                <w:bCs/>
                <w:sz w:val="18"/>
                <w:szCs w:val="18"/>
                <w:rtl/>
                <w:lang w:val="en-GB" w:eastAsia="en-GB"/>
              </w:rPr>
              <w:t>المؤشر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F44C3" w:rsidRPr="005A0554" w:rsidRDefault="007F44C3" w:rsidP="005A0554">
            <w:pPr>
              <w:bidi w:val="0"/>
              <w:jc w:val="center"/>
              <w:rPr>
                <w:rFonts w:ascii="Arial" w:hAnsi="Arial" w:cs="Simplified Arabic"/>
                <w:sz w:val="18"/>
                <w:szCs w:val="18"/>
                <w:lang w:eastAsia="en-GB"/>
              </w:rPr>
            </w:pPr>
            <w:r w:rsidRPr="00552B08">
              <w:rPr>
                <w:rFonts w:ascii="Calibri" w:hAnsi="Calibri" w:cs="Simplified Arabic" w:hint="cs"/>
                <w:b/>
                <w:bCs/>
                <w:sz w:val="18"/>
                <w:szCs w:val="18"/>
                <w:rtl/>
                <w:lang w:val="en-GB" w:eastAsia="en-GB"/>
              </w:rPr>
              <w:t>قيمة التقدير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F44C3" w:rsidRPr="005A0554" w:rsidRDefault="007F44C3" w:rsidP="005A0554">
            <w:pPr>
              <w:bidi w:val="0"/>
              <w:jc w:val="center"/>
              <w:rPr>
                <w:rFonts w:ascii="Arial" w:hAnsi="Arial" w:cs="Simplified Arabic"/>
                <w:sz w:val="18"/>
                <w:szCs w:val="18"/>
                <w:lang w:eastAsia="en-GB"/>
              </w:rPr>
            </w:pPr>
            <w:r w:rsidRPr="00552B08">
              <w:rPr>
                <w:rFonts w:ascii="Calibri" w:hAnsi="Calibri" w:cs="Simplified Arabic" w:hint="cs"/>
                <w:b/>
                <w:bCs/>
                <w:sz w:val="18"/>
                <w:szCs w:val="18"/>
                <w:rtl/>
                <w:lang w:val="en-GB" w:eastAsia="en-GB"/>
              </w:rPr>
              <w:t>الخطأ المعياري</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F44C3" w:rsidRPr="005A0554" w:rsidRDefault="007F44C3" w:rsidP="005A0554">
            <w:pPr>
              <w:bidi w:val="0"/>
              <w:jc w:val="center"/>
              <w:rPr>
                <w:rFonts w:ascii="Arial" w:hAnsi="Arial" w:cs="Simplified Arabic"/>
                <w:sz w:val="18"/>
                <w:szCs w:val="18"/>
                <w:rtl/>
                <w:lang w:eastAsia="en-GB"/>
              </w:rPr>
            </w:pPr>
            <w:r w:rsidRPr="00552B08">
              <w:rPr>
                <w:rFonts w:ascii="Calibri" w:hAnsi="Calibri" w:cs="Simplified Arabic" w:hint="cs"/>
                <w:b/>
                <w:bCs/>
                <w:sz w:val="18"/>
                <w:szCs w:val="18"/>
                <w:rtl/>
                <w:lang w:val="en-GB" w:eastAsia="en-GB"/>
              </w:rPr>
              <w:t>الخطأ النسبي%</w:t>
            </w:r>
          </w:p>
        </w:tc>
        <w:tc>
          <w:tcPr>
            <w:tcW w:w="2835" w:type="dxa"/>
            <w:gridSpan w:val="2"/>
            <w:tcBorders>
              <w:top w:val="single" w:sz="4" w:space="0" w:color="auto"/>
              <w:left w:val="single" w:sz="4" w:space="0" w:color="auto"/>
              <w:right w:val="single" w:sz="4" w:space="0" w:color="auto"/>
            </w:tcBorders>
            <w:shd w:val="clear" w:color="auto" w:fill="FFFFFF"/>
            <w:vAlign w:val="center"/>
            <w:hideMark/>
          </w:tcPr>
          <w:p w:rsidR="007F44C3" w:rsidRPr="00552B08" w:rsidRDefault="007F44C3" w:rsidP="00E71514">
            <w:pPr>
              <w:bidi w:val="0"/>
              <w:jc w:val="center"/>
              <w:rPr>
                <w:rFonts w:ascii="Arial" w:hAnsi="Arial" w:cs="Simplified Arabic"/>
                <w:sz w:val="18"/>
                <w:szCs w:val="18"/>
                <w:lang w:eastAsia="en-GB"/>
              </w:rPr>
            </w:pPr>
            <w:r w:rsidRPr="00552B08">
              <w:rPr>
                <w:rFonts w:ascii="Calibri" w:hAnsi="Calibri" w:cs="Simplified Arabic" w:hint="cs"/>
                <w:b/>
                <w:bCs/>
                <w:sz w:val="18"/>
                <w:szCs w:val="18"/>
                <w:rtl/>
                <w:lang w:val="en-GB" w:eastAsia="en-GB"/>
              </w:rPr>
              <w:t>فئة الثقة 95%</w:t>
            </w:r>
          </w:p>
        </w:tc>
      </w:tr>
      <w:tr w:rsidR="00E71514" w:rsidRPr="00552B08" w:rsidTr="005A0554">
        <w:trPr>
          <w:trHeight w:val="340"/>
        </w:trPr>
        <w:tc>
          <w:tcPr>
            <w:tcW w:w="1842" w:type="dxa"/>
            <w:vMerge/>
            <w:tcBorders>
              <w:left w:val="single" w:sz="4" w:space="0" w:color="auto"/>
              <w:right w:val="single" w:sz="4" w:space="0" w:color="auto"/>
            </w:tcBorders>
            <w:noWrap/>
            <w:vAlign w:val="center"/>
            <w:hideMark/>
          </w:tcPr>
          <w:p w:rsidR="007F44C3" w:rsidRPr="00552B08" w:rsidRDefault="007F44C3" w:rsidP="00E71514">
            <w:pPr>
              <w:jc w:val="center"/>
              <w:rPr>
                <w:rFonts w:ascii="Calibri" w:hAnsi="Calibri" w:cs="Simplified Arabic"/>
                <w:sz w:val="18"/>
                <w:szCs w:val="18"/>
                <w:rtl/>
                <w:lang w:val="en-GB" w:eastAsia="en-GB"/>
              </w:rPr>
            </w:pPr>
          </w:p>
        </w:tc>
        <w:tc>
          <w:tcPr>
            <w:tcW w:w="1418" w:type="dxa"/>
            <w:vMerge/>
            <w:tcBorders>
              <w:left w:val="single" w:sz="4" w:space="0" w:color="auto"/>
              <w:bottom w:val="single" w:sz="4" w:space="0" w:color="auto"/>
              <w:right w:val="single" w:sz="4" w:space="0" w:color="auto"/>
            </w:tcBorders>
            <w:shd w:val="clear" w:color="auto" w:fill="FFFFFF"/>
            <w:vAlign w:val="center"/>
            <w:hideMark/>
          </w:tcPr>
          <w:p w:rsidR="007F44C3" w:rsidRPr="00552B08" w:rsidRDefault="007F44C3" w:rsidP="00E71514">
            <w:pPr>
              <w:bidi w:val="0"/>
              <w:jc w:val="center"/>
              <w:rPr>
                <w:rFonts w:ascii="Arial" w:hAnsi="Arial" w:cs="Simplified Arabic"/>
                <w:sz w:val="18"/>
                <w:szCs w:val="18"/>
                <w:lang w:eastAsia="en-GB"/>
              </w:rPr>
            </w:pPr>
          </w:p>
        </w:tc>
        <w:tc>
          <w:tcPr>
            <w:tcW w:w="1417" w:type="dxa"/>
            <w:vMerge/>
            <w:tcBorders>
              <w:left w:val="single" w:sz="4" w:space="0" w:color="auto"/>
              <w:bottom w:val="single" w:sz="4" w:space="0" w:color="auto"/>
              <w:right w:val="single" w:sz="4" w:space="0" w:color="auto"/>
            </w:tcBorders>
            <w:shd w:val="clear" w:color="auto" w:fill="FFFFFF"/>
            <w:vAlign w:val="center"/>
            <w:hideMark/>
          </w:tcPr>
          <w:p w:rsidR="007F44C3" w:rsidRPr="00552B08" w:rsidRDefault="007F44C3" w:rsidP="00E71514">
            <w:pPr>
              <w:bidi w:val="0"/>
              <w:jc w:val="center"/>
              <w:rPr>
                <w:rFonts w:ascii="Arial" w:hAnsi="Arial" w:cs="Simplified Arabic"/>
                <w:sz w:val="18"/>
                <w:szCs w:val="18"/>
                <w:lang w:eastAsia="en-GB"/>
              </w:rPr>
            </w:pPr>
          </w:p>
        </w:tc>
        <w:tc>
          <w:tcPr>
            <w:tcW w:w="1560" w:type="dxa"/>
            <w:vMerge/>
            <w:tcBorders>
              <w:left w:val="single" w:sz="4" w:space="0" w:color="auto"/>
              <w:bottom w:val="single" w:sz="4" w:space="0" w:color="auto"/>
              <w:right w:val="single" w:sz="4" w:space="0" w:color="auto"/>
            </w:tcBorders>
            <w:shd w:val="clear" w:color="auto" w:fill="FFFFFF"/>
            <w:vAlign w:val="center"/>
            <w:hideMark/>
          </w:tcPr>
          <w:p w:rsidR="007F44C3" w:rsidRPr="00552B08" w:rsidRDefault="007F44C3" w:rsidP="00E71514">
            <w:pPr>
              <w:jc w:val="center"/>
              <w:rPr>
                <w:rFonts w:cs="Times New Roman"/>
                <w:b/>
                <w:bCs/>
                <w:sz w:val="18"/>
                <w:szCs w:val="18"/>
                <w:lang w:val="en-GB" w:eastAsia="en-GB"/>
              </w:rPr>
            </w:pPr>
          </w:p>
        </w:tc>
        <w:tc>
          <w:tcPr>
            <w:tcW w:w="1474" w:type="dxa"/>
            <w:tcBorders>
              <w:top w:val="single" w:sz="4" w:space="0" w:color="auto"/>
              <w:left w:val="single" w:sz="4" w:space="0" w:color="auto"/>
              <w:right w:val="single" w:sz="4" w:space="0" w:color="auto"/>
            </w:tcBorders>
            <w:shd w:val="clear" w:color="auto" w:fill="FFFFFF"/>
            <w:vAlign w:val="center"/>
            <w:hideMark/>
          </w:tcPr>
          <w:p w:rsidR="007F44C3" w:rsidRPr="00552B08" w:rsidRDefault="007F44C3" w:rsidP="00E71514">
            <w:pPr>
              <w:bidi w:val="0"/>
              <w:jc w:val="center"/>
              <w:rPr>
                <w:rFonts w:ascii="Arial" w:hAnsi="Arial" w:cs="Simplified Arabic"/>
                <w:sz w:val="18"/>
                <w:szCs w:val="18"/>
                <w:lang w:eastAsia="en-GB"/>
              </w:rPr>
            </w:pPr>
            <w:r w:rsidRPr="00552B08">
              <w:rPr>
                <w:rFonts w:ascii="Calibri" w:hAnsi="Calibri" w:cs="Simplified Arabic" w:hint="cs"/>
                <w:b/>
                <w:bCs/>
                <w:sz w:val="18"/>
                <w:szCs w:val="18"/>
                <w:rtl/>
                <w:lang w:val="en-GB" w:eastAsia="en-GB"/>
              </w:rPr>
              <w:t>الحد الأدنى</w:t>
            </w:r>
          </w:p>
        </w:tc>
        <w:tc>
          <w:tcPr>
            <w:tcW w:w="1361" w:type="dxa"/>
            <w:tcBorders>
              <w:top w:val="single" w:sz="4" w:space="0" w:color="auto"/>
              <w:left w:val="single" w:sz="4" w:space="0" w:color="auto"/>
              <w:right w:val="single" w:sz="4" w:space="0" w:color="auto"/>
            </w:tcBorders>
            <w:shd w:val="clear" w:color="auto" w:fill="FFFFFF"/>
            <w:vAlign w:val="center"/>
            <w:hideMark/>
          </w:tcPr>
          <w:p w:rsidR="007F44C3" w:rsidRPr="00552B08" w:rsidRDefault="007F44C3" w:rsidP="00E71514">
            <w:pPr>
              <w:bidi w:val="0"/>
              <w:jc w:val="center"/>
              <w:rPr>
                <w:rFonts w:ascii="Arial" w:hAnsi="Arial" w:cs="Simplified Arabic"/>
                <w:sz w:val="18"/>
                <w:szCs w:val="18"/>
                <w:lang w:eastAsia="en-GB"/>
              </w:rPr>
            </w:pPr>
            <w:r w:rsidRPr="00552B08">
              <w:rPr>
                <w:rFonts w:ascii="Calibri" w:hAnsi="Calibri" w:cs="Simplified Arabic" w:hint="cs"/>
                <w:b/>
                <w:bCs/>
                <w:sz w:val="18"/>
                <w:szCs w:val="18"/>
                <w:rtl/>
                <w:lang w:val="en-GB" w:eastAsia="en-GB"/>
              </w:rPr>
              <w:t>الحد الأعلى</w:t>
            </w:r>
          </w:p>
        </w:tc>
      </w:tr>
      <w:tr w:rsidR="00E71514" w:rsidRPr="00552B08" w:rsidTr="005A0554">
        <w:trPr>
          <w:trHeight w:val="340"/>
        </w:trPr>
        <w:tc>
          <w:tcPr>
            <w:tcW w:w="1842" w:type="dxa"/>
            <w:tcBorders>
              <w:top w:val="single" w:sz="4" w:space="0" w:color="auto"/>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جنين</w:t>
            </w:r>
          </w:p>
        </w:tc>
        <w:tc>
          <w:tcPr>
            <w:tcW w:w="1418" w:type="dxa"/>
            <w:tcBorders>
              <w:top w:val="single" w:sz="4" w:space="0" w:color="auto"/>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22</w:t>
            </w:r>
            <w:r w:rsidR="00D339AF" w:rsidRPr="002C761A">
              <w:rPr>
                <w:rFonts w:ascii="Arial" w:hAnsi="Arial" w:cs="Arial"/>
                <w:sz w:val="18"/>
                <w:szCs w:val="18"/>
                <w:lang w:eastAsia="en-GB"/>
              </w:rPr>
              <w:t>,</w:t>
            </w:r>
            <w:r w:rsidRPr="002C761A">
              <w:rPr>
                <w:rFonts w:ascii="Arial" w:hAnsi="Arial" w:cs="Arial"/>
                <w:sz w:val="18"/>
                <w:szCs w:val="18"/>
                <w:lang w:eastAsia="en-GB"/>
              </w:rPr>
              <w:t>470.09</w:t>
            </w:r>
          </w:p>
        </w:tc>
        <w:tc>
          <w:tcPr>
            <w:tcW w:w="1417" w:type="dxa"/>
            <w:tcBorders>
              <w:top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572.523</w:t>
            </w:r>
          </w:p>
        </w:tc>
        <w:tc>
          <w:tcPr>
            <w:tcW w:w="1560" w:type="dxa"/>
            <w:tcBorders>
              <w:top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0.114</w:t>
            </w:r>
          </w:p>
        </w:tc>
        <w:tc>
          <w:tcPr>
            <w:tcW w:w="1474" w:type="dxa"/>
            <w:tcBorders>
              <w:top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17</w:t>
            </w:r>
            <w:r w:rsidR="00D339AF" w:rsidRPr="002C761A">
              <w:rPr>
                <w:rFonts w:ascii="Arial" w:hAnsi="Arial" w:cs="Arial"/>
                <w:sz w:val="18"/>
                <w:szCs w:val="18"/>
                <w:lang w:eastAsia="en-GB"/>
              </w:rPr>
              <w:t>,</w:t>
            </w:r>
            <w:r w:rsidRPr="002C761A">
              <w:rPr>
                <w:rFonts w:ascii="Arial" w:hAnsi="Arial" w:cs="Arial"/>
                <w:sz w:val="18"/>
                <w:szCs w:val="18"/>
                <w:lang w:eastAsia="en-GB"/>
              </w:rPr>
              <w:t>425.16</w:t>
            </w:r>
          </w:p>
        </w:tc>
        <w:tc>
          <w:tcPr>
            <w:tcW w:w="1361" w:type="dxa"/>
            <w:tcBorders>
              <w:top w:val="single" w:sz="4" w:space="0" w:color="auto"/>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27</w:t>
            </w:r>
            <w:r w:rsidR="00D339AF" w:rsidRPr="002C761A">
              <w:rPr>
                <w:rFonts w:ascii="Arial" w:hAnsi="Arial" w:cs="Arial"/>
                <w:sz w:val="18"/>
                <w:szCs w:val="18"/>
                <w:lang w:eastAsia="en-GB"/>
              </w:rPr>
              <w:t>,</w:t>
            </w:r>
            <w:r w:rsidRPr="002C761A">
              <w:rPr>
                <w:rFonts w:ascii="Arial" w:hAnsi="Arial" w:cs="Arial"/>
                <w:sz w:val="18"/>
                <w:szCs w:val="18"/>
                <w:lang w:eastAsia="en-GB"/>
              </w:rPr>
              <w:t>515.01</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rtl/>
                <w:lang w:val="en-GB" w:eastAsia="en-GB"/>
              </w:rPr>
            </w:pPr>
            <w:proofErr w:type="spellStart"/>
            <w:r w:rsidRPr="00552B08">
              <w:rPr>
                <w:rFonts w:ascii="Calibri" w:hAnsi="Calibri" w:cs="Simplified Arabic" w:hint="cs"/>
                <w:sz w:val="18"/>
                <w:szCs w:val="18"/>
                <w:rtl/>
                <w:lang w:val="en-GB" w:eastAsia="en-GB"/>
              </w:rPr>
              <w:t>طوباس</w:t>
            </w:r>
            <w:proofErr w:type="spellEnd"/>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23</w:t>
            </w:r>
            <w:r w:rsidR="00D339AF" w:rsidRPr="002C761A">
              <w:rPr>
                <w:rFonts w:ascii="Arial" w:hAnsi="Arial" w:cs="Arial"/>
                <w:sz w:val="18"/>
                <w:szCs w:val="18"/>
                <w:lang w:eastAsia="en-GB"/>
              </w:rPr>
              <w:t>,</w:t>
            </w:r>
            <w:r w:rsidRPr="002C761A">
              <w:rPr>
                <w:rFonts w:ascii="Arial" w:hAnsi="Arial" w:cs="Arial"/>
                <w:sz w:val="18"/>
                <w:szCs w:val="18"/>
                <w:lang w:eastAsia="en-GB"/>
              </w:rPr>
              <w:t>680.44</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4</w:t>
            </w:r>
            <w:r w:rsidR="00D339AF" w:rsidRPr="002C761A">
              <w:rPr>
                <w:rFonts w:ascii="Arial" w:hAnsi="Arial" w:cs="Arial"/>
                <w:sz w:val="18"/>
                <w:szCs w:val="18"/>
                <w:lang w:eastAsia="en-GB"/>
              </w:rPr>
              <w:t>,</w:t>
            </w:r>
            <w:r w:rsidRPr="002C761A">
              <w:rPr>
                <w:rFonts w:ascii="Arial" w:hAnsi="Arial" w:cs="Arial"/>
                <w:sz w:val="18"/>
                <w:szCs w:val="18"/>
                <w:lang w:eastAsia="en-GB"/>
              </w:rPr>
              <w:t>380.637</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0.185</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15</w:t>
            </w:r>
            <w:r w:rsidR="00D339AF" w:rsidRPr="002C761A">
              <w:rPr>
                <w:rFonts w:ascii="Arial" w:hAnsi="Arial" w:cs="Arial"/>
                <w:sz w:val="18"/>
                <w:szCs w:val="18"/>
                <w:lang w:eastAsia="en-GB"/>
              </w:rPr>
              <w:t>,</w:t>
            </w:r>
            <w:r w:rsidRPr="002C761A">
              <w:rPr>
                <w:rFonts w:ascii="Arial" w:hAnsi="Arial" w:cs="Arial"/>
                <w:sz w:val="18"/>
                <w:szCs w:val="18"/>
                <w:lang w:eastAsia="en-GB"/>
              </w:rPr>
              <w:t>089.66</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32</w:t>
            </w:r>
            <w:r w:rsidR="00D339AF" w:rsidRPr="002C761A">
              <w:rPr>
                <w:rFonts w:ascii="Arial" w:hAnsi="Arial" w:cs="Arial"/>
                <w:sz w:val="18"/>
                <w:szCs w:val="18"/>
                <w:lang w:eastAsia="en-GB"/>
              </w:rPr>
              <w:t>,</w:t>
            </w:r>
            <w:r w:rsidRPr="002C761A">
              <w:rPr>
                <w:rFonts w:ascii="Arial" w:hAnsi="Arial" w:cs="Arial"/>
                <w:sz w:val="18"/>
                <w:szCs w:val="18"/>
                <w:lang w:eastAsia="en-GB"/>
              </w:rPr>
              <w:t>271.22</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طولكرم</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7</w:t>
            </w:r>
            <w:r w:rsidR="00D339AF" w:rsidRPr="002C761A">
              <w:rPr>
                <w:rFonts w:ascii="Arial" w:hAnsi="Arial" w:cs="Arial"/>
                <w:sz w:val="18"/>
                <w:szCs w:val="18"/>
                <w:lang w:eastAsia="en-GB"/>
              </w:rPr>
              <w:t>,</w:t>
            </w:r>
            <w:r w:rsidRPr="002C761A">
              <w:rPr>
                <w:rFonts w:ascii="Arial" w:hAnsi="Arial" w:cs="Arial"/>
                <w:sz w:val="18"/>
                <w:szCs w:val="18"/>
                <w:lang w:eastAsia="en-GB"/>
              </w:rPr>
              <w:t>993.27</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w:t>
            </w:r>
            <w:r w:rsidR="00D339AF" w:rsidRPr="002C761A">
              <w:rPr>
                <w:rFonts w:ascii="Arial" w:hAnsi="Arial" w:cs="Arial"/>
                <w:sz w:val="18"/>
                <w:szCs w:val="18"/>
                <w:lang w:eastAsia="en-GB"/>
              </w:rPr>
              <w:t>,</w:t>
            </w:r>
            <w:r w:rsidRPr="002C761A">
              <w:rPr>
                <w:rFonts w:ascii="Arial" w:hAnsi="Arial" w:cs="Arial"/>
                <w:sz w:val="18"/>
                <w:szCs w:val="18"/>
                <w:lang w:eastAsia="en-GB"/>
              </w:rPr>
              <w:t>087.441</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0.136</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5</w:t>
            </w:r>
            <w:r w:rsidR="00D339AF" w:rsidRPr="002C761A">
              <w:rPr>
                <w:rFonts w:ascii="Arial" w:hAnsi="Arial" w:cs="Arial"/>
                <w:sz w:val="18"/>
                <w:szCs w:val="18"/>
                <w:lang w:eastAsia="en-GB"/>
              </w:rPr>
              <w:t>,</w:t>
            </w:r>
            <w:r w:rsidRPr="002C761A">
              <w:rPr>
                <w:rFonts w:ascii="Arial" w:hAnsi="Arial" w:cs="Arial"/>
                <w:sz w:val="18"/>
                <w:szCs w:val="18"/>
                <w:lang w:eastAsia="en-GB"/>
              </w:rPr>
              <w:t>860.71</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10</w:t>
            </w:r>
            <w:r w:rsidR="00D339AF" w:rsidRPr="002C761A">
              <w:rPr>
                <w:rFonts w:ascii="Arial" w:hAnsi="Arial" w:cs="Arial"/>
                <w:sz w:val="18"/>
                <w:szCs w:val="18"/>
                <w:lang w:eastAsia="en-GB"/>
              </w:rPr>
              <w:t>,</w:t>
            </w:r>
            <w:r w:rsidRPr="002C761A">
              <w:rPr>
                <w:rFonts w:ascii="Arial" w:hAnsi="Arial" w:cs="Arial"/>
                <w:sz w:val="18"/>
                <w:szCs w:val="18"/>
                <w:lang w:eastAsia="en-GB"/>
              </w:rPr>
              <w:t>125.82</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نابلس</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w:t>
            </w:r>
            <w:r w:rsidR="00D339AF" w:rsidRPr="002C761A">
              <w:rPr>
                <w:rFonts w:ascii="Arial" w:hAnsi="Arial" w:cs="Arial"/>
                <w:sz w:val="18"/>
                <w:szCs w:val="18"/>
                <w:lang w:eastAsia="en-GB"/>
              </w:rPr>
              <w:t>,</w:t>
            </w:r>
            <w:r w:rsidRPr="002C761A">
              <w:rPr>
                <w:rFonts w:ascii="Arial" w:hAnsi="Arial" w:cs="Arial"/>
                <w:sz w:val="18"/>
                <w:szCs w:val="18"/>
                <w:lang w:eastAsia="en-GB"/>
              </w:rPr>
              <w:t>914.28</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435.6415</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0.063</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w:t>
            </w:r>
            <w:r w:rsidR="00D339AF" w:rsidRPr="002C761A">
              <w:rPr>
                <w:rFonts w:ascii="Arial" w:hAnsi="Arial" w:cs="Arial"/>
                <w:sz w:val="18"/>
                <w:szCs w:val="18"/>
                <w:lang w:eastAsia="en-GB"/>
              </w:rPr>
              <w:t>,</w:t>
            </w:r>
            <w:r w:rsidRPr="002C761A">
              <w:rPr>
                <w:rFonts w:ascii="Arial" w:hAnsi="Arial" w:cs="Arial"/>
                <w:sz w:val="18"/>
                <w:szCs w:val="18"/>
                <w:lang w:eastAsia="en-GB"/>
              </w:rPr>
              <w:t>059.95</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7</w:t>
            </w:r>
            <w:r w:rsidR="00D339AF" w:rsidRPr="002C761A">
              <w:rPr>
                <w:rFonts w:ascii="Arial" w:hAnsi="Arial" w:cs="Arial"/>
                <w:sz w:val="18"/>
                <w:szCs w:val="18"/>
                <w:lang w:eastAsia="en-GB"/>
              </w:rPr>
              <w:t>,</w:t>
            </w:r>
            <w:r w:rsidRPr="002C761A">
              <w:rPr>
                <w:rFonts w:ascii="Arial" w:hAnsi="Arial" w:cs="Arial"/>
                <w:sz w:val="18"/>
                <w:szCs w:val="18"/>
                <w:lang w:eastAsia="en-GB"/>
              </w:rPr>
              <w:t>768.61</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proofErr w:type="spellStart"/>
            <w:r w:rsidRPr="00552B08">
              <w:rPr>
                <w:rFonts w:ascii="Calibri" w:hAnsi="Calibri" w:cs="Simplified Arabic" w:hint="cs"/>
                <w:sz w:val="18"/>
                <w:szCs w:val="18"/>
                <w:rtl/>
                <w:lang w:val="en-GB" w:eastAsia="en-GB"/>
              </w:rPr>
              <w:t>قلقيلية</w:t>
            </w:r>
            <w:proofErr w:type="spellEnd"/>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749.17</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232.7038</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0.085</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292.82</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w:t>
            </w:r>
            <w:r w:rsidR="00D339AF" w:rsidRPr="002C761A">
              <w:rPr>
                <w:rFonts w:ascii="Arial" w:hAnsi="Arial" w:cs="Arial"/>
                <w:sz w:val="18"/>
                <w:szCs w:val="18"/>
                <w:lang w:eastAsia="en-GB"/>
              </w:rPr>
              <w:t>,</w:t>
            </w:r>
            <w:r w:rsidRPr="002C761A">
              <w:rPr>
                <w:rFonts w:ascii="Arial" w:hAnsi="Arial" w:cs="Arial"/>
                <w:sz w:val="18"/>
                <w:szCs w:val="18"/>
                <w:lang w:eastAsia="en-GB"/>
              </w:rPr>
              <w:t>205.52</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proofErr w:type="spellStart"/>
            <w:r w:rsidRPr="00552B08">
              <w:rPr>
                <w:rFonts w:ascii="Calibri" w:hAnsi="Calibri" w:cs="Simplified Arabic" w:hint="cs"/>
                <w:sz w:val="18"/>
                <w:szCs w:val="18"/>
                <w:rtl/>
                <w:lang w:val="en-GB" w:eastAsia="en-GB"/>
              </w:rPr>
              <w:t>سلفيت</w:t>
            </w:r>
            <w:proofErr w:type="spellEnd"/>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863.56</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118.0042</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0.137</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632.14</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w:t>
            </w:r>
            <w:r w:rsidR="00D339AF" w:rsidRPr="002C761A">
              <w:rPr>
                <w:rFonts w:ascii="Arial" w:hAnsi="Arial" w:cs="Arial"/>
                <w:sz w:val="18"/>
                <w:szCs w:val="18"/>
                <w:lang w:eastAsia="en-GB"/>
              </w:rPr>
              <w:t>,</w:t>
            </w:r>
            <w:r w:rsidRPr="002C761A">
              <w:rPr>
                <w:rFonts w:ascii="Arial" w:hAnsi="Arial" w:cs="Arial"/>
                <w:sz w:val="18"/>
                <w:szCs w:val="18"/>
                <w:lang w:eastAsia="en-GB"/>
              </w:rPr>
              <w:t>094.97</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رام الله و البيرة</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w:t>
            </w:r>
            <w:r w:rsidR="00D339AF" w:rsidRPr="002C761A">
              <w:rPr>
                <w:rFonts w:ascii="Arial" w:hAnsi="Arial" w:cs="Arial"/>
                <w:sz w:val="18"/>
                <w:szCs w:val="18"/>
                <w:lang w:eastAsia="en-GB"/>
              </w:rPr>
              <w:t>,</w:t>
            </w:r>
            <w:r w:rsidRPr="002C761A">
              <w:rPr>
                <w:rFonts w:ascii="Arial" w:hAnsi="Arial" w:cs="Arial"/>
                <w:sz w:val="18"/>
                <w:szCs w:val="18"/>
                <w:lang w:eastAsia="en-GB"/>
              </w:rPr>
              <w:t>784.68</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380.9754</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0.101</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w:t>
            </w:r>
            <w:r w:rsidR="00D339AF" w:rsidRPr="002C761A">
              <w:rPr>
                <w:rFonts w:ascii="Arial" w:hAnsi="Arial" w:cs="Arial"/>
                <w:sz w:val="18"/>
                <w:szCs w:val="18"/>
                <w:lang w:eastAsia="en-GB"/>
              </w:rPr>
              <w:t>,</w:t>
            </w:r>
            <w:r w:rsidRPr="002C761A">
              <w:rPr>
                <w:rFonts w:ascii="Arial" w:hAnsi="Arial" w:cs="Arial"/>
                <w:sz w:val="18"/>
                <w:szCs w:val="18"/>
                <w:lang w:eastAsia="en-GB"/>
              </w:rPr>
              <w:t>037.55</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4</w:t>
            </w:r>
            <w:r w:rsidR="00D339AF" w:rsidRPr="002C761A">
              <w:rPr>
                <w:rFonts w:ascii="Arial" w:hAnsi="Arial" w:cs="Arial"/>
                <w:sz w:val="18"/>
                <w:szCs w:val="18"/>
                <w:lang w:eastAsia="en-GB"/>
              </w:rPr>
              <w:t>,</w:t>
            </w:r>
            <w:r w:rsidRPr="002C761A">
              <w:rPr>
                <w:rFonts w:ascii="Arial" w:hAnsi="Arial" w:cs="Arial"/>
                <w:sz w:val="18"/>
                <w:szCs w:val="18"/>
                <w:lang w:eastAsia="en-GB"/>
              </w:rPr>
              <w:t>531.8</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اريحا و الاغوار</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19</w:t>
            </w:r>
            <w:r w:rsidR="00D339AF" w:rsidRPr="002C761A">
              <w:rPr>
                <w:rFonts w:ascii="Arial" w:hAnsi="Arial" w:cs="Arial"/>
                <w:sz w:val="18"/>
                <w:szCs w:val="18"/>
                <w:lang w:eastAsia="en-GB"/>
              </w:rPr>
              <w:t>,</w:t>
            </w:r>
            <w:r w:rsidRPr="002C761A">
              <w:rPr>
                <w:rFonts w:ascii="Arial" w:hAnsi="Arial" w:cs="Arial"/>
                <w:sz w:val="18"/>
                <w:szCs w:val="18"/>
                <w:lang w:eastAsia="en-GB"/>
              </w:rPr>
              <w:t>521.69</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553.1096</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0.028</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18437</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20</w:t>
            </w:r>
            <w:r w:rsidR="00D339AF" w:rsidRPr="002C761A">
              <w:rPr>
                <w:rFonts w:ascii="Arial" w:hAnsi="Arial" w:cs="Arial"/>
                <w:sz w:val="18"/>
                <w:szCs w:val="18"/>
                <w:lang w:eastAsia="en-GB"/>
              </w:rPr>
              <w:t>,</w:t>
            </w:r>
            <w:r w:rsidRPr="002C761A">
              <w:rPr>
                <w:rFonts w:ascii="Arial" w:hAnsi="Arial" w:cs="Arial"/>
                <w:sz w:val="18"/>
                <w:szCs w:val="18"/>
                <w:lang w:eastAsia="en-GB"/>
              </w:rPr>
              <w:t>606.38</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القدس</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884.35</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280.3511</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0.317</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334.56</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w:t>
            </w:r>
            <w:r w:rsidR="00D339AF" w:rsidRPr="002C761A">
              <w:rPr>
                <w:rFonts w:ascii="Arial" w:hAnsi="Arial" w:cs="Arial"/>
                <w:sz w:val="18"/>
                <w:szCs w:val="18"/>
                <w:lang w:eastAsia="en-GB"/>
              </w:rPr>
              <w:t>,</w:t>
            </w:r>
            <w:r w:rsidRPr="002C761A">
              <w:rPr>
                <w:rFonts w:ascii="Arial" w:hAnsi="Arial" w:cs="Arial"/>
                <w:sz w:val="18"/>
                <w:szCs w:val="18"/>
                <w:lang w:eastAsia="en-GB"/>
              </w:rPr>
              <w:t>434.14</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بيت لحم</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w:t>
            </w:r>
            <w:r w:rsidR="00D339AF" w:rsidRPr="002C761A">
              <w:rPr>
                <w:rFonts w:ascii="Arial" w:hAnsi="Arial" w:cs="Arial"/>
                <w:sz w:val="18"/>
                <w:szCs w:val="18"/>
                <w:lang w:eastAsia="en-GB"/>
              </w:rPr>
              <w:t>,</w:t>
            </w:r>
            <w:r w:rsidRPr="002C761A">
              <w:rPr>
                <w:rFonts w:ascii="Arial" w:hAnsi="Arial" w:cs="Arial"/>
                <w:sz w:val="18"/>
                <w:szCs w:val="18"/>
                <w:lang w:eastAsia="en-GB"/>
              </w:rPr>
              <w:t>086.44</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142.5716</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0.131</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806.85</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w:t>
            </w:r>
            <w:r w:rsidR="00D339AF" w:rsidRPr="002C761A">
              <w:rPr>
                <w:rFonts w:ascii="Arial" w:hAnsi="Arial" w:cs="Arial"/>
                <w:sz w:val="18"/>
                <w:szCs w:val="18"/>
                <w:lang w:eastAsia="en-GB"/>
              </w:rPr>
              <w:t>,</w:t>
            </w:r>
            <w:r w:rsidRPr="002C761A">
              <w:rPr>
                <w:rFonts w:ascii="Arial" w:hAnsi="Arial" w:cs="Arial"/>
                <w:sz w:val="18"/>
                <w:szCs w:val="18"/>
                <w:lang w:eastAsia="en-GB"/>
              </w:rPr>
              <w:t>366.04</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الخليل</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w:t>
            </w:r>
            <w:r w:rsidR="00D339AF" w:rsidRPr="002C761A">
              <w:rPr>
                <w:rFonts w:ascii="Arial" w:hAnsi="Arial" w:cs="Arial"/>
                <w:sz w:val="18"/>
                <w:szCs w:val="18"/>
                <w:lang w:eastAsia="en-GB"/>
              </w:rPr>
              <w:t>,</w:t>
            </w:r>
            <w:r w:rsidRPr="002C761A">
              <w:rPr>
                <w:rFonts w:ascii="Arial" w:hAnsi="Arial" w:cs="Arial"/>
                <w:sz w:val="18"/>
                <w:szCs w:val="18"/>
                <w:lang w:eastAsia="en-GB"/>
              </w:rPr>
              <w:t>313.31</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733.6217</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0.116</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4</w:t>
            </w:r>
            <w:r w:rsidR="00D339AF" w:rsidRPr="002C761A">
              <w:rPr>
                <w:rFonts w:ascii="Arial" w:hAnsi="Arial" w:cs="Arial"/>
                <w:sz w:val="18"/>
                <w:szCs w:val="18"/>
                <w:lang w:eastAsia="en-GB"/>
              </w:rPr>
              <w:t>,</w:t>
            </w:r>
            <w:r w:rsidRPr="002C761A">
              <w:rPr>
                <w:rFonts w:ascii="Arial" w:hAnsi="Arial" w:cs="Arial"/>
                <w:sz w:val="18"/>
                <w:szCs w:val="18"/>
                <w:lang w:eastAsia="en-GB"/>
              </w:rPr>
              <w:t>874.62</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7</w:t>
            </w:r>
            <w:r w:rsidR="00D339AF" w:rsidRPr="002C761A">
              <w:rPr>
                <w:rFonts w:ascii="Arial" w:hAnsi="Arial" w:cs="Arial"/>
                <w:sz w:val="18"/>
                <w:szCs w:val="18"/>
                <w:lang w:eastAsia="en-GB"/>
              </w:rPr>
              <w:t>,</w:t>
            </w:r>
            <w:r w:rsidRPr="002C761A">
              <w:rPr>
                <w:rFonts w:ascii="Arial" w:hAnsi="Arial" w:cs="Arial"/>
                <w:sz w:val="18"/>
                <w:szCs w:val="18"/>
                <w:lang w:eastAsia="en-GB"/>
              </w:rPr>
              <w:t>752</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شمال غزة</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8</w:t>
            </w:r>
            <w:r w:rsidR="00D339AF" w:rsidRPr="002C761A">
              <w:rPr>
                <w:rFonts w:ascii="Arial" w:hAnsi="Arial" w:cs="Arial"/>
                <w:sz w:val="18"/>
                <w:szCs w:val="18"/>
                <w:lang w:eastAsia="en-GB"/>
              </w:rPr>
              <w:t>,</w:t>
            </w:r>
            <w:r w:rsidRPr="002C761A">
              <w:rPr>
                <w:rFonts w:ascii="Arial" w:hAnsi="Arial" w:cs="Arial"/>
                <w:sz w:val="18"/>
                <w:szCs w:val="18"/>
                <w:lang w:eastAsia="en-GB"/>
              </w:rPr>
              <w:t>809.45</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983.8327</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0.112</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w:t>
            </w:r>
            <w:r w:rsidR="00D339AF" w:rsidRPr="002C761A">
              <w:rPr>
                <w:rFonts w:ascii="Arial" w:hAnsi="Arial" w:cs="Arial"/>
                <w:sz w:val="18"/>
                <w:szCs w:val="18"/>
                <w:lang w:eastAsia="en-GB"/>
              </w:rPr>
              <w:t>,</w:t>
            </w:r>
            <w:r w:rsidRPr="002C761A">
              <w:rPr>
                <w:rFonts w:ascii="Arial" w:hAnsi="Arial" w:cs="Arial"/>
                <w:sz w:val="18"/>
                <w:szCs w:val="18"/>
                <w:lang w:eastAsia="en-GB"/>
              </w:rPr>
              <w:t>880.07</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10</w:t>
            </w:r>
            <w:r w:rsidR="00D339AF" w:rsidRPr="002C761A">
              <w:rPr>
                <w:rFonts w:ascii="Arial" w:hAnsi="Arial" w:cs="Arial"/>
                <w:sz w:val="18"/>
                <w:szCs w:val="18"/>
                <w:lang w:eastAsia="en-GB"/>
              </w:rPr>
              <w:t>,</w:t>
            </w:r>
            <w:r w:rsidRPr="002C761A">
              <w:rPr>
                <w:rFonts w:ascii="Arial" w:hAnsi="Arial" w:cs="Arial"/>
                <w:sz w:val="18"/>
                <w:szCs w:val="18"/>
                <w:lang w:eastAsia="en-GB"/>
              </w:rPr>
              <w:t>738.82</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غزة</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662.55</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177.8633</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0.067</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313.75</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3</w:t>
            </w:r>
            <w:r w:rsidR="00D339AF" w:rsidRPr="002C761A">
              <w:rPr>
                <w:rFonts w:ascii="Arial" w:hAnsi="Arial" w:cs="Arial"/>
                <w:sz w:val="18"/>
                <w:szCs w:val="18"/>
                <w:lang w:eastAsia="en-GB"/>
              </w:rPr>
              <w:t>,</w:t>
            </w:r>
            <w:r w:rsidRPr="002C761A">
              <w:rPr>
                <w:rFonts w:ascii="Arial" w:hAnsi="Arial" w:cs="Arial"/>
                <w:sz w:val="18"/>
                <w:szCs w:val="18"/>
                <w:lang w:eastAsia="en-GB"/>
              </w:rPr>
              <w:t>011.36</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دير البلح</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4</w:t>
            </w:r>
            <w:r w:rsidR="00D339AF" w:rsidRPr="002C761A">
              <w:rPr>
                <w:rFonts w:ascii="Arial" w:hAnsi="Arial" w:cs="Arial"/>
                <w:sz w:val="18"/>
                <w:szCs w:val="18"/>
                <w:lang w:eastAsia="en-GB"/>
              </w:rPr>
              <w:t>,</w:t>
            </w:r>
            <w:r w:rsidRPr="002C761A">
              <w:rPr>
                <w:rFonts w:ascii="Arial" w:hAnsi="Arial" w:cs="Arial"/>
                <w:sz w:val="18"/>
                <w:szCs w:val="18"/>
                <w:lang w:eastAsia="en-GB"/>
              </w:rPr>
              <w:t>178.34</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611.5577</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0.146</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979.03</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5</w:t>
            </w:r>
            <w:r w:rsidR="00D339AF" w:rsidRPr="002C761A">
              <w:rPr>
                <w:rFonts w:ascii="Arial" w:hAnsi="Arial" w:cs="Arial"/>
                <w:sz w:val="18"/>
                <w:szCs w:val="18"/>
                <w:lang w:eastAsia="en-GB"/>
              </w:rPr>
              <w:t>,</w:t>
            </w:r>
            <w:r w:rsidRPr="002C761A">
              <w:rPr>
                <w:rFonts w:ascii="Arial" w:hAnsi="Arial" w:cs="Arial"/>
                <w:sz w:val="18"/>
                <w:szCs w:val="18"/>
                <w:lang w:eastAsia="en-GB"/>
              </w:rPr>
              <w:t>377.65</w:t>
            </w:r>
          </w:p>
        </w:tc>
      </w:tr>
      <w:tr w:rsidR="00E71514" w:rsidRPr="00552B08" w:rsidTr="005A0554">
        <w:trPr>
          <w:trHeight w:val="340"/>
        </w:trPr>
        <w:tc>
          <w:tcPr>
            <w:tcW w:w="1842" w:type="dxa"/>
            <w:tcBorders>
              <w:top w:val="nil"/>
              <w:left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خان يونس</w:t>
            </w:r>
          </w:p>
        </w:tc>
        <w:tc>
          <w:tcPr>
            <w:tcW w:w="1418" w:type="dxa"/>
            <w:tcBorders>
              <w:top w:val="nil"/>
              <w:lef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11</w:t>
            </w:r>
            <w:r w:rsidR="00D339AF" w:rsidRPr="002C761A">
              <w:rPr>
                <w:rFonts w:ascii="Arial" w:hAnsi="Arial" w:cs="Arial"/>
                <w:sz w:val="18"/>
                <w:szCs w:val="18"/>
                <w:lang w:eastAsia="en-GB"/>
              </w:rPr>
              <w:t>,</w:t>
            </w:r>
            <w:r w:rsidRPr="002C761A">
              <w:rPr>
                <w:rFonts w:ascii="Arial" w:hAnsi="Arial" w:cs="Arial"/>
                <w:sz w:val="18"/>
                <w:szCs w:val="18"/>
                <w:lang w:eastAsia="en-GB"/>
              </w:rPr>
              <w:t>018.65</w:t>
            </w:r>
          </w:p>
        </w:tc>
        <w:tc>
          <w:tcPr>
            <w:tcW w:w="1417"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2</w:t>
            </w:r>
            <w:r w:rsidR="00D339AF" w:rsidRPr="002C761A">
              <w:rPr>
                <w:rFonts w:ascii="Arial" w:hAnsi="Arial" w:cs="Arial"/>
                <w:sz w:val="18"/>
                <w:szCs w:val="18"/>
                <w:lang w:eastAsia="en-GB"/>
              </w:rPr>
              <w:t>,</w:t>
            </w:r>
            <w:r w:rsidRPr="002C761A">
              <w:rPr>
                <w:rFonts w:ascii="Arial" w:hAnsi="Arial" w:cs="Arial"/>
                <w:sz w:val="18"/>
                <w:szCs w:val="18"/>
                <w:lang w:eastAsia="en-GB"/>
              </w:rPr>
              <w:t>384.837</w:t>
            </w:r>
          </w:p>
        </w:tc>
        <w:tc>
          <w:tcPr>
            <w:tcW w:w="1560"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0.216</w:t>
            </w:r>
          </w:p>
        </w:tc>
        <w:tc>
          <w:tcPr>
            <w:tcW w:w="1474" w:type="dxa"/>
            <w:tcBorders>
              <w:top w:val="nil"/>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6</w:t>
            </w:r>
            <w:r w:rsidR="00D339AF" w:rsidRPr="002C761A">
              <w:rPr>
                <w:rFonts w:ascii="Arial" w:hAnsi="Arial" w:cs="Arial"/>
                <w:sz w:val="18"/>
                <w:szCs w:val="18"/>
                <w:lang w:eastAsia="en-GB"/>
              </w:rPr>
              <w:t>,</w:t>
            </w:r>
            <w:r w:rsidRPr="002C761A">
              <w:rPr>
                <w:rFonts w:ascii="Arial" w:hAnsi="Arial" w:cs="Arial"/>
                <w:sz w:val="18"/>
                <w:szCs w:val="18"/>
                <w:lang w:eastAsia="en-GB"/>
              </w:rPr>
              <w:t>341.79</w:t>
            </w:r>
          </w:p>
        </w:tc>
        <w:tc>
          <w:tcPr>
            <w:tcW w:w="1361" w:type="dxa"/>
            <w:tcBorders>
              <w:top w:val="nil"/>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15</w:t>
            </w:r>
            <w:r w:rsidR="00D339AF" w:rsidRPr="002C761A">
              <w:rPr>
                <w:rFonts w:ascii="Arial" w:hAnsi="Arial" w:cs="Arial"/>
                <w:sz w:val="18"/>
                <w:szCs w:val="18"/>
                <w:lang w:eastAsia="en-GB"/>
              </w:rPr>
              <w:t>,</w:t>
            </w:r>
            <w:r w:rsidRPr="002C761A">
              <w:rPr>
                <w:rFonts w:ascii="Arial" w:hAnsi="Arial" w:cs="Arial"/>
                <w:sz w:val="18"/>
                <w:szCs w:val="18"/>
                <w:lang w:eastAsia="en-GB"/>
              </w:rPr>
              <w:t>695.5</w:t>
            </w:r>
          </w:p>
        </w:tc>
      </w:tr>
      <w:tr w:rsidR="00E71514" w:rsidRPr="00552B08" w:rsidTr="005A0554">
        <w:trPr>
          <w:trHeight w:val="340"/>
        </w:trPr>
        <w:tc>
          <w:tcPr>
            <w:tcW w:w="1842" w:type="dxa"/>
            <w:tcBorders>
              <w:top w:val="nil"/>
              <w:left w:val="single" w:sz="4" w:space="0" w:color="auto"/>
              <w:bottom w:val="single" w:sz="4" w:space="0" w:color="auto"/>
              <w:right w:val="single" w:sz="4" w:space="0" w:color="auto"/>
            </w:tcBorders>
            <w:noWrap/>
            <w:vAlign w:val="center"/>
            <w:hideMark/>
          </w:tcPr>
          <w:p w:rsidR="007F44C3" w:rsidRPr="00552B08" w:rsidRDefault="007F44C3" w:rsidP="00E71514">
            <w:pPr>
              <w:rPr>
                <w:rFonts w:ascii="Calibri" w:hAnsi="Calibri" w:cs="Simplified Arabic"/>
                <w:sz w:val="18"/>
                <w:szCs w:val="18"/>
                <w:lang w:val="en-GB" w:eastAsia="en-GB"/>
              </w:rPr>
            </w:pPr>
            <w:r w:rsidRPr="00552B08">
              <w:rPr>
                <w:rFonts w:ascii="Calibri" w:hAnsi="Calibri" w:cs="Simplified Arabic" w:hint="cs"/>
                <w:sz w:val="18"/>
                <w:szCs w:val="18"/>
                <w:rtl/>
                <w:lang w:val="en-GB" w:eastAsia="en-GB"/>
              </w:rPr>
              <w:t>رفح</w:t>
            </w:r>
          </w:p>
        </w:tc>
        <w:tc>
          <w:tcPr>
            <w:tcW w:w="1418" w:type="dxa"/>
            <w:tcBorders>
              <w:top w:val="nil"/>
              <w:left w:val="single" w:sz="4" w:space="0" w:color="auto"/>
              <w:bottom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7</w:t>
            </w:r>
            <w:r w:rsidR="00D339AF" w:rsidRPr="002C761A">
              <w:rPr>
                <w:rFonts w:ascii="Arial" w:hAnsi="Arial" w:cs="Arial"/>
                <w:sz w:val="18"/>
                <w:szCs w:val="18"/>
                <w:lang w:eastAsia="en-GB"/>
              </w:rPr>
              <w:t>,</w:t>
            </w:r>
            <w:r w:rsidRPr="002C761A">
              <w:rPr>
                <w:rFonts w:ascii="Arial" w:hAnsi="Arial" w:cs="Arial"/>
                <w:sz w:val="18"/>
                <w:szCs w:val="18"/>
                <w:lang w:eastAsia="en-GB"/>
              </w:rPr>
              <w:t>083.38</w:t>
            </w:r>
          </w:p>
        </w:tc>
        <w:tc>
          <w:tcPr>
            <w:tcW w:w="1417" w:type="dxa"/>
            <w:tcBorders>
              <w:top w:val="nil"/>
              <w:bottom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991.6523</w:t>
            </w:r>
          </w:p>
        </w:tc>
        <w:tc>
          <w:tcPr>
            <w:tcW w:w="1560" w:type="dxa"/>
            <w:tcBorders>
              <w:top w:val="nil"/>
              <w:bottom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0.14</w:t>
            </w:r>
          </w:p>
        </w:tc>
        <w:tc>
          <w:tcPr>
            <w:tcW w:w="1474" w:type="dxa"/>
            <w:tcBorders>
              <w:top w:val="nil"/>
              <w:bottom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5</w:t>
            </w:r>
            <w:r w:rsidR="00D339AF" w:rsidRPr="002C761A">
              <w:rPr>
                <w:rFonts w:ascii="Arial" w:hAnsi="Arial" w:cs="Arial"/>
                <w:sz w:val="18"/>
                <w:szCs w:val="18"/>
                <w:lang w:eastAsia="en-GB"/>
              </w:rPr>
              <w:t>,</w:t>
            </w:r>
            <w:r w:rsidRPr="002C761A">
              <w:rPr>
                <w:rFonts w:ascii="Arial" w:hAnsi="Arial" w:cs="Arial"/>
                <w:sz w:val="18"/>
                <w:szCs w:val="18"/>
                <w:lang w:eastAsia="en-GB"/>
              </w:rPr>
              <w:t>138.67</w:t>
            </w:r>
          </w:p>
        </w:tc>
        <w:tc>
          <w:tcPr>
            <w:tcW w:w="1361" w:type="dxa"/>
            <w:tcBorders>
              <w:top w:val="nil"/>
              <w:bottom w:val="single" w:sz="4" w:space="0" w:color="auto"/>
              <w:right w:val="single" w:sz="4" w:space="0" w:color="auto"/>
            </w:tcBorders>
            <w:shd w:val="clear" w:color="auto" w:fill="FFFFFF"/>
            <w:vAlign w:val="center"/>
            <w:hideMark/>
          </w:tcPr>
          <w:p w:rsidR="007F44C3" w:rsidRPr="002C761A" w:rsidRDefault="007F44C3" w:rsidP="002C761A">
            <w:pPr>
              <w:rPr>
                <w:rFonts w:ascii="Arial" w:hAnsi="Arial" w:cs="Arial"/>
                <w:sz w:val="18"/>
                <w:szCs w:val="18"/>
                <w:lang w:val="en-GB" w:eastAsia="en-GB"/>
              </w:rPr>
            </w:pPr>
            <w:r w:rsidRPr="002C761A">
              <w:rPr>
                <w:rFonts w:ascii="Arial" w:hAnsi="Arial" w:cs="Arial"/>
                <w:sz w:val="18"/>
                <w:szCs w:val="18"/>
                <w:lang w:eastAsia="en-GB"/>
              </w:rPr>
              <w:t>9</w:t>
            </w:r>
            <w:r w:rsidR="00D339AF" w:rsidRPr="002C761A">
              <w:rPr>
                <w:rFonts w:ascii="Arial" w:hAnsi="Arial" w:cs="Arial"/>
                <w:sz w:val="18"/>
                <w:szCs w:val="18"/>
                <w:lang w:eastAsia="en-GB"/>
              </w:rPr>
              <w:t>,</w:t>
            </w:r>
            <w:r w:rsidRPr="002C761A">
              <w:rPr>
                <w:rFonts w:ascii="Arial" w:hAnsi="Arial" w:cs="Arial"/>
                <w:sz w:val="18"/>
                <w:szCs w:val="18"/>
                <w:lang w:eastAsia="en-GB"/>
              </w:rPr>
              <w:t>028.09</w:t>
            </w:r>
          </w:p>
        </w:tc>
      </w:tr>
    </w:tbl>
    <w:p w:rsidR="00C14B20" w:rsidRDefault="001A0138" w:rsidP="00D339AF">
      <w:pPr>
        <w:pStyle w:val="Header"/>
        <w:tabs>
          <w:tab w:val="left" w:pos="720"/>
        </w:tabs>
        <w:ind w:right="44"/>
        <w:jc w:val="center"/>
        <w:rPr>
          <w:rFonts w:cs="Simplified Arabic"/>
          <w:b/>
          <w:bCs/>
          <w:sz w:val="22"/>
          <w:szCs w:val="22"/>
          <w:rtl/>
        </w:rPr>
      </w:pPr>
      <w:r>
        <w:rPr>
          <w:rFonts w:cs="Simplified Arabic" w:hint="cs"/>
          <w:b/>
          <w:bCs/>
          <w:sz w:val="22"/>
          <w:szCs w:val="22"/>
          <w:rtl/>
        </w:rPr>
        <w:lastRenderedPageBreak/>
        <w:t>ال</w:t>
      </w:r>
      <w:r w:rsidR="00C14B20" w:rsidRPr="002C761A">
        <w:rPr>
          <w:rFonts w:cs="Simplified Arabic" w:hint="cs"/>
          <w:b/>
          <w:bCs/>
          <w:sz w:val="22"/>
          <w:szCs w:val="22"/>
          <w:rtl/>
        </w:rPr>
        <w:t>جدول التالي يبين التباين للمساحات المزروعة محاصيل الحقلية حسب المحافظة</w:t>
      </w:r>
    </w:p>
    <w:p w:rsidR="001A0138" w:rsidRPr="001A0138" w:rsidRDefault="001A0138" w:rsidP="00D339AF">
      <w:pPr>
        <w:pStyle w:val="Header"/>
        <w:tabs>
          <w:tab w:val="left" w:pos="720"/>
        </w:tabs>
        <w:ind w:right="44"/>
        <w:jc w:val="center"/>
        <w:rPr>
          <w:rFonts w:cs="Simplified Arabic"/>
          <w:b/>
          <w:bCs/>
          <w:sz w:val="10"/>
          <w:szCs w:val="10"/>
          <w:rtl/>
        </w:rPr>
      </w:pPr>
    </w:p>
    <w:tbl>
      <w:tblPr>
        <w:bidiVisual/>
        <w:tblW w:w="9072" w:type="dxa"/>
        <w:jc w:val="center"/>
        <w:tblLook w:val="04A0"/>
      </w:tblPr>
      <w:tblGrid>
        <w:gridCol w:w="1824"/>
        <w:gridCol w:w="1309"/>
        <w:gridCol w:w="1354"/>
        <w:gridCol w:w="1371"/>
        <w:gridCol w:w="1810"/>
        <w:gridCol w:w="1404"/>
      </w:tblGrid>
      <w:tr w:rsidR="00B16219" w:rsidRPr="001A0138" w:rsidTr="001A0138">
        <w:trPr>
          <w:cantSplit/>
          <w:trHeight w:val="340"/>
          <w:jc w:val="center"/>
        </w:trPr>
        <w:tc>
          <w:tcPr>
            <w:tcW w:w="1824" w:type="dxa"/>
            <w:vMerge w:val="restart"/>
            <w:tcBorders>
              <w:top w:val="single" w:sz="4" w:space="0" w:color="auto"/>
              <w:left w:val="single" w:sz="4" w:space="0" w:color="auto"/>
              <w:right w:val="single" w:sz="4" w:space="0" w:color="auto"/>
            </w:tcBorders>
            <w:noWrap/>
            <w:vAlign w:val="center"/>
            <w:hideMark/>
          </w:tcPr>
          <w:p w:rsidR="00B16219" w:rsidRPr="001A0138" w:rsidRDefault="00B16219" w:rsidP="001A0138">
            <w:pPr>
              <w:jc w:val="center"/>
              <w:rPr>
                <w:rFonts w:ascii="Calibri" w:hAnsi="Calibri" w:cs="Simplified Arabic"/>
                <w:sz w:val="18"/>
                <w:szCs w:val="18"/>
                <w:rtl/>
                <w:lang w:val="en-GB" w:eastAsia="en-GB"/>
              </w:rPr>
            </w:pPr>
            <w:r w:rsidRPr="001A0138">
              <w:rPr>
                <w:rFonts w:ascii="Calibri" w:hAnsi="Calibri" w:cs="Simplified Arabic" w:hint="cs"/>
                <w:b/>
                <w:bCs/>
                <w:sz w:val="18"/>
                <w:szCs w:val="18"/>
                <w:rtl/>
                <w:lang w:val="en-GB" w:eastAsia="en-GB"/>
              </w:rPr>
              <w:t>المؤشر</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16219" w:rsidRPr="001A0138" w:rsidRDefault="00B16219" w:rsidP="001A0138">
            <w:pPr>
              <w:bidi w:val="0"/>
              <w:jc w:val="center"/>
              <w:rPr>
                <w:rFonts w:ascii="Arial" w:hAnsi="Arial" w:cs="Simplified Arabic"/>
                <w:sz w:val="18"/>
                <w:szCs w:val="18"/>
                <w:lang w:eastAsia="en-GB"/>
              </w:rPr>
            </w:pPr>
            <w:r w:rsidRPr="001A0138">
              <w:rPr>
                <w:rFonts w:ascii="Calibri" w:hAnsi="Calibri" w:cs="Simplified Arabic" w:hint="cs"/>
                <w:b/>
                <w:bCs/>
                <w:sz w:val="18"/>
                <w:szCs w:val="18"/>
                <w:rtl/>
                <w:lang w:val="en-GB" w:eastAsia="en-GB"/>
              </w:rPr>
              <w:t>قيمة التقدير</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16219" w:rsidRPr="001A0138" w:rsidRDefault="00B16219" w:rsidP="001A0138">
            <w:pPr>
              <w:bidi w:val="0"/>
              <w:jc w:val="center"/>
              <w:rPr>
                <w:rFonts w:ascii="Arial" w:hAnsi="Arial" w:cs="Simplified Arabic"/>
                <w:sz w:val="18"/>
                <w:szCs w:val="18"/>
                <w:lang w:eastAsia="en-GB"/>
              </w:rPr>
            </w:pPr>
            <w:r w:rsidRPr="001A0138">
              <w:rPr>
                <w:rFonts w:ascii="Calibri" w:hAnsi="Calibri" w:cs="Simplified Arabic" w:hint="cs"/>
                <w:b/>
                <w:bCs/>
                <w:sz w:val="18"/>
                <w:szCs w:val="18"/>
                <w:rtl/>
                <w:lang w:val="en-GB" w:eastAsia="en-GB"/>
              </w:rPr>
              <w:t>الخطأ المعياري</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16219" w:rsidRPr="001A0138" w:rsidRDefault="00B16219" w:rsidP="001A0138">
            <w:pPr>
              <w:bidi w:val="0"/>
              <w:jc w:val="center"/>
              <w:rPr>
                <w:rFonts w:ascii="Arial" w:hAnsi="Arial" w:cs="Simplified Arabic"/>
                <w:sz w:val="18"/>
                <w:szCs w:val="18"/>
                <w:rtl/>
                <w:lang w:eastAsia="en-GB"/>
              </w:rPr>
            </w:pPr>
            <w:r w:rsidRPr="001A0138">
              <w:rPr>
                <w:rFonts w:ascii="Calibri" w:hAnsi="Calibri" w:cs="Simplified Arabic" w:hint="cs"/>
                <w:b/>
                <w:bCs/>
                <w:sz w:val="18"/>
                <w:szCs w:val="18"/>
                <w:rtl/>
                <w:lang w:val="en-GB" w:eastAsia="en-GB"/>
              </w:rPr>
              <w:t>الخطأ النسبي%</w:t>
            </w:r>
          </w:p>
        </w:tc>
        <w:tc>
          <w:tcPr>
            <w:tcW w:w="321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16219" w:rsidRPr="001A0138" w:rsidRDefault="00B16219" w:rsidP="001A0138">
            <w:pPr>
              <w:bidi w:val="0"/>
              <w:jc w:val="center"/>
              <w:rPr>
                <w:rFonts w:ascii="Arial" w:hAnsi="Arial" w:cs="Arial"/>
                <w:sz w:val="18"/>
                <w:szCs w:val="18"/>
                <w:lang w:eastAsia="en-GB"/>
              </w:rPr>
            </w:pPr>
            <w:r w:rsidRPr="001A0138">
              <w:rPr>
                <w:rFonts w:ascii="Calibri" w:hAnsi="Calibri" w:cs="Simplified Arabic" w:hint="cs"/>
                <w:b/>
                <w:bCs/>
                <w:sz w:val="18"/>
                <w:szCs w:val="18"/>
                <w:rtl/>
                <w:lang w:val="en-GB" w:eastAsia="en-GB"/>
              </w:rPr>
              <w:t>فئة الثقة 95%</w:t>
            </w:r>
          </w:p>
        </w:tc>
      </w:tr>
      <w:tr w:rsidR="00B16219" w:rsidRPr="001A0138" w:rsidTr="001A0138">
        <w:trPr>
          <w:cantSplit/>
          <w:trHeight w:val="340"/>
          <w:jc w:val="center"/>
        </w:trPr>
        <w:tc>
          <w:tcPr>
            <w:tcW w:w="1824" w:type="dxa"/>
            <w:vMerge/>
            <w:tcBorders>
              <w:left w:val="single" w:sz="4" w:space="0" w:color="auto"/>
              <w:right w:val="single" w:sz="4" w:space="0" w:color="auto"/>
            </w:tcBorders>
            <w:noWrap/>
            <w:vAlign w:val="center"/>
            <w:hideMark/>
          </w:tcPr>
          <w:p w:rsidR="00B16219" w:rsidRPr="001A0138" w:rsidRDefault="00B16219" w:rsidP="00615A49">
            <w:pPr>
              <w:jc w:val="center"/>
              <w:rPr>
                <w:rFonts w:ascii="Calibri" w:hAnsi="Calibri" w:cs="Simplified Arabic"/>
                <w:sz w:val="18"/>
                <w:szCs w:val="18"/>
                <w:rtl/>
                <w:lang w:val="en-GB" w:eastAsia="en-GB"/>
              </w:rPr>
            </w:pPr>
          </w:p>
        </w:tc>
        <w:tc>
          <w:tcPr>
            <w:tcW w:w="1309" w:type="dxa"/>
            <w:vMerge/>
            <w:tcBorders>
              <w:left w:val="single" w:sz="4" w:space="0" w:color="auto"/>
              <w:bottom w:val="single" w:sz="4" w:space="0" w:color="auto"/>
              <w:right w:val="single" w:sz="4" w:space="0" w:color="auto"/>
            </w:tcBorders>
            <w:shd w:val="clear" w:color="auto" w:fill="FFFFFF"/>
            <w:vAlign w:val="center"/>
            <w:hideMark/>
          </w:tcPr>
          <w:p w:rsidR="00B16219" w:rsidRPr="001A0138" w:rsidRDefault="00B16219" w:rsidP="00615A49">
            <w:pPr>
              <w:bidi w:val="0"/>
              <w:jc w:val="center"/>
              <w:rPr>
                <w:rFonts w:ascii="Arial" w:hAnsi="Arial" w:cs="Simplified Arabic"/>
                <w:sz w:val="18"/>
                <w:szCs w:val="18"/>
                <w:lang w:eastAsia="en-GB"/>
              </w:rPr>
            </w:pPr>
          </w:p>
        </w:tc>
        <w:tc>
          <w:tcPr>
            <w:tcW w:w="1354" w:type="dxa"/>
            <w:vMerge/>
            <w:tcBorders>
              <w:left w:val="single" w:sz="4" w:space="0" w:color="auto"/>
              <w:bottom w:val="single" w:sz="4" w:space="0" w:color="auto"/>
              <w:right w:val="single" w:sz="4" w:space="0" w:color="auto"/>
            </w:tcBorders>
            <w:shd w:val="clear" w:color="auto" w:fill="FFFFFF"/>
            <w:vAlign w:val="center"/>
            <w:hideMark/>
          </w:tcPr>
          <w:p w:rsidR="00B16219" w:rsidRPr="001A0138" w:rsidRDefault="00B16219" w:rsidP="00615A49">
            <w:pPr>
              <w:bidi w:val="0"/>
              <w:jc w:val="center"/>
              <w:rPr>
                <w:rFonts w:ascii="Arial" w:hAnsi="Arial" w:cs="Simplified Arabic"/>
                <w:sz w:val="18"/>
                <w:szCs w:val="18"/>
                <w:lang w:eastAsia="en-GB"/>
              </w:rPr>
            </w:pPr>
          </w:p>
        </w:tc>
        <w:tc>
          <w:tcPr>
            <w:tcW w:w="1371" w:type="dxa"/>
            <w:vMerge/>
            <w:tcBorders>
              <w:left w:val="single" w:sz="4" w:space="0" w:color="auto"/>
              <w:bottom w:val="single" w:sz="4" w:space="0" w:color="auto"/>
              <w:right w:val="single" w:sz="4" w:space="0" w:color="auto"/>
            </w:tcBorders>
            <w:shd w:val="clear" w:color="auto" w:fill="FFFFFF"/>
            <w:vAlign w:val="center"/>
            <w:hideMark/>
          </w:tcPr>
          <w:p w:rsidR="00B16219" w:rsidRPr="001A0138" w:rsidRDefault="00B16219" w:rsidP="00615A49">
            <w:pPr>
              <w:jc w:val="center"/>
              <w:rPr>
                <w:rFonts w:ascii="Arial" w:hAnsi="Arial" w:cs="Simplified Arabic"/>
                <w:sz w:val="18"/>
                <w:szCs w:val="18"/>
                <w:rtl/>
                <w:lang w:eastAsia="en-GB"/>
              </w:rPr>
            </w:pPr>
          </w:p>
        </w:tc>
        <w:tc>
          <w:tcPr>
            <w:tcW w:w="1810"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B16219" w:rsidRPr="001A0138" w:rsidRDefault="00B16219" w:rsidP="00615A49">
            <w:pPr>
              <w:bidi w:val="0"/>
              <w:jc w:val="center"/>
              <w:rPr>
                <w:rFonts w:ascii="Arial" w:hAnsi="Arial" w:cs="Simplified Arabic"/>
                <w:sz w:val="18"/>
                <w:szCs w:val="18"/>
                <w:lang w:eastAsia="en-GB"/>
              </w:rPr>
            </w:pPr>
            <w:r w:rsidRPr="001A0138">
              <w:rPr>
                <w:rFonts w:ascii="Calibri" w:hAnsi="Calibri" w:cs="Simplified Arabic" w:hint="cs"/>
                <w:b/>
                <w:bCs/>
                <w:sz w:val="18"/>
                <w:szCs w:val="18"/>
                <w:rtl/>
                <w:lang w:val="en-GB" w:eastAsia="en-GB"/>
              </w:rPr>
              <w:t>الحد الأدنى</w:t>
            </w:r>
          </w:p>
        </w:tc>
        <w:tc>
          <w:tcPr>
            <w:tcW w:w="1404" w:type="dxa"/>
            <w:tcBorders>
              <w:top w:val="single" w:sz="4" w:space="0" w:color="auto"/>
              <w:left w:val="nil"/>
              <w:bottom w:val="single" w:sz="4" w:space="0" w:color="auto"/>
              <w:right w:val="single" w:sz="4" w:space="0" w:color="auto"/>
            </w:tcBorders>
            <w:shd w:val="clear" w:color="auto" w:fill="FFFFFF"/>
            <w:vAlign w:val="center"/>
            <w:hideMark/>
          </w:tcPr>
          <w:p w:rsidR="00B16219" w:rsidRPr="001A0138" w:rsidRDefault="00B16219" w:rsidP="00615A49">
            <w:pPr>
              <w:bidi w:val="0"/>
              <w:jc w:val="center"/>
              <w:rPr>
                <w:rFonts w:ascii="Arial" w:hAnsi="Arial" w:cs="Simplified Arabic"/>
                <w:sz w:val="18"/>
                <w:szCs w:val="18"/>
                <w:lang w:eastAsia="en-GB"/>
              </w:rPr>
            </w:pPr>
            <w:r w:rsidRPr="001A0138">
              <w:rPr>
                <w:rFonts w:ascii="Calibri" w:hAnsi="Calibri" w:cs="Simplified Arabic" w:hint="cs"/>
                <w:b/>
                <w:bCs/>
                <w:sz w:val="18"/>
                <w:szCs w:val="18"/>
                <w:rtl/>
                <w:lang w:val="en-GB" w:eastAsia="en-GB"/>
              </w:rPr>
              <w:t>الحد الأعلى</w:t>
            </w:r>
          </w:p>
        </w:tc>
      </w:tr>
      <w:tr w:rsidR="00B16219" w:rsidRPr="001A0138" w:rsidTr="001A0138">
        <w:trPr>
          <w:cantSplit/>
          <w:trHeight w:val="340"/>
          <w:jc w:val="center"/>
        </w:trPr>
        <w:tc>
          <w:tcPr>
            <w:tcW w:w="1824" w:type="dxa"/>
            <w:tcBorders>
              <w:top w:val="single" w:sz="4" w:space="0" w:color="auto"/>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جنين</w:t>
            </w:r>
          </w:p>
        </w:tc>
        <w:tc>
          <w:tcPr>
            <w:tcW w:w="1309" w:type="dxa"/>
            <w:tcBorders>
              <w:top w:val="single" w:sz="4" w:space="0" w:color="auto"/>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58</w:t>
            </w:r>
            <w:r w:rsidR="00D339AF" w:rsidRPr="001A0138">
              <w:rPr>
                <w:rFonts w:ascii="Arial" w:hAnsi="Arial" w:cs="Arial"/>
                <w:sz w:val="18"/>
                <w:szCs w:val="18"/>
                <w:lang w:eastAsia="en-GB"/>
              </w:rPr>
              <w:t>,</w:t>
            </w:r>
            <w:r w:rsidRPr="001A0138">
              <w:rPr>
                <w:rFonts w:ascii="Arial" w:hAnsi="Arial" w:cs="Arial"/>
                <w:sz w:val="18"/>
                <w:szCs w:val="18"/>
                <w:lang w:eastAsia="en-GB"/>
              </w:rPr>
              <w:t>997.21</w:t>
            </w:r>
          </w:p>
        </w:tc>
        <w:tc>
          <w:tcPr>
            <w:tcW w:w="1354" w:type="dxa"/>
            <w:tcBorders>
              <w:top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w:t>
            </w:r>
            <w:r w:rsidR="00D339AF" w:rsidRPr="001A0138">
              <w:rPr>
                <w:rFonts w:ascii="Arial" w:hAnsi="Arial" w:cs="Arial"/>
                <w:sz w:val="18"/>
                <w:szCs w:val="18"/>
                <w:lang w:eastAsia="en-GB"/>
              </w:rPr>
              <w:t>,</w:t>
            </w:r>
            <w:r w:rsidRPr="001A0138">
              <w:rPr>
                <w:rFonts w:ascii="Arial" w:hAnsi="Arial" w:cs="Arial"/>
                <w:sz w:val="18"/>
                <w:szCs w:val="18"/>
                <w:lang w:eastAsia="en-GB"/>
              </w:rPr>
              <w:t>793.653</w:t>
            </w:r>
          </w:p>
        </w:tc>
        <w:tc>
          <w:tcPr>
            <w:tcW w:w="1371" w:type="dxa"/>
            <w:tcBorders>
              <w:top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0.047</w:t>
            </w:r>
          </w:p>
        </w:tc>
        <w:tc>
          <w:tcPr>
            <w:tcW w:w="1810" w:type="dxa"/>
            <w:tcBorders>
              <w:top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53</w:t>
            </w:r>
            <w:r w:rsidR="00D339AF" w:rsidRPr="001A0138">
              <w:rPr>
                <w:rFonts w:ascii="Arial" w:hAnsi="Arial" w:cs="Arial"/>
                <w:sz w:val="18"/>
                <w:szCs w:val="18"/>
                <w:lang w:eastAsia="en-GB"/>
              </w:rPr>
              <w:t>,</w:t>
            </w:r>
            <w:r w:rsidRPr="001A0138">
              <w:rPr>
                <w:rFonts w:ascii="Arial" w:hAnsi="Arial" w:cs="Arial"/>
                <w:sz w:val="18"/>
                <w:szCs w:val="18"/>
                <w:lang w:eastAsia="en-GB"/>
              </w:rPr>
              <w:t>519.37</w:t>
            </w:r>
          </w:p>
        </w:tc>
        <w:tc>
          <w:tcPr>
            <w:tcW w:w="1404" w:type="dxa"/>
            <w:tcBorders>
              <w:top w:val="single" w:sz="4" w:space="0" w:color="auto"/>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64</w:t>
            </w:r>
            <w:r w:rsidR="00D339AF" w:rsidRPr="001A0138">
              <w:rPr>
                <w:rFonts w:ascii="Arial" w:hAnsi="Arial" w:cs="Arial"/>
                <w:sz w:val="18"/>
                <w:szCs w:val="18"/>
                <w:lang w:eastAsia="en-GB"/>
              </w:rPr>
              <w:t>,</w:t>
            </w:r>
            <w:r w:rsidRPr="001A0138">
              <w:rPr>
                <w:rFonts w:ascii="Arial" w:hAnsi="Arial" w:cs="Arial"/>
                <w:sz w:val="18"/>
                <w:szCs w:val="18"/>
                <w:lang w:eastAsia="en-GB"/>
              </w:rPr>
              <w:t>475.04</w:t>
            </w:r>
          </w:p>
        </w:tc>
      </w:tr>
      <w:tr w:rsidR="00B16219" w:rsidRPr="001A0138" w:rsidTr="001A0138">
        <w:trPr>
          <w:cantSplit/>
          <w:trHeight w:val="340"/>
          <w:jc w:val="center"/>
        </w:trPr>
        <w:tc>
          <w:tcPr>
            <w:tcW w:w="1824" w:type="dxa"/>
            <w:tcBorders>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proofErr w:type="spellStart"/>
            <w:r w:rsidRPr="001A0138">
              <w:rPr>
                <w:rFonts w:ascii="Calibri" w:hAnsi="Calibri" w:cs="Simplified Arabic" w:hint="cs"/>
                <w:sz w:val="18"/>
                <w:szCs w:val="18"/>
                <w:rtl/>
                <w:lang w:val="en-GB" w:eastAsia="en-GB"/>
              </w:rPr>
              <w:t>طوباس</w:t>
            </w:r>
            <w:proofErr w:type="spellEnd"/>
          </w:p>
        </w:tc>
        <w:tc>
          <w:tcPr>
            <w:tcW w:w="1309" w:type="dxa"/>
            <w:tcBorders>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31</w:t>
            </w:r>
            <w:r w:rsidR="00D339AF" w:rsidRPr="001A0138">
              <w:rPr>
                <w:rFonts w:ascii="Arial" w:hAnsi="Arial" w:cs="Arial"/>
                <w:sz w:val="18"/>
                <w:szCs w:val="18"/>
                <w:lang w:eastAsia="en-GB"/>
              </w:rPr>
              <w:t>,</w:t>
            </w:r>
            <w:r w:rsidRPr="001A0138">
              <w:rPr>
                <w:rFonts w:ascii="Arial" w:hAnsi="Arial" w:cs="Arial"/>
                <w:sz w:val="18"/>
                <w:szCs w:val="18"/>
                <w:lang w:eastAsia="en-GB"/>
              </w:rPr>
              <w:t>740.44</w:t>
            </w:r>
          </w:p>
        </w:tc>
        <w:tc>
          <w:tcPr>
            <w:tcW w:w="1354" w:type="dxa"/>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129.774</w:t>
            </w:r>
          </w:p>
        </w:tc>
        <w:tc>
          <w:tcPr>
            <w:tcW w:w="1371" w:type="dxa"/>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0.162</w:t>
            </w:r>
          </w:p>
        </w:tc>
        <w:tc>
          <w:tcPr>
            <w:tcW w:w="1810" w:type="dxa"/>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21</w:t>
            </w:r>
            <w:r w:rsidR="00D339AF" w:rsidRPr="001A0138">
              <w:rPr>
                <w:rFonts w:ascii="Arial" w:hAnsi="Arial" w:cs="Arial"/>
                <w:sz w:val="18"/>
                <w:szCs w:val="18"/>
                <w:lang w:eastAsia="en-GB"/>
              </w:rPr>
              <w:t>,</w:t>
            </w:r>
            <w:r w:rsidRPr="001A0138">
              <w:rPr>
                <w:rFonts w:ascii="Arial" w:hAnsi="Arial" w:cs="Arial"/>
                <w:sz w:val="18"/>
                <w:szCs w:val="18"/>
                <w:lang w:eastAsia="en-GB"/>
              </w:rPr>
              <w:t>681.91</w:t>
            </w:r>
          </w:p>
        </w:tc>
        <w:tc>
          <w:tcPr>
            <w:tcW w:w="1404" w:type="dxa"/>
            <w:tcBorders>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41</w:t>
            </w:r>
            <w:r w:rsidR="00D339AF" w:rsidRPr="001A0138">
              <w:rPr>
                <w:rFonts w:ascii="Arial" w:hAnsi="Arial" w:cs="Arial"/>
                <w:sz w:val="18"/>
                <w:szCs w:val="18"/>
                <w:lang w:eastAsia="en-GB"/>
              </w:rPr>
              <w:t>,</w:t>
            </w:r>
            <w:r w:rsidRPr="001A0138">
              <w:rPr>
                <w:rFonts w:ascii="Arial" w:hAnsi="Arial" w:cs="Arial"/>
                <w:sz w:val="18"/>
                <w:szCs w:val="18"/>
                <w:lang w:eastAsia="en-GB"/>
              </w:rPr>
              <w:t>798.97</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طولكرم</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040.44</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503.494</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0.083</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053.18</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w:t>
            </w:r>
            <w:r w:rsidR="00D339AF" w:rsidRPr="001A0138">
              <w:rPr>
                <w:rFonts w:ascii="Arial" w:hAnsi="Arial" w:cs="Arial"/>
                <w:sz w:val="18"/>
                <w:szCs w:val="18"/>
                <w:lang w:eastAsia="en-GB"/>
              </w:rPr>
              <w:t>,</w:t>
            </w:r>
            <w:r w:rsidRPr="001A0138">
              <w:rPr>
                <w:rFonts w:ascii="Arial" w:hAnsi="Arial" w:cs="Arial"/>
                <w:sz w:val="18"/>
                <w:szCs w:val="18"/>
                <w:lang w:eastAsia="en-GB"/>
              </w:rPr>
              <w:t>027.7</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نابلس</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29</w:t>
            </w:r>
            <w:r w:rsidR="00D339AF" w:rsidRPr="001A0138">
              <w:rPr>
                <w:rFonts w:ascii="Arial" w:hAnsi="Arial" w:cs="Arial"/>
                <w:sz w:val="18"/>
                <w:szCs w:val="18"/>
                <w:lang w:eastAsia="en-GB"/>
              </w:rPr>
              <w:t>,</w:t>
            </w:r>
            <w:r w:rsidRPr="001A0138">
              <w:rPr>
                <w:rFonts w:ascii="Arial" w:hAnsi="Arial" w:cs="Arial"/>
                <w:sz w:val="18"/>
                <w:szCs w:val="18"/>
                <w:lang w:eastAsia="en-GB"/>
              </w:rPr>
              <w:t>333.74</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3</w:t>
            </w:r>
            <w:r w:rsidR="00D339AF" w:rsidRPr="001A0138">
              <w:rPr>
                <w:rFonts w:ascii="Arial" w:hAnsi="Arial" w:cs="Arial"/>
                <w:sz w:val="18"/>
                <w:szCs w:val="18"/>
                <w:lang w:eastAsia="en-GB"/>
              </w:rPr>
              <w:t>,</w:t>
            </w:r>
            <w:r w:rsidRPr="001A0138">
              <w:rPr>
                <w:rFonts w:ascii="Arial" w:hAnsi="Arial" w:cs="Arial"/>
                <w:sz w:val="18"/>
                <w:szCs w:val="18"/>
                <w:lang w:eastAsia="en-GB"/>
              </w:rPr>
              <w:t>368.119</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0.115</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22</w:t>
            </w:r>
            <w:r w:rsidR="00D339AF" w:rsidRPr="001A0138">
              <w:rPr>
                <w:rFonts w:ascii="Arial" w:hAnsi="Arial" w:cs="Arial"/>
                <w:sz w:val="18"/>
                <w:szCs w:val="18"/>
                <w:lang w:eastAsia="en-GB"/>
              </w:rPr>
              <w:t>,</w:t>
            </w:r>
            <w:r w:rsidRPr="001A0138">
              <w:rPr>
                <w:rFonts w:ascii="Arial" w:hAnsi="Arial" w:cs="Arial"/>
                <w:sz w:val="18"/>
                <w:szCs w:val="18"/>
                <w:lang w:eastAsia="en-GB"/>
              </w:rPr>
              <w:t>729.49</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35</w:t>
            </w:r>
            <w:r w:rsidR="00D339AF" w:rsidRPr="001A0138">
              <w:rPr>
                <w:rFonts w:ascii="Arial" w:hAnsi="Arial" w:cs="Arial"/>
                <w:sz w:val="18"/>
                <w:szCs w:val="18"/>
                <w:lang w:eastAsia="en-GB"/>
              </w:rPr>
              <w:t>,</w:t>
            </w:r>
            <w:r w:rsidRPr="001A0138">
              <w:rPr>
                <w:rFonts w:ascii="Arial" w:hAnsi="Arial" w:cs="Arial"/>
                <w:sz w:val="18"/>
                <w:szCs w:val="18"/>
                <w:lang w:eastAsia="en-GB"/>
              </w:rPr>
              <w:t>938</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proofErr w:type="spellStart"/>
            <w:r w:rsidRPr="001A0138">
              <w:rPr>
                <w:rFonts w:ascii="Calibri" w:hAnsi="Calibri" w:cs="Simplified Arabic" w:hint="cs"/>
                <w:sz w:val="18"/>
                <w:szCs w:val="18"/>
                <w:rtl/>
                <w:lang w:val="en-GB" w:eastAsia="en-GB"/>
              </w:rPr>
              <w:t>قلقيلية</w:t>
            </w:r>
            <w:proofErr w:type="spellEnd"/>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11</w:t>
            </w:r>
            <w:r w:rsidR="00D339AF" w:rsidRPr="001A0138">
              <w:rPr>
                <w:rFonts w:ascii="Arial" w:hAnsi="Arial" w:cs="Arial"/>
                <w:sz w:val="18"/>
                <w:szCs w:val="18"/>
                <w:lang w:eastAsia="en-GB"/>
              </w:rPr>
              <w:t>,</w:t>
            </w:r>
            <w:r w:rsidRPr="001A0138">
              <w:rPr>
                <w:rFonts w:ascii="Arial" w:hAnsi="Arial" w:cs="Arial"/>
                <w:sz w:val="18"/>
                <w:szCs w:val="18"/>
                <w:lang w:eastAsia="en-GB"/>
              </w:rPr>
              <w:t>420.75</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2217.4</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0.194</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w:t>
            </w:r>
            <w:r w:rsidR="00D339AF" w:rsidRPr="001A0138">
              <w:rPr>
                <w:rFonts w:ascii="Arial" w:hAnsi="Arial" w:cs="Arial"/>
                <w:sz w:val="18"/>
                <w:szCs w:val="18"/>
                <w:lang w:eastAsia="en-GB"/>
              </w:rPr>
              <w:t>,</w:t>
            </w:r>
            <w:r w:rsidRPr="001A0138">
              <w:rPr>
                <w:rFonts w:ascii="Arial" w:hAnsi="Arial" w:cs="Arial"/>
                <w:sz w:val="18"/>
                <w:szCs w:val="18"/>
                <w:lang w:eastAsia="en-GB"/>
              </w:rPr>
              <w:t>072.84</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15</w:t>
            </w:r>
            <w:r w:rsidR="00D339AF" w:rsidRPr="001A0138">
              <w:rPr>
                <w:rFonts w:ascii="Arial" w:hAnsi="Arial" w:cs="Arial"/>
                <w:sz w:val="18"/>
                <w:szCs w:val="18"/>
                <w:lang w:eastAsia="en-GB"/>
              </w:rPr>
              <w:t>,</w:t>
            </w:r>
            <w:r w:rsidRPr="001A0138">
              <w:rPr>
                <w:rFonts w:ascii="Arial" w:hAnsi="Arial" w:cs="Arial"/>
                <w:sz w:val="18"/>
                <w:szCs w:val="18"/>
                <w:lang w:eastAsia="en-GB"/>
              </w:rPr>
              <w:t>768.65</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proofErr w:type="spellStart"/>
            <w:r w:rsidRPr="001A0138">
              <w:rPr>
                <w:rFonts w:ascii="Calibri" w:hAnsi="Calibri" w:cs="Simplified Arabic" w:hint="cs"/>
                <w:sz w:val="18"/>
                <w:szCs w:val="18"/>
                <w:rtl/>
                <w:lang w:val="en-GB" w:eastAsia="en-GB"/>
              </w:rPr>
              <w:t>سلفيت</w:t>
            </w:r>
            <w:proofErr w:type="spellEnd"/>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994.13</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157.1097</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0.079</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686.06</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w:t>
            </w:r>
            <w:r w:rsidR="00D339AF" w:rsidRPr="001A0138">
              <w:rPr>
                <w:rFonts w:ascii="Arial" w:hAnsi="Arial" w:cs="Arial"/>
                <w:sz w:val="18"/>
                <w:szCs w:val="18"/>
                <w:lang w:eastAsia="en-GB"/>
              </w:rPr>
              <w:t>,</w:t>
            </w:r>
            <w:r w:rsidRPr="001A0138">
              <w:rPr>
                <w:rFonts w:ascii="Arial" w:hAnsi="Arial" w:cs="Arial"/>
                <w:sz w:val="18"/>
                <w:szCs w:val="18"/>
                <w:lang w:eastAsia="en-GB"/>
              </w:rPr>
              <w:t>302.19</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رام الله و البيرة</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w:t>
            </w:r>
            <w:r w:rsidR="00D339AF" w:rsidRPr="001A0138">
              <w:rPr>
                <w:rFonts w:ascii="Arial" w:hAnsi="Arial" w:cs="Arial"/>
                <w:sz w:val="18"/>
                <w:szCs w:val="18"/>
                <w:lang w:eastAsia="en-GB"/>
              </w:rPr>
              <w:t>,</w:t>
            </w:r>
            <w:r w:rsidRPr="001A0138">
              <w:rPr>
                <w:rFonts w:ascii="Arial" w:hAnsi="Arial" w:cs="Arial"/>
                <w:sz w:val="18"/>
                <w:szCs w:val="18"/>
                <w:lang w:eastAsia="en-GB"/>
              </w:rPr>
              <w:t>744.74</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754.2033</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0.097</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265.89</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9</w:t>
            </w:r>
            <w:r w:rsidR="00D339AF" w:rsidRPr="001A0138">
              <w:rPr>
                <w:rFonts w:ascii="Arial" w:hAnsi="Arial" w:cs="Arial"/>
                <w:sz w:val="18"/>
                <w:szCs w:val="18"/>
                <w:lang w:eastAsia="en-GB"/>
              </w:rPr>
              <w:t>,</w:t>
            </w:r>
            <w:r w:rsidRPr="001A0138">
              <w:rPr>
                <w:rFonts w:ascii="Arial" w:hAnsi="Arial" w:cs="Arial"/>
                <w:sz w:val="18"/>
                <w:szCs w:val="18"/>
                <w:lang w:eastAsia="en-GB"/>
              </w:rPr>
              <w:t>223.59</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اريحا و الاغوار</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843.97</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14.31915</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0.002</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5815.9</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872.05</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القدس</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060.75</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49.77192</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0.047</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963.15</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158.34</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بيت لحم</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w:t>
            </w:r>
            <w:r w:rsidR="00D339AF" w:rsidRPr="001A0138">
              <w:rPr>
                <w:rFonts w:ascii="Arial" w:hAnsi="Arial" w:cs="Arial"/>
                <w:sz w:val="18"/>
                <w:szCs w:val="18"/>
                <w:lang w:eastAsia="en-GB"/>
              </w:rPr>
              <w:t>,</w:t>
            </w:r>
            <w:r w:rsidRPr="001A0138">
              <w:rPr>
                <w:rFonts w:ascii="Arial" w:hAnsi="Arial" w:cs="Arial"/>
                <w:sz w:val="18"/>
                <w:szCs w:val="18"/>
                <w:lang w:eastAsia="en-GB"/>
              </w:rPr>
              <w:t>437.85</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593.0029</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0.134</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3</w:t>
            </w:r>
            <w:r w:rsidR="00D339AF" w:rsidRPr="001A0138">
              <w:rPr>
                <w:rFonts w:ascii="Arial" w:hAnsi="Arial" w:cs="Arial"/>
                <w:sz w:val="18"/>
                <w:szCs w:val="18"/>
                <w:lang w:eastAsia="en-GB"/>
              </w:rPr>
              <w:t>,</w:t>
            </w:r>
            <w:r w:rsidRPr="001A0138">
              <w:rPr>
                <w:rFonts w:ascii="Arial" w:hAnsi="Arial" w:cs="Arial"/>
                <w:sz w:val="18"/>
                <w:szCs w:val="18"/>
                <w:lang w:eastAsia="en-GB"/>
              </w:rPr>
              <w:t>275.08</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600.62</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الخليل</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75</w:t>
            </w:r>
            <w:r w:rsidR="00D339AF" w:rsidRPr="001A0138">
              <w:rPr>
                <w:rFonts w:ascii="Arial" w:hAnsi="Arial" w:cs="Arial"/>
                <w:sz w:val="18"/>
                <w:szCs w:val="18"/>
                <w:lang w:eastAsia="en-GB"/>
              </w:rPr>
              <w:t>,</w:t>
            </w:r>
            <w:r w:rsidRPr="001A0138">
              <w:rPr>
                <w:rFonts w:ascii="Arial" w:hAnsi="Arial" w:cs="Arial"/>
                <w:sz w:val="18"/>
                <w:szCs w:val="18"/>
                <w:lang w:eastAsia="en-GB"/>
              </w:rPr>
              <w:t>271.58</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13</w:t>
            </w:r>
            <w:r w:rsidR="00D339AF" w:rsidRPr="001A0138">
              <w:rPr>
                <w:rFonts w:ascii="Arial" w:hAnsi="Arial" w:cs="Arial"/>
                <w:sz w:val="18"/>
                <w:szCs w:val="18"/>
                <w:lang w:eastAsia="en-GB"/>
              </w:rPr>
              <w:t>,</w:t>
            </w:r>
            <w:r w:rsidRPr="001A0138">
              <w:rPr>
                <w:rFonts w:ascii="Arial" w:hAnsi="Arial" w:cs="Arial"/>
                <w:sz w:val="18"/>
                <w:szCs w:val="18"/>
                <w:lang w:eastAsia="en-GB"/>
              </w:rPr>
              <w:t>339.93</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0.177</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49</w:t>
            </w:r>
            <w:r w:rsidR="00D339AF" w:rsidRPr="001A0138">
              <w:rPr>
                <w:rFonts w:ascii="Arial" w:hAnsi="Arial" w:cs="Arial"/>
                <w:sz w:val="18"/>
                <w:szCs w:val="18"/>
                <w:lang w:eastAsia="en-GB"/>
              </w:rPr>
              <w:t>,</w:t>
            </w:r>
            <w:r w:rsidRPr="001A0138">
              <w:rPr>
                <w:rFonts w:ascii="Arial" w:hAnsi="Arial" w:cs="Arial"/>
                <w:sz w:val="18"/>
                <w:szCs w:val="18"/>
                <w:lang w:eastAsia="en-GB"/>
              </w:rPr>
              <w:t>114.47</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101</w:t>
            </w:r>
            <w:r w:rsidR="00D339AF" w:rsidRPr="001A0138">
              <w:rPr>
                <w:rFonts w:ascii="Arial" w:hAnsi="Arial" w:cs="Arial"/>
                <w:sz w:val="18"/>
                <w:szCs w:val="18"/>
                <w:lang w:eastAsia="en-GB"/>
              </w:rPr>
              <w:t>,</w:t>
            </w:r>
            <w:r w:rsidRPr="001A0138">
              <w:rPr>
                <w:rFonts w:ascii="Arial" w:hAnsi="Arial" w:cs="Arial"/>
                <w:sz w:val="18"/>
                <w:szCs w:val="18"/>
                <w:lang w:eastAsia="en-GB"/>
              </w:rPr>
              <w:t>428.7</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شمال غزة</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w:t>
            </w:r>
            <w:r w:rsidR="00D339AF" w:rsidRPr="001A0138">
              <w:rPr>
                <w:rFonts w:ascii="Arial" w:hAnsi="Arial" w:cs="Arial"/>
                <w:sz w:val="18"/>
                <w:szCs w:val="18"/>
                <w:lang w:eastAsia="en-GB"/>
              </w:rPr>
              <w:t>,</w:t>
            </w:r>
            <w:r w:rsidRPr="001A0138">
              <w:rPr>
                <w:rFonts w:ascii="Arial" w:hAnsi="Arial" w:cs="Arial"/>
                <w:sz w:val="18"/>
                <w:szCs w:val="18"/>
                <w:lang w:eastAsia="en-GB"/>
              </w:rPr>
              <w:t>073.47</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870.958</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0.214</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w:t>
            </w:r>
            <w:r w:rsidR="00D339AF" w:rsidRPr="001A0138">
              <w:rPr>
                <w:rFonts w:ascii="Arial" w:hAnsi="Arial" w:cs="Arial"/>
                <w:sz w:val="18"/>
                <w:szCs w:val="18"/>
                <w:lang w:eastAsia="en-GB"/>
              </w:rPr>
              <w:t>,</w:t>
            </w:r>
            <w:r w:rsidRPr="001A0138">
              <w:rPr>
                <w:rFonts w:ascii="Arial" w:hAnsi="Arial" w:cs="Arial"/>
                <w:sz w:val="18"/>
                <w:szCs w:val="18"/>
                <w:lang w:eastAsia="en-GB"/>
              </w:rPr>
              <w:t>365.68</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781.25</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غزة</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099.42</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w:t>
            </w:r>
            <w:r w:rsidR="00D339AF" w:rsidRPr="001A0138">
              <w:rPr>
                <w:rFonts w:ascii="Arial" w:hAnsi="Arial" w:cs="Arial"/>
                <w:sz w:val="18"/>
                <w:szCs w:val="18"/>
                <w:lang w:eastAsia="en-GB"/>
              </w:rPr>
              <w:t>,</w:t>
            </w:r>
            <w:r w:rsidRPr="001A0138">
              <w:rPr>
                <w:rFonts w:ascii="Arial" w:hAnsi="Arial" w:cs="Arial"/>
                <w:sz w:val="18"/>
                <w:szCs w:val="18"/>
                <w:lang w:eastAsia="en-GB"/>
              </w:rPr>
              <w:t>200.485</w:t>
            </w:r>
          </w:p>
        </w:tc>
        <w:tc>
          <w:tcPr>
            <w:tcW w:w="1371" w:type="dxa"/>
            <w:tcBorders>
              <w:top w:val="nil"/>
            </w:tcBorders>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0.361</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784.67</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10</w:t>
            </w:r>
            <w:r w:rsidR="00D339AF" w:rsidRPr="001A0138">
              <w:rPr>
                <w:rFonts w:ascii="Arial" w:hAnsi="Arial" w:cs="Arial"/>
                <w:sz w:val="18"/>
                <w:szCs w:val="18"/>
                <w:lang w:eastAsia="en-GB"/>
              </w:rPr>
              <w:t>,</w:t>
            </w:r>
            <w:r w:rsidRPr="001A0138">
              <w:rPr>
                <w:rFonts w:ascii="Arial" w:hAnsi="Arial" w:cs="Arial"/>
                <w:sz w:val="18"/>
                <w:szCs w:val="18"/>
                <w:lang w:eastAsia="en-GB"/>
              </w:rPr>
              <w:t>414.16</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دير البلح</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786.39</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187.6146</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0.105</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1</w:t>
            </w:r>
            <w:r w:rsidR="00D339AF" w:rsidRPr="001A0138">
              <w:rPr>
                <w:rFonts w:ascii="Arial" w:hAnsi="Arial" w:cs="Arial"/>
                <w:sz w:val="18"/>
                <w:szCs w:val="18"/>
                <w:lang w:eastAsia="en-GB"/>
              </w:rPr>
              <w:t>,</w:t>
            </w:r>
            <w:r w:rsidRPr="001A0138">
              <w:rPr>
                <w:rFonts w:ascii="Arial" w:hAnsi="Arial" w:cs="Arial"/>
                <w:sz w:val="18"/>
                <w:szCs w:val="18"/>
                <w:lang w:eastAsia="en-GB"/>
              </w:rPr>
              <w:t>418.52</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w:t>
            </w:r>
            <w:r w:rsidR="00D339AF" w:rsidRPr="001A0138">
              <w:rPr>
                <w:rFonts w:ascii="Arial" w:hAnsi="Arial" w:cs="Arial"/>
                <w:sz w:val="18"/>
                <w:szCs w:val="18"/>
                <w:lang w:eastAsia="en-GB"/>
              </w:rPr>
              <w:t>,</w:t>
            </w:r>
            <w:r w:rsidRPr="001A0138">
              <w:rPr>
                <w:rFonts w:ascii="Arial" w:hAnsi="Arial" w:cs="Arial"/>
                <w:sz w:val="18"/>
                <w:szCs w:val="18"/>
                <w:lang w:eastAsia="en-GB"/>
              </w:rPr>
              <w:t>154.27</w:t>
            </w:r>
          </w:p>
        </w:tc>
      </w:tr>
      <w:tr w:rsidR="00B16219" w:rsidRPr="001A0138" w:rsidTr="001A0138">
        <w:trPr>
          <w:cantSplit/>
          <w:trHeight w:val="340"/>
          <w:jc w:val="center"/>
        </w:trPr>
        <w:tc>
          <w:tcPr>
            <w:tcW w:w="1824" w:type="dxa"/>
            <w:tcBorders>
              <w:top w:val="nil"/>
              <w:left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خان يونس</w:t>
            </w:r>
          </w:p>
        </w:tc>
        <w:tc>
          <w:tcPr>
            <w:tcW w:w="1309" w:type="dxa"/>
            <w:tcBorders>
              <w:top w:val="nil"/>
              <w:lef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228.51</w:t>
            </w:r>
          </w:p>
        </w:tc>
        <w:tc>
          <w:tcPr>
            <w:tcW w:w="1354"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406.558</w:t>
            </w:r>
          </w:p>
        </w:tc>
        <w:tc>
          <w:tcPr>
            <w:tcW w:w="1371"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0.065</w:t>
            </w:r>
          </w:p>
        </w:tc>
        <w:tc>
          <w:tcPr>
            <w:tcW w:w="1810" w:type="dxa"/>
            <w:tcBorders>
              <w:top w:val="nil"/>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431.33</w:t>
            </w:r>
          </w:p>
        </w:tc>
        <w:tc>
          <w:tcPr>
            <w:tcW w:w="1404" w:type="dxa"/>
            <w:tcBorders>
              <w:top w:val="nil"/>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7</w:t>
            </w:r>
            <w:r w:rsidR="00D339AF" w:rsidRPr="001A0138">
              <w:rPr>
                <w:rFonts w:ascii="Arial" w:hAnsi="Arial" w:cs="Arial"/>
                <w:sz w:val="18"/>
                <w:szCs w:val="18"/>
                <w:lang w:eastAsia="en-GB"/>
              </w:rPr>
              <w:t>,</w:t>
            </w:r>
            <w:r w:rsidRPr="001A0138">
              <w:rPr>
                <w:rFonts w:ascii="Arial" w:hAnsi="Arial" w:cs="Arial"/>
                <w:sz w:val="18"/>
                <w:szCs w:val="18"/>
                <w:lang w:eastAsia="en-GB"/>
              </w:rPr>
              <w:t>025.7</w:t>
            </w:r>
          </w:p>
        </w:tc>
      </w:tr>
      <w:tr w:rsidR="00B16219" w:rsidRPr="001A0138" w:rsidTr="001A0138">
        <w:trPr>
          <w:cantSplit/>
          <w:trHeight w:val="340"/>
          <w:jc w:val="center"/>
        </w:trPr>
        <w:tc>
          <w:tcPr>
            <w:tcW w:w="1824" w:type="dxa"/>
            <w:tcBorders>
              <w:top w:val="nil"/>
              <w:left w:val="single" w:sz="4" w:space="0" w:color="auto"/>
              <w:bottom w:val="single" w:sz="4" w:space="0" w:color="auto"/>
              <w:right w:val="single" w:sz="4" w:space="0" w:color="auto"/>
            </w:tcBorders>
            <w:noWrap/>
            <w:vAlign w:val="center"/>
            <w:hideMark/>
          </w:tcPr>
          <w:p w:rsidR="00B16219" w:rsidRPr="001A0138" w:rsidRDefault="00B16219" w:rsidP="003276FA">
            <w:pPr>
              <w:rPr>
                <w:rFonts w:ascii="Calibri" w:hAnsi="Calibri" w:cs="Simplified Arabic"/>
                <w:sz w:val="18"/>
                <w:szCs w:val="18"/>
                <w:lang w:val="en-GB" w:eastAsia="en-GB"/>
              </w:rPr>
            </w:pPr>
            <w:r w:rsidRPr="001A0138">
              <w:rPr>
                <w:rFonts w:ascii="Calibri" w:hAnsi="Calibri" w:cs="Simplified Arabic" w:hint="cs"/>
                <w:sz w:val="18"/>
                <w:szCs w:val="18"/>
                <w:rtl/>
                <w:lang w:val="en-GB" w:eastAsia="en-GB"/>
              </w:rPr>
              <w:t>رفح</w:t>
            </w:r>
          </w:p>
        </w:tc>
        <w:tc>
          <w:tcPr>
            <w:tcW w:w="1309" w:type="dxa"/>
            <w:tcBorders>
              <w:top w:val="nil"/>
              <w:left w:val="single" w:sz="4" w:space="0" w:color="auto"/>
              <w:bottom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344.3</w:t>
            </w:r>
          </w:p>
        </w:tc>
        <w:tc>
          <w:tcPr>
            <w:tcW w:w="1354" w:type="dxa"/>
            <w:tcBorders>
              <w:top w:val="nil"/>
              <w:bottom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201.5037</w:t>
            </w:r>
          </w:p>
        </w:tc>
        <w:tc>
          <w:tcPr>
            <w:tcW w:w="1371" w:type="dxa"/>
            <w:tcBorders>
              <w:top w:val="nil"/>
              <w:bottom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0.032</w:t>
            </w:r>
          </w:p>
        </w:tc>
        <w:tc>
          <w:tcPr>
            <w:tcW w:w="1810" w:type="dxa"/>
            <w:tcBorders>
              <w:top w:val="nil"/>
              <w:bottom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5</w:t>
            </w:r>
            <w:r w:rsidR="00D339AF" w:rsidRPr="001A0138">
              <w:rPr>
                <w:rFonts w:ascii="Arial" w:hAnsi="Arial" w:cs="Arial"/>
                <w:sz w:val="18"/>
                <w:szCs w:val="18"/>
                <w:lang w:eastAsia="en-GB"/>
              </w:rPr>
              <w:t>,</w:t>
            </w:r>
            <w:r w:rsidRPr="001A0138">
              <w:rPr>
                <w:rFonts w:ascii="Arial" w:hAnsi="Arial" w:cs="Arial"/>
                <w:sz w:val="18"/>
                <w:szCs w:val="18"/>
                <w:lang w:eastAsia="en-GB"/>
              </w:rPr>
              <w:t>949.19</w:t>
            </w:r>
          </w:p>
        </w:tc>
        <w:tc>
          <w:tcPr>
            <w:tcW w:w="1404" w:type="dxa"/>
            <w:tcBorders>
              <w:top w:val="nil"/>
              <w:bottom w:val="single" w:sz="4" w:space="0" w:color="auto"/>
              <w:right w:val="single" w:sz="4" w:space="0" w:color="auto"/>
            </w:tcBorders>
            <w:shd w:val="clear" w:color="auto" w:fill="FFFFFF"/>
            <w:vAlign w:val="center"/>
            <w:hideMark/>
          </w:tcPr>
          <w:p w:rsidR="00B16219" w:rsidRPr="001A0138" w:rsidRDefault="00B16219" w:rsidP="002C761A">
            <w:pPr>
              <w:rPr>
                <w:rFonts w:ascii="Arial" w:hAnsi="Arial" w:cs="Arial"/>
                <w:sz w:val="18"/>
                <w:szCs w:val="18"/>
                <w:lang w:val="en-GB" w:eastAsia="en-GB"/>
              </w:rPr>
            </w:pPr>
            <w:r w:rsidRPr="001A0138">
              <w:rPr>
                <w:rFonts w:ascii="Arial" w:hAnsi="Arial" w:cs="Arial"/>
                <w:sz w:val="18"/>
                <w:szCs w:val="18"/>
                <w:lang w:eastAsia="en-GB"/>
              </w:rPr>
              <w:t>6</w:t>
            </w:r>
            <w:r w:rsidR="00D339AF" w:rsidRPr="001A0138">
              <w:rPr>
                <w:rFonts w:ascii="Arial" w:hAnsi="Arial" w:cs="Arial"/>
                <w:sz w:val="18"/>
                <w:szCs w:val="18"/>
                <w:lang w:eastAsia="en-GB"/>
              </w:rPr>
              <w:t>,</w:t>
            </w:r>
            <w:r w:rsidRPr="001A0138">
              <w:rPr>
                <w:rFonts w:ascii="Arial" w:hAnsi="Arial" w:cs="Arial"/>
                <w:sz w:val="18"/>
                <w:szCs w:val="18"/>
                <w:lang w:eastAsia="en-GB"/>
              </w:rPr>
              <w:t>739.41</w:t>
            </w:r>
          </w:p>
        </w:tc>
      </w:tr>
    </w:tbl>
    <w:p w:rsidR="00C14B20" w:rsidRPr="00552B08" w:rsidRDefault="00C14B20" w:rsidP="00C14B20">
      <w:pPr>
        <w:pStyle w:val="Header"/>
        <w:tabs>
          <w:tab w:val="left" w:pos="720"/>
        </w:tabs>
        <w:ind w:right="44"/>
        <w:jc w:val="lowKashida"/>
        <w:rPr>
          <w:rFonts w:cs="Simplified Arabic"/>
          <w:b/>
          <w:bCs/>
          <w:szCs w:val="24"/>
          <w:rtl/>
        </w:rPr>
      </w:pPr>
    </w:p>
    <w:p w:rsidR="00C14B20" w:rsidRPr="00552B08" w:rsidRDefault="00C14B20" w:rsidP="00C14B20">
      <w:pPr>
        <w:pStyle w:val="Header"/>
        <w:tabs>
          <w:tab w:val="left" w:pos="720"/>
        </w:tabs>
        <w:ind w:right="44"/>
        <w:jc w:val="lowKashida"/>
        <w:rPr>
          <w:rFonts w:cs="Simplified Arabic"/>
          <w:b/>
          <w:bCs/>
          <w:szCs w:val="24"/>
          <w:rtl/>
        </w:rPr>
      </w:pPr>
      <w:r w:rsidRPr="00552B08">
        <w:rPr>
          <w:rFonts w:cs="Simplified Arabic" w:hint="cs"/>
          <w:b/>
          <w:bCs/>
          <w:szCs w:val="24"/>
          <w:rtl/>
        </w:rPr>
        <w:t>2.1.6.2 الأخطاء غير الإحصائية:</w:t>
      </w:r>
    </w:p>
    <w:p w:rsidR="00C14B20" w:rsidRPr="00552B08" w:rsidRDefault="00C14B20" w:rsidP="00C14B20">
      <w:pPr>
        <w:pStyle w:val="Header"/>
        <w:tabs>
          <w:tab w:val="left" w:pos="720"/>
        </w:tabs>
        <w:ind w:right="44"/>
        <w:jc w:val="lowKashida"/>
        <w:rPr>
          <w:rFonts w:cs="Simplified Arabic"/>
          <w:szCs w:val="24"/>
          <w:rtl/>
        </w:rPr>
      </w:pPr>
      <w:r w:rsidRPr="00552B08">
        <w:rPr>
          <w:rFonts w:cs="Simplified Arabic" w:hint="cs"/>
          <w:szCs w:val="24"/>
          <w:rtl/>
        </w:rPr>
        <w:t xml:space="preserve">أما الأخطاء غير الإحصائية فهي ممكنة الحدوث في كل مراحل تنفيذ </w:t>
      </w:r>
      <w:proofErr w:type="spellStart"/>
      <w:r w:rsidRPr="00552B08">
        <w:rPr>
          <w:rFonts w:cs="Simplified Arabic" w:hint="cs"/>
          <w:szCs w:val="24"/>
          <w:rtl/>
        </w:rPr>
        <w:t>المشروع،</w:t>
      </w:r>
      <w:proofErr w:type="spellEnd"/>
      <w:r w:rsidRPr="00552B08">
        <w:rPr>
          <w:rFonts w:cs="Simplified Arabic" w:hint="cs"/>
          <w:szCs w:val="24"/>
          <w:rtl/>
        </w:rPr>
        <w:t xml:space="preserve"> خلال جمع البيانات أو إدخالها والتي يمكن إجمالها بأخطاء عدم </w:t>
      </w:r>
      <w:proofErr w:type="spellStart"/>
      <w:r w:rsidRPr="00552B08">
        <w:rPr>
          <w:rFonts w:cs="Simplified Arabic" w:hint="cs"/>
          <w:szCs w:val="24"/>
          <w:rtl/>
        </w:rPr>
        <w:t>الاستجابة،</w:t>
      </w:r>
      <w:proofErr w:type="spellEnd"/>
      <w:r w:rsidRPr="00552B08">
        <w:rPr>
          <w:rFonts w:cs="Simplified Arabic" w:hint="cs"/>
          <w:szCs w:val="24"/>
          <w:rtl/>
        </w:rPr>
        <w:t xml:space="preserve"> وأخطاء الاستجابة (المبحوث</w:t>
      </w:r>
      <w:proofErr w:type="spellStart"/>
      <w:r w:rsidRPr="00552B08">
        <w:rPr>
          <w:rFonts w:cs="Simplified Arabic" w:hint="cs"/>
          <w:szCs w:val="24"/>
          <w:rtl/>
        </w:rPr>
        <w:t>)،</w:t>
      </w:r>
      <w:proofErr w:type="spellEnd"/>
      <w:r w:rsidRPr="00552B08">
        <w:rPr>
          <w:rFonts w:cs="Simplified Arabic" w:hint="cs"/>
          <w:szCs w:val="24"/>
          <w:rtl/>
        </w:rPr>
        <w:t xml:space="preserve"> وأخطاء المقابلة (الباحث</w:t>
      </w:r>
      <w:proofErr w:type="spellStart"/>
      <w:r w:rsidRPr="00552B08">
        <w:rPr>
          <w:rFonts w:cs="Simplified Arabic" w:hint="cs"/>
          <w:szCs w:val="24"/>
          <w:rtl/>
        </w:rPr>
        <w:t>)</w:t>
      </w:r>
      <w:proofErr w:type="spellEnd"/>
      <w:r w:rsidRPr="00552B08">
        <w:rPr>
          <w:rFonts w:cs="Simplified Arabic" w:hint="cs"/>
          <w:szCs w:val="24"/>
          <w:rtl/>
        </w:rPr>
        <w:t xml:space="preserve"> وأخطاء إدخال البيانات.</w:t>
      </w:r>
      <w:r w:rsidR="00D339AF">
        <w:rPr>
          <w:rFonts w:cs="Simplified Arabic" w:hint="cs"/>
          <w:szCs w:val="24"/>
          <w:rtl/>
        </w:rPr>
        <w:t xml:space="preserve"> </w:t>
      </w:r>
      <w:r w:rsidRPr="00552B08">
        <w:rPr>
          <w:rFonts w:cs="Simplified Arabic" w:hint="cs"/>
          <w:szCs w:val="24"/>
          <w:rtl/>
        </w:rPr>
        <w:t xml:space="preserve"> ولتفادي الأخطاء والحد من تأثيرها فقد بذلت جهود كبيرة من خلال تدريب الباحثين تدريبا </w:t>
      </w:r>
      <w:proofErr w:type="spellStart"/>
      <w:r w:rsidRPr="00552B08">
        <w:rPr>
          <w:rFonts w:cs="Simplified Arabic" w:hint="cs"/>
          <w:szCs w:val="24"/>
          <w:rtl/>
        </w:rPr>
        <w:t>مكثفاً،</w:t>
      </w:r>
      <w:proofErr w:type="spellEnd"/>
      <w:r w:rsidRPr="00552B08">
        <w:rPr>
          <w:rFonts w:cs="Simplified Arabic" w:hint="cs"/>
          <w:szCs w:val="24"/>
          <w:rtl/>
        </w:rPr>
        <w:t xml:space="preserve"> وتدريبهم على كيفية إجراء </w:t>
      </w:r>
      <w:proofErr w:type="spellStart"/>
      <w:r w:rsidRPr="00552B08">
        <w:rPr>
          <w:rFonts w:cs="Simplified Arabic" w:hint="cs"/>
          <w:szCs w:val="24"/>
          <w:rtl/>
        </w:rPr>
        <w:t>المقابلات،</w:t>
      </w:r>
      <w:proofErr w:type="spellEnd"/>
      <w:r w:rsidRPr="00552B08">
        <w:rPr>
          <w:rFonts w:cs="Simplified Arabic" w:hint="cs"/>
          <w:szCs w:val="24"/>
          <w:rtl/>
        </w:rPr>
        <w:t xml:space="preserve"> والأمور التي يجب اتباعها أثناء إجراء </w:t>
      </w:r>
      <w:proofErr w:type="spellStart"/>
      <w:r w:rsidRPr="00552B08">
        <w:rPr>
          <w:rFonts w:cs="Simplified Arabic" w:hint="cs"/>
          <w:szCs w:val="24"/>
          <w:rtl/>
        </w:rPr>
        <w:t>المقابلة،</w:t>
      </w:r>
      <w:proofErr w:type="spellEnd"/>
      <w:r w:rsidRPr="00552B08">
        <w:rPr>
          <w:rFonts w:cs="Simplified Arabic" w:hint="cs"/>
          <w:szCs w:val="24"/>
          <w:rtl/>
        </w:rPr>
        <w:t xml:space="preserve"> والأمور التي يجب </w:t>
      </w:r>
      <w:proofErr w:type="spellStart"/>
      <w:r w:rsidRPr="00552B08">
        <w:rPr>
          <w:rFonts w:cs="Simplified Arabic" w:hint="cs"/>
          <w:szCs w:val="24"/>
          <w:rtl/>
        </w:rPr>
        <w:t>تجنبها،</w:t>
      </w:r>
      <w:proofErr w:type="spellEnd"/>
      <w:r w:rsidRPr="00552B08">
        <w:rPr>
          <w:rFonts w:cs="Simplified Arabic" w:hint="cs"/>
          <w:szCs w:val="24"/>
          <w:rtl/>
        </w:rPr>
        <w:t xml:space="preserve"> وتم إجراء بعض التمارين العملية والنظرية خلال الدورة التدريبية. </w:t>
      </w:r>
    </w:p>
    <w:p w:rsidR="00C14B20" w:rsidRPr="00552B08" w:rsidRDefault="00C14B20" w:rsidP="00C14B20">
      <w:pPr>
        <w:jc w:val="lowKashida"/>
        <w:rPr>
          <w:rFonts w:cs="Simplified Arabic"/>
          <w:b/>
          <w:bCs/>
          <w:sz w:val="18"/>
          <w:szCs w:val="18"/>
          <w:rtl/>
        </w:rPr>
      </w:pPr>
    </w:p>
    <w:p w:rsidR="0015353F" w:rsidRPr="0015353F" w:rsidRDefault="0015353F" w:rsidP="0015353F">
      <w:pPr>
        <w:pStyle w:val="Header"/>
        <w:ind w:right="44"/>
        <w:jc w:val="lowKashida"/>
        <w:rPr>
          <w:rFonts w:cs="Simplified Arabic"/>
          <w:szCs w:val="24"/>
        </w:rPr>
      </w:pPr>
      <w:r w:rsidRPr="0015353F">
        <w:rPr>
          <w:rFonts w:cs="Simplified Arabic" w:hint="cs"/>
          <w:szCs w:val="24"/>
          <w:rtl/>
        </w:rPr>
        <w:t xml:space="preserve">تم اجراء اعادة مقابلة بنسبة </w:t>
      </w:r>
      <w:proofErr w:type="spellStart"/>
      <w:r w:rsidRPr="0015353F">
        <w:rPr>
          <w:rFonts w:cs="Simplified Arabic" w:hint="cs"/>
          <w:szCs w:val="24"/>
          <w:rtl/>
        </w:rPr>
        <w:t>5%</w:t>
      </w:r>
      <w:proofErr w:type="spellEnd"/>
      <w:r w:rsidRPr="0015353F">
        <w:rPr>
          <w:rFonts w:cs="Simplified Arabic" w:hint="cs"/>
          <w:szCs w:val="24"/>
          <w:rtl/>
        </w:rPr>
        <w:t xml:space="preserve"> من عينة المسح الرئيسي وتم عمل مطابقة بين بيانات المسح الرئيسي </w:t>
      </w:r>
      <w:proofErr w:type="spellStart"/>
      <w:r w:rsidRPr="0015353F">
        <w:rPr>
          <w:rFonts w:cs="Simplified Arabic" w:hint="cs"/>
          <w:szCs w:val="24"/>
          <w:rtl/>
        </w:rPr>
        <w:t>واعادة</w:t>
      </w:r>
      <w:proofErr w:type="spellEnd"/>
      <w:r w:rsidRPr="0015353F">
        <w:rPr>
          <w:rFonts w:cs="Simplified Arabic" w:hint="cs"/>
          <w:szCs w:val="24"/>
          <w:rtl/>
        </w:rPr>
        <w:t xml:space="preserve"> المقابلة وكان هناك تطابق لكثير من المؤشرات مما يدل على جودة بياناتها وعدم تطابق  لثلاثة مؤشرات فقط والتي قد يكون هناك جودة متدنية فيها</w:t>
      </w:r>
    </w:p>
    <w:p w:rsidR="0015353F" w:rsidRPr="0015353F" w:rsidRDefault="0015353F" w:rsidP="00B12FE2">
      <w:pPr>
        <w:pStyle w:val="BlockText"/>
        <w:ind w:left="0"/>
        <w:jc w:val="both"/>
        <w:rPr>
          <w:szCs w:val="24"/>
          <w:rtl/>
        </w:rPr>
      </w:pPr>
    </w:p>
    <w:p w:rsidR="00C14B20" w:rsidRPr="00552B08" w:rsidRDefault="00C14B20" w:rsidP="00B12FE2">
      <w:pPr>
        <w:pStyle w:val="BlockText"/>
        <w:ind w:left="0"/>
        <w:jc w:val="both"/>
        <w:rPr>
          <w:b/>
          <w:bCs/>
          <w:i/>
          <w:iCs/>
          <w:szCs w:val="24"/>
          <w:rtl/>
        </w:rPr>
      </w:pPr>
      <w:r w:rsidRPr="00552B08">
        <w:rPr>
          <w:rFonts w:hint="cs"/>
          <w:szCs w:val="24"/>
          <w:rtl/>
        </w:rPr>
        <w:t>وقد صاحب مجريات المسح أخطاء عدم الاستجابة حيث شكلت حا</w:t>
      </w:r>
      <w:r w:rsidR="00D339AF">
        <w:rPr>
          <w:rFonts w:hint="cs"/>
          <w:szCs w:val="24"/>
          <w:rtl/>
        </w:rPr>
        <w:t>لة (شروط الحيازة لا تنطبق</w:t>
      </w:r>
      <w:proofErr w:type="spellStart"/>
      <w:r w:rsidR="00D339AF">
        <w:rPr>
          <w:rFonts w:hint="cs"/>
          <w:szCs w:val="24"/>
          <w:rtl/>
        </w:rPr>
        <w:t>)</w:t>
      </w:r>
      <w:proofErr w:type="spellEnd"/>
      <w:r w:rsidR="00D339AF">
        <w:rPr>
          <w:rFonts w:hint="cs"/>
          <w:szCs w:val="24"/>
          <w:rtl/>
        </w:rPr>
        <w:t xml:space="preserve"> خلال</w:t>
      </w:r>
      <w:r w:rsidRPr="00552B08">
        <w:rPr>
          <w:rFonts w:hint="cs"/>
          <w:szCs w:val="24"/>
          <w:rtl/>
        </w:rPr>
        <w:t xml:space="preserve"> زيارات الباحثين الميدانيين و(الحيازة بور مؤقت او تقسيم الحيازة بسبب وفاة الحائز او انتقال الحيازة لتجمع خارج العينة</w:t>
      </w:r>
      <w:proofErr w:type="spellStart"/>
      <w:r w:rsidRPr="00552B08">
        <w:rPr>
          <w:rFonts w:hint="cs"/>
          <w:szCs w:val="24"/>
          <w:rtl/>
        </w:rPr>
        <w:t>)</w:t>
      </w:r>
      <w:proofErr w:type="spellEnd"/>
      <w:r w:rsidRPr="00552B08">
        <w:rPr>
          <w:rFonts w:hint="cs"/>
          <w:szCs w:val="24"/>
          <w:rtl/>
        </w:rPr>
        <w:t xml:space="preserve"> النسبة الاعلى من حالات عدم الاستجابة.</w:t>
      </w:r>
      <w:r w:rsidR="00D339AF">
        <w:rPr>
          <w:rFonts w:hint="cs"/>
          <w:szCs w:val="24"/>
          <w:rtl/>
        </w:rPr>
        <w:t xml:space="preserve"> </w:t>
      </w:r>
      <w:r w:rsidRPr="00552B08">
        <w:rPr>
          <w:rFonts w:hint="cs"/>
          <w:szCs w:val="24"/>
          <w:rtl/>
        </w:rPr>
        <w:t xml:space="preserve"> وقد بلغت نسبة عدم الاستجابة الإجمالية </w:t>
      </w:r>
      <w:r w:rsidR="00B12FE2">
        <w:rPr>
          <w:rFonts w:hint="cs"/>
          <w:szCs w:val="24"/>
          <w:rtl/>
        </w:rPr>
        <w:t>7.0</w:t>
      </w:r>
      <w:r w:rsidRPr="00552B08">
        <w:rPr>
          <w:rFonts w:hint="cs"/>
          <w:szCs w:val="24"/>
          <w:rtl/>
        </w:rPr>
        <w:t xml:space="preserve">% </w:t>
      </w:r>
    </w:p>
    <w:p w:rsidR="00C14B20" w:rsidRDefault="00C14B20" w:rsidP="00C14B20">
      <w:pPr>
        <w:jc w:val="lowKashida"/>
        <w:rPr>
          <w:rFonts w:cs="Simplified Arabic"/>
          <w:sz w:val="18"/>
          <w:szCs w:val="18"/>
          <w:rtl/>
        </w:rPr>
      </w:pPr>
    </w:p>
    <w:p w:rsidR="0015353F" w:rsidRDefault="0015353F" w:rsidP="00C14B20">
      <w:pPr>
        <w:jc w:val="lowKashida"/>
        <w:rPr>
          <w:rFonts w:cs="Simplified Arabic"/>
          <w:sz w:val="18"/>
          <w:szCs w:val="18"/>
          <w:rtl/>
        </w:rPr>
      </w:pPr>
    </w:p>
    <w:p w:rsidR="0015353F" w:rsidRDefault="0015353F" w:rsidP="00C14B20">
      <w:pPr>
        <w:jc w:val="lowKashida"/>
        <w:rPr>
          <w:rFonts w:cs="Simplified Arabic"/>
          <w:sz w:val="18"/>
          <w:szCs w:val="18"/>
          <w:rtl/>
        </w:rPr>
      </w:pPr>
    </w:p>
    <w:p w:rsidR="0015353F" w:rsidRPr="00552B08" w:rsidRDefault="0015353F" w:rsidP="00C14B20">
      <w:pPr>
        <w:jc w:val="lowKashida"/>
        <w:rPr>
          <w:rFonts w:cs="Simplified Arabic"/>
          <w:sz w:val="18"/>
          <w:szCs w:val="18"/>
          <w:rtl/>
        </w:rPr>
      </w:pPr>
    </w:p>
    <w:p w:rsidR="00C14B20" w:rsidRPr="00552B08" w:rsidRDefault="00C14B20" w:rsidP="00C14B20">
      <w:pPr>
        <w:pStyle w:val="Header"/>
        <w:rPr>
          <w:rFonts w:cs="Simplified Arabic"/>
          <w:b/>
          <w:bCs/>
          <w:szCs w:val="24"/>
          <w:rtl/>
        </w:rPr>
      </w:pPr>
      <w:r w:rsidRPr="00552B08">
        <w:rPr>
          <w:rFonts w:cs="Simplified Arabic" w:hint="cs"/>
          <w:b/>
          <w:bCs/>
          <w:szCs w:val="24"/>
          <w:rtl/>
        </w:rPr>
        <w:lastRenderedPageBreak/>
        <w:t xml:space="preserve">3.1.6.2 نسب التجاوب وعدم التجاوب:  </w:t>
      </w:r>
    </w:p>
    <w:p w:rsidR="00C14B20" w:rsidRPr="00552B08" w:rsidRDefault="00C14B20" w:rsidP="00D339AF">
      <w:pPr>
        <w:ind w:hanging="1"/>
        <w:jc w:val="both"/>
        <w:rPr>
          <w:rFonts w:cs="Simplified Arabic"/>
          <w:szCs w:val="24"/>
          <w:rtl/>
        </w:rPr>
      </w:pPr>
      <w:r w:rsidRPr="00552B08">
        <w:rPr>
          <w:rFonts w:cs="Simplified Arabic" w:hint="cs"/>
          <w:szCs w:val="24"/>
          <w:rtl/>
        </w:rPr>
        <w:t xml:space="preserve">تم اختيار </w:t>
      </w:r>
      <w:proofErr w:type="spellStart"/>
      <w:r w:rsidRPr="00D339AF">
        <w:rPr>
          <w:rFonts w:cs="Simplified Arabic" w:hint="cs"/>
          <w:sz w:val="24"/>
          <w:szCs w:val="24"/>
          <w:rtl/>
        </w:rPr>
        <w:t>(</w:t>
      </w:r>
      <w:proofErr w:type="spellEnd"/>
      <w:r w:rsidR="00D339AF" w:rsidRPr="00D339AF">
        <w:rPr>
          <w:rFonts w:cs="Simplified Arabic"/>
          <w:sz w:val="24"/>
          <w:szCs w:val="24"/>
        </w:rPr>
        <w:t>13,218</w:t>
      </w:r>
      <w:proofErr w:type="spellStart"/>
      <w:r w:rsidRPr="00D339AF">
        <w:rPr>
          <w:rFonts w:cs="Simplified Arabic" w:hint="cs"/>
          <w:sz w:val="24"/>
          <w:szCs w:val="24"/>
          <w:rtl/>
        </w:rPr>
        <w:t>)</w:t>
      </w:r>
      <w:proofErr w:type="spellEnd"/>
      <w:r w:rsidRPr="00D339AF">
        <w:rPr>
          <w:rFonts w:cs="Simplified Arabic" w:hint="cs"/>
          <w:sz w:val="24"/>
          <w:szCs w:val="24"/>
          <w:rtl/>
        </w:rPr>
        <w:t xml:space="preserve"> حيازة</w:t>
      </w:r>
      <w:r w:rsidRPr="00552B08">
        <w:rPr>
          <w:rFonts w:cs="Simplified Arabic" w:hint="cs"/>
          <w:szCs w:val="24"/>
          <w:rtl/>
        </w:rPr>
        <w:t xml:space="preserve"> ممثلة للأراضي </w:t>
      </w:r>
      <w:proofErr w:type="spellStart"/>
      <w:r w:rsidRPr="00552B08">
        <w:rPr>
          <w:rFonts w:cs="Simplified Arabic" w:hint="cs"/>
          <w:szCs w:val="24"/>
          <w:rtl/>
        </w:rPr>
        <w:t>الفلسطينية،</w:t>
      </w:r>
      <w:proofErr w:type="spellEnd"/>
      <w:r w:rsidRPr="00552B08">
        <w:rPr>
          <w:rFonts w:cs="Simplified Arabic" w:hint="cs"/>
          <w:szCs w:val="24"/>
          <w:rtl/>
        </w:rPr>
        <w:t xml:space="preserve"> وبل</w:t>
      </w:r>
      <w:r w:rsidRPr="00D339AF">
        <w:rPr>
          <w:rFonts w:cs="Simplified Arabic" w:hint="cs"/>
          <w:sz w:val="24"/>
          <w:szCs w:val="24"/>
          <w:rtl/>
        </w:rPr>
        <w:t xml:space="preserve">غ عدد </w:t>
      </w:r>
      <w:proofErr w:type="spellStart"/>
      <w:r w:rsidRPr="00D339AF">
        <w:rPr>
          <w:rFonts w:cs="Simplified Arabic" w:hint="cs"/>
          <w:sz w:val="24"/>
          <w:szCs w:val="24"/>
          <w:rtl/>
        </w:rPr>
        <w:t>الحيازات</w:t>
      </w:r>
      <w:proofErr w:type="spellEnd"/>
      <w:r w:rsidRPr="00D339AF">
        <w:rPr>
          <w:rFonts w:cs="Simplified Arabic" w:hint="cs"/>
          <w:sz w:val="24"/>
          <w:szCs w:val="24"/>
          <w:rtl/>
        </w:rPr>
        <w:t xml:space="preserve"> التي تم استيفاء بياناتها </w:t>
      </w:r>
      <w:proofErr w:type="spellStart"/>
      <w:r w:rsidRPr="00D339AF">
        <w:rPr>
          <w:rFonts w:cs="Simplified Arabic" w:hint="cs"/>
          <w:sz w:val="24"/>
          <w:szCs w:val="24"/>
          <w:rtl/>
        </w:rPr>
        <w:t>(</w:t>
      </w:r>
      <w:proofErr w:type="spellEnd"/>
      <w:r w:rsidR="00D339AF" w:rsidRPr="00D339AF">
        <w:rPr>
          <w:rFonts w:cs="Simplified Arabic"/>
          <w:sz w:val="24"/>
          <w:szCs w:val="24"/>
        </w:rPr>
        <w:t>11,800</w:t>
      </w:r>
      <w:proofErr w:type="spellStart"/>
      <w:r w:rsidRPr="00D339AF">
        <w:rPr>
          <w:rFonts w:cs="Simplified Arabic" w:hint="cs"/>
          <w:sz w:val="24"/>
          <w:szCs w:val="24"/>
          <w:rtl/>
        </w:rPr>
        <w:t>)</w:t>
      </w:r>
      <w:proofErr w:type="spellEnd"/>
      <w:r w:rsidRPr="00D339AF">
        <w:rPr>
          <w:rFonts w:cs="Simplified Arabic" w:hint="cs"/>
          <w:sz w:val="24"/>
          <w:szCs w:val="24"/>
          <w:rtl/>
        </w:rPr>
        <w:t xml:space="preserve"> </w:t>
      </w:r>
      <w:proofErr w:type="spellStart"/>
      <w:r w:rsidRPr="00D339AF">
        <w:rPr>
          <w:rFonts w:cs="Simplified Arabic" w:hint="cs"/>
          <w:sz w:val="24"/>
          <w:szCs w:val="24"/>
          <w:rtl/>
        </w:rPr>
        <w:t>حيازة،</w:t>
      </w:r>
      <w:proofErr w:type="spellEnd"/>
      <w:r w:rsidRPr="00D339AF">
        <w:rPr>
          <w:rFonts w:cs="Simplified Arabic" w:hint="cs"/>
          <w:sz w:val="24"/>
          <w:szCs w:val="24"/>
          <w:rtl/>
        </w:rPr>
        <w:t xml:space="preserve"> منها </w:t>
      </w:r>
      <w:proofErr w:type="spellStart"/>
      <w:r w:rsidRPr="00D339AF">
        <w:rPr>
          <w:rFonts w:cs="Simplified Arabic" w:hint="cs"/>
          <w:sz w:val="24"/>
          <w:szCs w:val="24"/>
          <w:rtl/>
        </w:rPr>
        <w:t>(</w:t>
      </w:r>
      <w:proofErr w:type="spellEnd"/>
      <w:r w:rsidR="00D339AF" w:rsidRPr="00D339AF">
        <w:rPr>
          <w:rFonts w:cs="Simplified Arabic"/>
          <w:sz w:val="24"/>
          <w:szCs w:val="24"/>
        </w:rPr>
        <w:t>10,034</w:t>
      </w:r>
      <w:proofErr w:type="spellStart"/>
      <w:r w:rsidRPr="00D339AF">
        <w:rPr>
          <w:rFonts w:cs="Simplified Arabic" w:hint="cs"/>
          <w:sz w:val="24"/>
          <w:szCs w:val="24"/>
          <w:rtl/>
        </w:rPr>
        <w:t>)</w:t>
      </w:r>
      <w:proofErr w:type="spellEnd"/>
      <w:r w:rsidRPr="00D339AF">
        <w:rPr>
          <w:rFonts w:cs="Simplified Arabic" w:hint="cs"/>
          <w:sz w:val="24"/>
          <w:szCs w:val="24"/>
          <w:rtl/>
        </w:rPr>
        <w:t xml:space="preserve"> حيازة في الضفة </w:t>
      </w:r>
      <w:proofErr w:type="spellStart"/>
      <w:r w:rsidRPr="00D339AF">
        <w:rPr>
          <w:rFonts w:cs="Simplified Arabic" w:hint="cs"/>
          <w:sz w:val="24"/>
          <w:szCs w:val="24"/>
          <w:rtl/>
        </w:rPr>
        <w:t>الغربية،</w:t>
      </w:r>
      <w:proofErr w:type="spellEnd"/>
      <w:r w:rsidRPr="00D339AF">
        <w:rPr>
          <w:rFonts w:cs="Simplified Arabic" w:hint="cs"/>
          <w:sz w:val="24"/>
          <w:szCs w:val="24"/>
          <w:rtl/>
        </w:rPr>
        <w:t xml:space="preserve"> و</w:t>
      </w:r>
      <w:proofErr w:type="spellStart"/>
      <w:r w:rsidRPr="00D339AF">
        <w:rPr>
          <w:rFonts w:cs="Simplified Arabic" w:hint="cs"/>
          <w:sz w:val="24"/>
          <w:szCs w:val="24"/>
          <w:rtl/>
        </w:rPr>
        <w:t>(</w:t>
      </w:r>
      <w:proofErr w:type="spellEnd"/>
      <w:r w:rsidR="00D339AF" w:rsidRPr="00D339AF">
        <w:rPr>
          <w:rFonts w:cs="Simplified Arabic"/>
          <w:sz w:val="24"/>
          <w:szCs w:val="24"/>
        </w:rPr>
        <w:t>1,766</w:t>
      </w:r>
      <w:proofErr w:type="spellStart"/>
      <w:r w:rsidRPr="00D339AF">
        <w:rPr>
          <w:rFonts w:cs="Simplified Arabic" w:hint="cs"/>
          <w:sz w:val="24"/>
          <w:szCs w:val="24"/>
          <w:rtl/>
        </w:rPr>
        <w:t>)</w:t>
      </w:r>
      <w:proofErr w:type="spellEnd"/>
      <w:r w:rsidRPr="00D339AF">
        <w:rPr>
          <w:rFonts w:cs="Simplified Arabic" w:hint="cs"/>
          <w:sz w:val="24"/>
          <w:szCs w:val="24"/>
          <w:rtl/>
        </w:rPr>
        <w:t xml:space="preserve"> حيازة</w:t>
      </w:r>
      <w:r w:rsidRPr="00552B08">
        <w:rPr>
          <w:rFonts w:cs="Simplified Arabic" w:hint="cs"/>
          <w:szCs w:val="24"/>
          <w:rtl/>
        </w:rPr>
        <w:t xml:space="preserve"> في قطاع </w:t>
      </w:r>
      <w:proofErr w:type="spellStart"/>
      <w:r w:rsidRPr="00552B08">
        <w:rPr>
          <w:rFonts w:cs="Simplified Arabic" w:hint="cs"/>
          <w:szCs w:val="24"/>
          <w:rtl/>
        </w:rPr>
        <w:t>غزة,</w:t>
      </w:r>
      <w:proofErr w:type="spellEnd"/>
      <w:r w:rsidRPr="00552B08">
        <w:rPr>
          <w:rFonts w:cs="Simplified Arabic" w:hint="cs"/>
          <w:szCs w:val="24"/>
          <w:rtl/>
        </w:rPr>
        <w:t xml:space="preserve"> وقد جرى تعديل الأوزان على مستوى طبقات التصميم لتعديل تأثير نسـب حالات الرفض وعدم </w:t>
      </w:r>
      <w:proofErr w:type="spellStart"/>
      <w:r w:rsidRPr="00552B08">
        <w:rPr>
          <w:rFonts w:cs="Simplified Arabic" w:hint="cs"/>
          <w:szCs w:val="24"/>
          <w:rtl/>
        </w:rPr>
        <w:t>التجاوب،</w:t>
      </w:r>
      <w:proofErr w:type="spellEnd"/>
      <w:r w:rsidRPr="00552B08">
        <w:rPr>
          <w:rFonts w:cs="Simplified Arabic" w:hint="cs"/>
          <w:szCs w:val="24"/>
          <w:rtl/>
        </w:rPr>
        <w:t xml:space="preserve"> وبلغت نسبة التجاوب في الضفة الغربية </w:t>
      </w:r>
      <w:proofErr w:type="spellStart"/>
      <w:r w:rsidRPr="00552B08">
        <w:rPr>
          <w:rFonts w:cs="Simplified Arabic" w:hint="cs"/>
          <w:szCs w:val="24"/>
          <w:rtl/>
        </w:rPr>
        <w:t>92%</w:t>
      </w:r>
      <w:proofErr w:type="spellEnd"/>
      <w:r w:rsidRPr="00552B08">
        <w:rPr>
          <w:rFonts w:cs="Simplified Arabic" w:hint="cs"/>
          <w:szCs w:val="24"/>
          <w:rtl/>
        </w:rPr>
        <w:t xml:space="preserve"> و في قطاع غزة </w:t>
      </w:r>
      <w:proofErr w:type="spellStart"/>
      <w:r w:rsidRPr="00552B08">
        <w:rPr>
          <w:rFonts w:cs="Simplified Arabic" w:hint="cs"/>
          <w:szCs w:val="24"/>
          <w:rtl/>
        </w:rPr>
        <w:t>94%.</w:t>
      </w:r>
      <w:proofErr w:type="spellEnd"/>
    </w:p>
    <w:p w:rsidR="00C14B20" w:rsidRPr="00ED4024" w:rsidRDefault="00C14B20" w:rsidP="00ED4024">
      <w:pPr>
        <w:pStyle w:val="BlockText"/>
        <w:ind w:left="0"/>
        <w:jc w:val="center"/>
        <w:rPr>
          <w:b/>
          <w:bCs/>
          <w:i/>
          <w:iCs/>
          <w:sz w:val="22"/>
          <w:szCs w:val="22"/>
          <w:rtl/>
        </w:rPr>
      </w:pPr>
      <w:r w:rsidRPr="00ED4024">
        <w:rPr>
          <w:rFonts w:hint="cs"/>
          <w:b/>
          <w:bCs/>
          <w:sz w:val="22"/>
          <w:szCs w:val="22"/>
          <w:rtl/>
        </w:rPr>
        <w:t>توزيع العينة حسب نتيجة المقابلة</w:t>
      </w:r>
    </w:p>
    <w:tbl>
      <w:tblPr>
        <w:tblpPr w:leftFromText="180" w:rightFromText="180" w:vertAnchor="text" w:tblpXSpec="center" w:tblpY="1"/>
        <w:tblOverlap w:val="never"/>
        <w:bidiVisual/>
        <w:tblW w:w="6663" w:type="dxa"/>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9"/>
        <w:gridCol w:w="1534"/>
      </w:tblGrid>
      <w:tr w:rsidR="00C14B20" w:rsidRPr="00552B08" w:rsidTr="002C6C70">
        <w:trPr>
          <w:trHeight w:val="340"/>
        </w:trPr>
        <w:tc>
          <w:tcPr>
            <w:tcW w:w="5129" w:type="dxa"/>
            <w:tcBorders>
              <w:top w:val="single" w:sz="4" w:space="0" w:color="auto"/>
              <w:left w:val="single" w:sz="4" w:space="0" w:color="auto"/>
              <w:bottom w:val="single" w:sz="4" w:space="0" w:color="auto"/>
              <w:right w:val="single" w:sz="4" w:space="0" w:color="auto"/>
            </w:tcBorders>
            <w:vAlign w:val="center"/>
            <w:hideMark/>
          </w:tcPr>
          <w:p w:rsidR="00C14B20" w:rsidRPr="00552B08" w:rsidRDefault="00C14B20" w:rsidP="002C6C70">
            <w:pPr>
              <w:pStyle w:val="a"/>
              <w:bidi/>
              <w:spacing w:after="0" w:line="240" w:lineRule="auto"/>
              <w:ind w:left="0"/>
              <w:rPr>
                <w:rFonts w:cs="Simplified Arabic"/>
                <w:b/>
                <w:bCs/>
                <w:sz w:val="18"/>
                <w:szCs w:val="18"/>
              </w:rPr>
            </w:pPr>
            <w:r w:rsidRPr="00552B08">
              <w:rPr>
                <w:rFonts w:cs="Simplified Arabic" w:hint="cs"/>
                <w:b/>
                <w:bCs/>
                <w:sz w:val="18"/>
                <w:szCs w:val="18"/>
                <w:rtl/>
              </w:rPr>
              <w:t>نتيجة المقابلة</w:t>
            </w:r>
          </w:p>
        </w:tc>
        <w:tc>
          <w:tcPr>
            <w:tcW w:w="1534" w:type="dxa"/>
            <w:tcBorders>
              <w:top w:val="single" w:sz="4" w:space="0" w:color="auto"/>
              <w:left w:val="single" w:sz="4" w:space="0" w:color="auto"/>
              <w:bottom w:val="single" w:sz="4" w:space="0" w:color="auto"/>
              <w:right w:val="single" w:sz="4" w:space="0" w:color="auto"/>
            </w:tcBorders>
            <w:vAlign w:val="center"/>
            <w:hideMark/>
          </w:tcPr>
          <w:p w:rsidR="00C14B20" w:rsidRPr="00552B08" w:rsidRDefault="00C14B20" w:rsidP="002C6C70">
            <w:pPr>
              <w:pStyle w:val="a"/>
              <w:bidi/>
              <w:spacing w:after="0" w:line="240" w:lineRule="auto"/>
              <w:ind w:left="0"/>
              <w:jc w:val="center"/>
              <w:rPr>
                <w:rFonts w:cs="Simplified Arabic"/>
                <w:b/>
                <w:bCs/>
                <w:sz w:val="18"/>
                <w:szCs w:val="18"/>
              </w:rPr>
            </w:pPr>
            <w:r w:rsidRPr="00552B08">
              <w:rPr>
                <w:rFonts w:cs="Simplified Arabic" w:hint="cs"/>
                <w:b/>
                <w:bCs/>
                <w:sz w:val="18"/>
                <w:szCs w:val="18"/>
                <w:rtl/>
              </w:rPr>
              <w:t>التكرار</w:t>
            </w:r>
          </w:p>
        </w:tc>
      </w:tr>
      <w:tr w:rsidR="00C14B20" w:rsidRPr="00552B08" w:rsidTr="002C6C70">
        <w:trPr>
          <w:trHeight w:val="340"/>
        </w:trPr>
        <w:tc>
          <w:tcPr>
            <w:tcW w:w="5129" w:type="dxa"/>
            <w:tcBorders>
              <w:top w:val="single" w:sz="4" w:space="0" w:color="auto"/>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tl/>
              </w:rPr>
            </w:pPr>
            <w:r w:rsidRPr="00552B08">
              <w:rPr>
                <w:rFonts w:cs="Simplified Arabic" w:hint="cs"/>
                <w:sz w:val="18"/>
                <w:szCs w:val="18"/>
                <w:rtl/>
              </w:rPr>
              <w:t>مكتمل</w:t>
            </w:r>
          </w:p>
        </w:tc>
        <w:tc>
          <w:tcPr>
            <w:tcW w:w="1534" w:type="dxa"/>
            <w:tcBorders>
              <w:top w:val="single" w:sz="4" w:space="0" w:color="auto"/>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11</w:t>
            </w:r>
            <w:r w:rsidR="00D339AF">
              <w:rPr>
                <w:rFonts w:ascii="Arial" w:hAnsi="Arial" w:cs="Arial"/>
                <w:sz w:val="18"/>
                <w:szCs w:val="18"/>
              </w:rPr>
              <w:t>,</w:t>
            </w:r>
            <w:r w:rsidRPr="00552B08">
              <w:rPr>
                <w:rFonts w:ascii="Arial" w:hAnsi="Arial" w:cs="Arial"/>
                <w:sz w:val="18"/>
                <w:szCs w:val="18"/>
              </w:rPr>
              <w:t>785</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مكتمل جزئي</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15</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رفض التعاون</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68</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الأسرة مسافرة</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78</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وحدة غير مأهولة</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12</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وحدة غير موجودة</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14</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لم تتوفر معلومات</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36</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لا احد في البيت</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211</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لم يتم الاستدلال على الاسرة</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96</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أخرى حدد</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365</w:t>
            </w:r>
          </w:p>
        </w:tc>
      </w:tr>
      <w:tr w:rsidR="00C14B20" w:rsidRPr="00552B08" w:rsidTr="002C6C70">
        <w:trPr>
          <w:trHeight w:val="340"/>
        </w:trPr>
        <w:tc>
          <w:tcPr>
            <w:tcW w:w="5129" w:type="dxa"/>
            <w:tcBorders>
              <w:top w:val="nil"/>
              <w:left w:val="single" w:sz="4" w:space="0" w:color="auto"/>
              <w:bottom w:val="nil"/>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شروط الحيازة لا تنطبق</w:t>
            </w:r>
          </w:p>
        </w:tc>
        <w:tc>
          <w:tcPr>
            <w:tcW w:w="1534" w:type="dxa"/>
            <w:tcBorders>
              <w:top w:val="nil"/>
              <w:left w:val="single" w:sz="4" w:space="0" w:color="auto"/>
              <w:bottom w:val="nil"/>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538</w:t>
            </w:r>
          </w:p>
        </w:tc>
      </w:tr>
      <w:tr w:rsidR="00C14B20" w:rsidRPr="00552B08" w:rsidTr="002C6C70">
        <w:trPr>
          <w:trHeight w:val="340"/>
        </w:trPr>
        <w:tc>
          <w:tcPr>
            <w:tcW w:w="5129" w:type="dxa"/>
            <w:tcBorders>
              <w:top w:val="nil"/>
              <w:left w:val="single" w:sz="4" w:space="0" w:color="auto"/>
              <w:bottom w:val="single" w:sz="4" w:space="0" w:color="auto"/>
              <w:right w:val="single" w:sz="4" w:space="0" w:color="auto"/>
            </w:tcBorders>
            <w:vAlign w:val="center"/>
            <w:hideMark/>
          </w:tcPr>
          <w:p w:rsidR="00C14B20" w:rsidRPr="00552B08" w:rsidRDefault="00C14B20" w:rsidP="002C6C70">
            <w:pPr>
              <w:pStyle w:val="a"/>
              <w:bidi/>
              <w:spacing w:after="0" w:line="240" w:lineRule="auto"/>
              <w:ind w:left="0"/>
              <w:rPr>
                <w:rFonts w:cs="Simplified Arabic"/>
                <w:sz w:val="18"/>
                <w:szCs w:val="18"/>
              </w:rPr>
            </w:pPr>
            <w:r w:rsidRPr="00552B08">
              <w:rPr>
                <w:rFonts w:cs="Simplified Arabic" w:hint="cs"/>
                <w:sz w:val="18"/>
                <w:szCs w:val="18"/>
                <w:rtl/>
              </w:rPr>
              <w:t>المجموع</w:t>
            </w:r>
          </w:p>
        </w:tc>
        <w:tc>
          <w:tcPr>
            <w:tcW w:w="1534" w:type="dxa"/>
            <w:tcBorders>
              <w:top w:val="nil"/>
              <w:left w:val="single" w:sz="4" w:space="0" w:color="auto"/>
              <w:bottom w:val="single" w:sz="4" w:space="0" w:color="auto"/>
              <w:right w:val="single" w:sz="4" w:space="0" w:color="auto"/>
            </w:tcBorders>
            <w:vAlign w:val="center"/>
            <w:hideMark/>
          </w:tcPr>
          <w:p w:rsidR="00C14B20" w:rsidRPr="00552B08" w:rsidRDefault="00C14B20" w:rsidP="002C6C70">
            <w:pPr>
              <w:tabs>
                <w:tab w:val="right" w:pos="1168"/>
              </w:tabs>
              <w:bidi w:val="0"/>
              <w:ind w:right="150"/>
              <w:jc w:val="right"/>
              <w:rPr>
                <w:rFonts w:ascii="Arial" w:hAnsi="Arial" w:cs="Arial"/>
                <w:sz w:val="18"/>
                <w:szCs w:val="18"/>
              </w:rPr>
            </w:pPr>
            <w:r w:rsidRPr="00552B08">
              <w:rPr>
                <w:rFonts w:ascii="Arial" w:hAnsi="Arial" w:cs="Arial"/>
                <w:sz w:val="18"/>
                <w:szCs w:val="18"/>
              </w:rPr>
              <w:t>13</w:t>
            </w:r>
            <w:r w:rsidR="00D339AF">
              <w:rPr>
                <w:rFonts w:ascii="Arial" w:hAnsi="Arial" w:cs="Arial"/>
                <w:sz w:val="18"/>
                <w:szCs w:val="18"/>
              </w:rPr>
              <w:t>,</w:t>
            </w:r>
            <w:r w:rsidRPr="00552B08">
              <w:rPr>
                <w:rFonts w:ascii="Arial" w:hAnsi="Arial" w:cs="Arial"/>
                <w:sz w:val="18"/>
                <w:szCs w:val="18"/>
              </w:rPr>
              <w:t>218</w:t>
            </w:r>
          </w:p>
        </w:tc>
      </w:tr>
    </w:tbl>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Default="00C14B20" w:rsidP="00C14B20">
      <w:pPr>
        <w:pStyle w:val="BlockText"/>
        <w:ind w:left="0"/>
        <w:jc w:val="left"/>
        <w:rPr>
          <w:szCs w:val="24"/>
          <w:rtl/>
        </w:rPr>
      </w:pPr>
    </w:p>
    <w:p w:rsidR="00C14B20" w:rsidRPr="00552B08" w:rsidRDefault="00C14B20" w:rsidP="00C14B20">
      <w:pPr>
        <w:pStyle w:val="BlockText"/>
        <w:ind w:left="0"/>
        <w:jc w:val="left"/>
        <w:rPr>
          <w:szCs w:val="24"/>
          <w:rtl/>
        </w:rPr>
      </w:pPr>
    </w:p>
    <w:p w:rsidR="00C14B20" w:rsidRPr="00552B08" w:rsidRDefault="00D339AF" w:rsidP="00C14B20">
      <w:pPr>
        <w:pStyle w:val="BlockText"/>
        <w:ind w:left="0"/>
        <w:jc w:val="left"/>
        <w:rPr>
          <w:b/>
          <w:bCs/>
          <w:i/>
          <w:iCs/>
          <w:szCs w:val="24"/>
          <w:rtl/>
        </w:rPr>
      </w:pPr>
      <w:r>
        <w:rPr>
          <w:rFonts w:hint="cs"/>
          <w:szCs w:val="24"/>
          <w:rtl/>
        </w:rPr>
        <w:t>معادلات التجاوب و عدم التجاوب</w:t>
      </w:r>
      <w:r w:rsidR="00C14B20" w:rsidRPr="00552B08">
        <w:rPr>
          <w:rFonts w:hint="cs"/>
          <w:szCs w:val="24"/>
          <w:rtl/>
        </w:rPr>
        <w:t>:</w:t>
      </w:r>
    </w:p>
    <w:p w:rsidR="00C14B20" w:rsidRPr="00552B08" w:rsidRDefault="00C14B20" w:rsidP="00C14B20">
      <w:pPr>
        <w:ind w:hanging="1"/>
        <w:rPr>
          <w:rFonts w:cs="Simplified Arabic"/>
          <w:szCs w:val="24"/>
          <w:rtl/>
        </w:rPr>
      </w:pPr>
      <w:r w:rsidRPr="00552B08">
        <w:rPr>
          <w:rFonts w:cs="Simplified Arabic" w:hint="cs"/>
          <w:szCs w:val="24"/>
          <w:rtl/>
        </w:rPr>
        <w:t xml:space="preserve">نسبة أخطاء زيادة الشمول </w:t>
      </w:r>
      <w:proofErr w:type="spellStart"/>
      <w:r w:rsidRPr="00552B08">
        <w:rPr>
          <w:rFonts w:cs="Simplified Arabic" w:hint="cs"/>
          <w:szCs w:val="24"/>
          <w:rtl/>
        </w:rPr>
        <w:t>=</w:t>
      </w:r>
      <w:proofErr w:type="spellEnd"/>
      <w:r w:rsidR="00D339AF">
        <w:rPr>
          <w:rFonts w:cs="Simplified Arabic" w:hint="cs"/>
          <w:szCs w:val="24"/>
          <w:rtl/>
        </w:rPr>
        <w:t xml:space="preserve">     </w:t>
      </w:r>
      <w:r w:rsidRPr="00552B08">
        <w:rPr>
          <w:rFonts w:cs="Simplified Arabic" w:hint="cs"/>
          <w:szCs w:val="24"/>
          <w:rtl/>
        </w:rPr>
        <w:t xml:space="preserve"> </w:t>
      </w:r>
      <w:r w:rsidRPr="00552B08">
        <w:rPr>
          <w:rFonts w:cs="Simplified Arabic" w:hint="cs"/>
          <w:szCs w:val="24"/>
          <w:u w:val="single"/>
          <w:rtl/>
        </w:rPr>
        <w:t>مجموع حالات زيادة الشمول</w:t>
      </w:r>
      <w:r w:rsidRPr="00552B08">
        <w:rPr>
          <w:rFonts w:cs="Simplified Arabic" w:hint="cs"/>
          <w:szCs w:val="24"/>
          <w:rtl/>
        </w:rPr>
        <w:t xml:space="preserve">    </w:t>
      </w:r>
      <w:r w:rsidRPr="00552B08">
        <w:rPr>
          <w:rFonts w:cs="Simplified Arabic"/>
          <w:szCs w:val="24"/>
        </w:rPr>
        <w:t xml:space="preserve">  x</w:t>
      </w:r>
      <w:r w:rsidRPr="00552B08">
        <w:rPr>
          <w:rFonts w:cs="Simplified Arabic" w:hint="cs"/>
          <w:szCs w:val="24"/>
          <w:rtl/>
        </w:rPr>
        <w:t>100%</w:t>
      </w:r>
    </w:p>
    <w:p w:rsidR="00C14B20" w:rsidRPr="00552B08" w:rsidRDefault="00C14B20" w:rsidP="00C14B20">
      <w:pPr>
        <w:ind w:hanging="1"/>
        <w:rPr>
          <w:rFonts w:cs="Simplified Arabic"/>
          <w:szCs w:val="24"/>
          <w:rtl/>
        </w:rPr>
      </w:pPr>
      <w:r w:rsidRPr="00552B08">
        <w:rPr>
          <w:rFonts w:cs="Simplified Arabic" w:hint="cs"/>
          <w:szCs w:val="24"/>
          <w:rtl/>
        </w:rPr>
        <w:t xml:space="preserve">                             </w:t>
      </w:r>
      <w:r w:rsidR="00D339AF">
        <w:rPr>
          <w:rFonts w:cs="Simplified Arabic" w:hint="cs"/>
          <w:szCs w:val="24"/>
          <w:rtl/>
        </w:rPr>
        <w:t xml:space="preserve">     </w:t>
      </w:r>
      <w:r w:rsidRPr="00552B08">
        <w:rPr>
          <w:rFonts w:cs="Simplified Arabic" w:hint="cs"/>
          <w:szCs w:val="24"/>
          <w:rtl/>
        </w:rPr>
        <w:t>عدد حالات العينة الأصلية</w:t>
      </w:r>
    </w:p>
    <w:p w:rsidR="00C14B20" w:rsidRPr="00552B08" w:rsidRDefault="00C14B20" w:rsidP="00C14B20">
      <w:pPr>
        <w:ind w:hanging="1"/>
        <w:rPr>
          <w:rFonts w:cs="Simplified Arabic"/>
          <w:szCs w:val="24"/>
          <w:rtl/>
        </w:rPr>
      </w:pPr>
      <w:r w:rsidRPr="00552B08">
        <w:rPr>
          <w:rFonts w:cs="Simplified Arabic" w:hint="cs"/>
          <w:szCs w:val="24"/>
          <w:rtl/>
        </w:rPr>
        <w:t xml:space="preserve">وتساوي </w:t>
      </w:r>
      <w:proofErr w:type="spellStart"/>
      <w:r w:rsidRPr="00552B08">
        <w:rPr>
          <w:rFonts w:cs="Simplified Arabic" w:hint="cs"/>
          <w:szCs w:val="24"/>
          <w:rtl/>
        </w:rPr>
        <w:t>=</w:t>
      </w:r>
      <w:proofErr w:type="spellEnd"/>
      <w:r w:rsidRPr="00552B08">
        <w:rPr>
          <w:rFonts w:cs="Simplified Arabic" w:hint="cs"/>
          <w:szCs w:val="24"/>
          <w:rtl/>
        </w:rPr>
        <w:t xml:space="preserve"> 4.3%</w:t>
      </w:r>
    </w:p>
    <w:p w:rsidR="00C14B20" w:rsidRPr="002C6C70" w:rsidRDefault="00C14B20" w:rsidP="00C14B20">
      <w:pPr>
        <w:ind w:hanging="1"/>
        <w:rPr>
          <w:rFonts w:cs="Simplified Arabic"/>
          <w:sz w:val="14"/>
          <w:szCs w:val="18"/>
          <w:rtl/>
        </w:rPr>
      </w:pPr>
    </w:p>
    <w:p w:rsidR="00C14B20" w:rsidRPr="00552B08" w:rsidRDefault="00D339AF" w:rsidP="00C14B20">
      <w:pPr>
        <w:ind w:hanging="1"/>
        <w:rPr>
          <w:rFonts w:cs="Simplified Arabic"/>
          <w:szCs w:val="24"/>
          <w:rtl/>
        </w:rPr>
      </w:pPr>
      <w:r>
        <w:rPr>
          <w:rFonts w:cs="Simplified Arabic" w:hint="cs"/>
          <w:szCs w:val="24"/>
          <w:rtl/>
        </w:rPr>
        <w:t xml:space="preserve">نسبة عدم الاستجابة </w:t>
      </w:r>
      <w:proofErr w:type="spellStart"/>
      <w:r>
        <w:rPr>
          <w:rFonts w:cs="Simplified Arabic" w:hint="cs"/>
          <w:szCs w:val="24"/>
          <w:rtl/>
        </w:rPr>
        <w:t>=</w:t>
      </w:r>
      <w:proofErr w:type="spellEnd"/>
      <w:r>
        <w:rPr>
          <w:rFonts w:cs="Simplified Arabic" w:hint="cs"/>
          <w:szCs w:val="24"/>
          <w:rtl/>
        </w:rPr>
        <w:t xml:space="preserve">         </w:t>
      </w:r>
      <w:r w:rsidR="00C14B20" w:rsidRPr="00552B08">
        <w:rPr>
          <w:rFonts w:cs="Simplified Arabic" w:hint="cs"/>
          <w:szCs w:val="24"/>
          <w:rtl/>
        </w:rPr>
        <w:t xml:space="preserve">    </w:t>
      </w:r>
      <w:r w:rsidR="00C14B20" w:rsidRPr="00552B08">
        <w:rPr>
          <w:rFonts w:cs="Simplified Arabic" w:hint="cs"/>
          <w:szCs w:val="24"/>
          <w:u w:val="single"/>
          <w:rtl/>
        </w:rPr>
        <w:t>مجموع حالات عدم الاستجابة</w:t>
      </w:r>
      <w:r w:rsidR="00C14B20" w:rsidRPr="00552B08">
        <w:rPr>
          <w:rFonts w:cs="Simplified Arabic" w:hint="cs"/>
          <w:szCs w:val="24"/>
          <w:rtl/>
        </w:rPr>
        <w:t xml:space="preserve"> </w:t>
      </w:r>
      <w:r w:rsidR="00C14B20" w:rsidRPr="00552B08">
        <w:rPr>
          <w:rFonts w:cs="Simplified Arabic"/>
          <w:szCs w:val="24"/>
        </w:rPr>
        <w:t>x</w:t>
      </w:r>
      <w:r w:rsidR="00C14B20" w:rsidRPr="00552B08">
        <w:rPr>
          <w:rFonts w:cs="Simplified Arabic" w:hint="cs"/>
          <w:szCs w:val="24"/>
          <w:rtl/>
        </w:rPr>
        <w:t xml:space="preserve">   100%</w:t>
      </w:r>
    </w:p>
    <w:p w:rsidR="00C14B20" w:rsidRPr="00552B08" w:rsidRDefault="00C14B20" w:rsidP="00C14B20">
      <w:pPr>
        <w:ind w:hanging="1"/>
        <w:rPr>
          <w:rFonts w:cs="Simplified Arabic"/>
          <w:szCs w:val="24"/>
          <w:rtl/>
        </w:rPr>
      </w:pPr>
      <w:r w:rsidRPr="00552B08">
        <w:rPr>
          <w:rFonts w:cs="Simplified Arabic" w:hint="cs"/>
          <w:szCs w:val="24"/>
          <w:rtl/>
        </w:rPr>
        <w:t xml:space="preserve"> </w:t>
      </w:r>
      <w:r w:rsidR="00D339AF">
        <w:rPr>
          <w:rFonts w:cs="Simplified Arabic" w:hint="cs"/>
          <w:szCs w:val="24"/>
          <w:rtl/>
        </w:rPr>
        <w:t xml:space="preserve">                               </w:t>
      </w:r>
      <w:r w:rsidRPr="00552B08">
        <w:rPr>
          <w:rFonts w:cs="Simplified Arabic" w:hint="cs"/>
          <w:szCs w:val="24"/>
          <w:rtl/>
        </w:rPr>
        <w:t xml:space="preserve">          العينة الصافية</w:t>
      </w:r>
    </w:p>
    <w:p w:rsidR="00C14B20" w:rsidRPr="00552B08" w:rsidRDefault="00C14B20" w:rsidP="00C14B20">
      <w:pPr>
        <w:ind w:hanging="1"/>
        <w:rPr>
          <w:rFonts w:cs="Simplified Arabic"/>
          <w:szCs w:val="24"/>
        </w:rPr>
      </w:pPr>
      <w:r w:rsidRPr="00552B08">
        <w:rPr>
          <w:rFonts w:cs="Simplified Arabic" w:hint="cs"/>
          <w:szCs w:val="24"/>
          <w:rtl/>
        </w:rPr>
        <w:t xml:space="preserve">وتساوي </w:t>
      </w:r>
      <w:proofErr w:type="spellStart"/>
      <w:r w:rsidRPr="00552B08">
        <w:rPr>
          <w:rFonts w:cs="Simplified Arabic" w:hint="cs"/>
          <w:szCs w:val="24"/>
          <w:rtl/>
        </w:rPr>
        <w:t>=</w:t>
      </w:r>
      <w:proofErr w:type="spellEnd"/>
      <w:r w:rsidRPr="00552B08">
        <w:rPr>
          <w:rFonts w:cs="Simplified Arabic" w:hint="cs"/>
          <w:szCs w:val="24"/>
          <w:rtl/>
        </w:rPr>
        <w:t xml:space="preserve"> 6.7%</w:t>
      </w:r>
    </w:p>
    <w:p w:rsidR="00C14B20" w:rsidRPr="00552B08" w:rsidRDefault="00C14B20" w:rsidP="00C14B20">
      <w:pPr>
        <w:ind w:hanging="1"/>
        <w:rPr>
          <w:rFonts w:cs="Simplified Arabic"/>
          <w:szCs w:val="24"/>
        </w:rPr>
      </w:pPr>
    </w:p>
    <w:p w:rsidR="00C14B20" w:rsidRPr="00552B08" w:rsidRDefault="00C14B20" w:rsidP="00C14B20">
      <w:pPr>
        <w:ind w:hanging="1"/>
        <w:rPr>
          <w:rFonts w:cs="Simplified Arabic"/>
          <w:szCs w:val="24"/>
          <w:rtl/>
        </w:rPr>
      </w:pPr>
      <w:r w:rsidRPr="00552B08">
        <w:rPr>
          <w:rFonts w:cs="Simplified Arabic" w:hint="cs"/>
          <w:szCs w:val="24"/>
          <w:rtl/>
        </w:rPr>
        <w:t>العي</w:t>
      </w:r>
      <w:r w:rsidR="00C05EF4">
        <w:rPr>
          <w:rFonts w:cs="Simplified Arabic" w:hint="cs"/>
          <w:szCs w:val="24"/>
          <w:rtl/>
        </w:rPr>
        <w:t xml:space="preserve">نة الصافية </w:t>
      </w:r>
      <w:proofErr w:type="spellStart"/>
      <w:r w:rsidR="00C05EF4">
        <w:rPr>
          <w:rFonts w:cs="Simplified Arabic" w:hint="cs"/>
          <w:szCs w:val="24"/>
          <w:rtl/>
        </w:rPr>
        <w:t>=</w:t>
      </w:r>
      <w:proofErr w:type="spellEnd"/>
      <w:r w:rsidR="00C05EF4">
        <w:rPr>
          <w:rFonts w:cs="Simplified Arabic" w:hint="cs"/>
          <w:szCs w:val="24"/>
          <w:rtl/>
        </w:rPr>
        <w:t xml:space="preserve"> العينة الأصلية </w:t>
      </w:r>
      <w:proofErr w:type="spellStart"/>
      <w:r w:rsidR="00C05EF4">
        <w:rPr>
          <w:rFonts w:cs="Simplified Arabic" w:hint="cs"/>
          <w:szCs w:val="24"/>
          <w:rtl/>
        </w:rPr>
        <w:t>–</w:t>
      </w:r>
      <w:proofErr w:type="spellEnd"/>
      <w:r w:rsidR="00C05EF4">
        <w:rPr>
          <w:rFonts w:cs="Simplified Arabic" w:hint="cs"/>
          <w:szCs w:val="24"/>
          <w:rtl/>
        </w:rPr>
        <w:t xml:space="preserve"> (</w:t>
      </w:r>
      <w:r w:rsidRPr="00552B08">
        <w:rPr>
          <w:rFonts w:cs="Simplified Arabic" w:hint="cs"/>
          <w:szCs w:val="24"/>
          <w:rtl/>
        </w:rPr>
        <w:t>ح</w:t>
      </w:r>
      <w:r w:rsidR="00C05EF4">
        <w:rPr>
          <w:rFonts w:cs="Simplified Arabic" w:hint="cs"/>
          <w:szCs w:val="24"/>
          <w:rtl/>
        </w:rPr>
        <w:t>الات زيادة الشمول</w:t>
      </w:r>
      <w:proofErr w:type="spellStart"/>
      <w:r w:rsidRPr="00552B08">
        <w:rPr>
          <w:rFonts w:cs="Simplified Arabic" w:hint="cs"/>
          <w:szCs w:val="24"/>
          <w:rtl/>
        </w:rPr>
        <w:t>)</w:t>
      </w:r>
      <w:proofErr w:type="spellEnd"/>
    </w:p>
    <w:p w:rsidR="00C14B20" w:rsidRPr="00552B08" w:rsidRDefault="00C14B20" w:rsidP="00C14B20">
      <w:pPr>
        <w:ind w:hanging="1"/>
        <w:rPr>
          <w:rFonts w:cs="Simplified Arabic"/>
          <w:szCs w:val="24"/>
          <w:rtl/>
        </w:rPr>
      </w:pPr>
      <w:r w:rsidRPr="00552B08">
        <w:rPr>
          <w:rFonts w:cs="Simplified Arabic" w:hint="cs"/>
          <w:szCs w:val="24"/>
          <w:rtl/>
        </w:rPr>
        <w:t xml:space="preserve">نسبة الاستجابة </w:t>
      </w:r>
      <w:proofErr w:type="spellStart"/>
      <w:r w:rsidRPr="00552B08">
        <w:rPr>
          <w:rFonts w:cs="Simplified Arabic" w:hint="cs"/>
          <w:szCs w:val="24"/>
          <w:rtl/>
        </w:rPr>
        <w:t>=</w:t>
      </w:r>
      <w:proofErr w:type="spellEnd"/>
      <w:r w:rsidRPr="00552B08">
        <w:rPr>
          <w:rFonts w:cs="Simplified Arabic" w:hint="cs"/>
          <w:szCs w:val="24"/>
          <w:rtl/>
        </w:rPr>
        <w:t xml:space="preserve"> </w:t>
      </w:r>
      <w:proofErr w:type="spellStart"/>
      <w:r w:rsidRPr="00552B08">
        <w:rPr>
          <w:rFonts w:cs="Simplified Arabic" w:hint="cs"/>
          <w:szCs w:val="24"/>
          <w:rtl/>
        </w:rPr>
        <w:t>100%</w:t>
      </w:r>
      <w:proofErr w:type="spellEnd"/>
      <w:r w:rsidRPr="00552B08">
        <w:rPr>
          <w:rFonts w:cs="Simplified Arabic" w:hint="cs"/>
          <w:szCs w:val="24"/>
          <w:rtl/>
        </w:rPr>
        <w:t xml:space="preserve"> </w:t>
      </w:r>
      <w:proofErr w:type="spellStart"/>
      <w:r w:rsidRPr="00552B08">
        <w:rPr>
          <w:rFonts w:cs="Simplified Arabic" w:hint="cs"/>
          <w:szCs w:val="24"/>
          <w:rtl/>
        </w:rPr>
        <w:t>-</w:t>
      </w:r>
      <w:proofErr w:type="spellEnd"/>
      <w:r w:rsidRPr="00552B08">
        <w:rPr>
          <w:rFonts w:cs="Simplified Arabic" w:hint="cs"/>
          <w:szCs w:val="24"/>
          <w:rtl/>
        </w:rPr>
        <w:t xml:space="preserve"> نسبة عدم الاستجابة</w:t>
      </w:r>
      <w:r w:rsidRPr="00552B08">
        <w:rPr>
          <w:rFonts w:cs="Simplified Arabic"/>
          <w:szCs w:val="24"/>
        </w:rPr>
        <w:t xml:space="preserve">       </w:t>
      </w:r>
    </w:p>
    <w:p w:rsidR="00C14B20" w:rsidRPr="00552B08" w:rsidRDefault="00C14B20" w:rsidP="00C14B20">
      <w:pPr>
        <w:ind w:hanging="1"/>
        <w:rPr>
          <w:rFonts w:cs="Simplified Arabic"/>
          <w:szCs w:val="24"/>
        </w:rPr>
      </w:pPr>
      <w:r w:rsidRPr="00552B08">
        <w:rPr>
          <w:rFonts w:cs="Simplified Arabic" w:hint="cs"/>
          <w:szCs w:val="24"/>
          <w:rtl/>
        </w:rPr>
        <w:t xml:space="preserve">وتساوي </w:t>
      </w:r>
      <w:proofErr w:type="spellStart"/>
      <w:r w:rsidRPr="00552B08">
        <w:rPr>
          <w:rFonts w:cs="Simplified Arabic" w:hint="cs"/>
          <w:szCs w:val="24"/>
          <w:rtl/>
        </w:rPr>
        <w:t>=</w:t>
      </w:r>
      <w:proofErr w:type="spellEnd"/>
      <w:r w:rsidRPr="00C05EF4">
        <w:rPr>
          <w:rFonts w:cs="Simplified Arabic" w:hint="cs"/>
          <w:sz w:val="24"/>
          <w:szCs w:val="24"/>
          <w:rtl/>
        </w:rPr>
        <w:t xml:space="preserve"> </w:t>
      </w:r>
      <w:r w:rsidRPr="00C05EF4">
        <w:rPr>
          <w:rFonts w:cs="Simplified Arabic"/>
          <w:sz w:val="24"/>
          <w:szCs w:val="24"/>
        </w:rPr>
        <w:t>.3</w:t>
      </w:r>
      <w:r w:rsidRPr="00C05EF4">
        <w:rPr>
          <w:rFonts w:cs="Simplified Arabic" w:hint="cs"/>
          <w:sz w:val="24"/>
          <w:szCs w:val="24"/>
          <w:rtl/>
        </w:rPr>
        <w:t>93</w:t>
      </w:r>
      <w:r w:rsidRPr="00552B08">
        <w:rPr>
          <w:rFonts w:cs="Simplified Arabic" w:hint="cs"/>
          <w:szCs w:val="24"/>
          <w:rtl/>
        </w:rPr>
        <w:t>%</w:t>
      </w:r>
    </w:p>
    <w:p w:rsidR="002E65FC" w:rsidRPr="002C6C70" w:rsidRDefault="002E65FC" w:rsidP="00C14B20">
      <w:pPr>
        <w:pStyle w:val="Header"/>
        <w:rPr>
          <w:rFonts w:cs="Simplified Arabic"/>
          <w:b/>
          <w:bCs/>
          <w:sz w:val="16"/>
          <w:rtl/>
        </w:rPr>
      </w:pPr>
    </w:p>
    <w:p w:rsidR="00C14B20" w:rsidRPr="00552B08" w:rsidRDefault="00C14B20" w:rsidP="00C14B20">
      <w:pPr>
        <w:pStyle w:val="Header"/>
        <w:rPr>
          <w:rFonts w:cs="Simplified Arabic"/>
          <w:b/>
          <w:bCs/>
          <w:szCs w:val="24"/>
          <w:rtl/>
        </w:rPr>
      </w:pPr>
      <w:r w:rsidRPr="00552B08">
        <w:rPr>
          <w:rFonts w:cs="Simplified Arabic" w:hint="cs"/>
          <w:b/>
          <w:bCs/>
          <w:szCs w:val="24"/>
          <w:rtl/>
        </w:rPr>
        <w:t xml:space="preserve">2.6.2 قابلية المقارنة </w:t>
      </w:r>
    </w:p>
    <w:p w:rsidR="00C14B20" w:rsidRDefault="00C14B20" w:rsidP="00ED4024">
      <w:pPr>
        <w:pStyle w:val="Header"/>
        <w:jc w:val="lowKashida"/>
        <w:rPr>
          <w:rFonts w:cs="Simplified Arabic"/>
          <w:szCs w:val="24"/>
          <w:rtl/>
        </w:rPr>
      </w:pPr>
      <w:r w:rsidRPr="00552B08">
        <w:rPr>
          <w:rFonts w:cs="Simplified Arabic" w:hint="cs"/>
          <w:szCs w:val="24"/>
          <w:rtl/>
        </w:rPr>
        <w:t>هذا المعيار مرتبط بالمنتج الإحصائي إذ لا بد من أن تتوفر في الإحصاءات سمة المقارنة مع مصادر أخرى ومع فترات زمنية أخري فالكثير من التحليلات تقوم على أساس المقارنة.</w:t>
      </w:r>
      <w:r w:rsidR="00C05EF4">
        <w:rPr>
          <w:rFonts w:cs="Simplified Arabic" w:hint="cs"/>
          <w:szCs w:val="24"/>
          <w:rtl/>
        </w:rPr>
        <w:t xml:space="preserve"> </w:t>
      </w:r>
      <w:r w:rsidRPr="00552B08">
        <w:rPr>
          <w:rFonts w:cs="Simplified Arabic" w:hint="cs"/>
          <w:szCs w:val="24"/>
          <w:rtl/>
        </w:rPr>
        <w:t xml:space="preserve"> حيث تم مقارنة بيانات ومؤشرات المسح مع بيانات التعداد الزراعي والذي تم تنفيذه من قبل الجهاز في العام </w:t>
      </w:r>
      <w:proofErr w:type="spellStart"/>
      <w:r w:rsidRPr="00552B08">
        <w:rPr>
          <w:rFonts w:cs="Simplified Arabic" w:hint="cs"/>
          <w:szCs w:val="24"/>
          <w:rtl/>
        </w:rPr>
        <w:t>2010،</w:t>
      </w:r>
      <w:proofErr w:type="spellEnd"/>
      <w:r w:rsidRPr="00552B08">
        <w:rPr>
          <w:rFonts w:cs="Simplified Arabic" w:hint="cs"/>
          <w:szCs w:val="24"/>
          <w:rtl/>
        </w:rPr>
        <w:t xml:space="preserve"> وبمنهجية مشابهة لمنهجية </w:t>
      </w:r>
      <w:proofErr w:type="spellStart"/>
      <w:r w:rsidRPr="00552B08">
        <w:rPr>
          <w:rFonts w:cs="Simplified Arabic" w:hint="cs"/>
          <w:szCs w:val="24"/>
          <w:rtl/>
        </w:rPr>
        <w:t>المسح،</w:t>
      </w:r>
      <w:proofErr w:type="spellEnd"/>
      <w:r w:rsidRPr="00552B08">
        <w:rPr>
          <w:rFonts w:cs="Simplified Arabic" w:hint="cs"/>
          <w:szCs w:val="24"/>
          <w:rtl/>
        </w:rPr>
        <w:t xml:space="preserve"> نجد أن هناك </w:t>
      </w:r>
      <w:r w:rsidRPr="00552B08">
        <w:rPr>
          <w:rFonts w:cs="Simplified Arabic" w:hint="cs"/>
          <w:szCs w:val="24"/>
          <w:rtl/>
        </w:rPr>
        <w:lastRenderedPageBreak/>
        <w:t xml:space="preserve">بعض الاختلافات خاصة فيما يتعلق بالمساحات الكلية </w:t>
      </w:r>
      <w:proofErr w:type="spellStart"/>
      <w:r w:rsidRPr="00552B08">
        <w:rPr>
          <w:rFonts w:cs="Simplified Arabic" w:hint="cs"/>
          <w:szCs w:val="24"/>
          <w:rtl/>
        </w:rPr>
        <w:t>للحيازات</w:t>
      </w:r>
      <w:proofErr w:type="spellEnd"/>
      <w:r w:rsidRPr="00552B08">
        <w:rPr>
          <w:rFonts w:cs="Simplified Arabic" w:hint="cs"/>
          <w:szCs w:val="24"/>
          <w:rtl/>
        </w:rPr>
        <w:t xml:space="preserve"> </w:t>
      </w:r>
      <w:proofErr w:type="spellStart"/>
      <w:r w:rsidRPr="00552B08">
        <w:rPr>
          <w:rFonts w:cs="Simplified Arabic" w:hint="cs"/>
          <w:szCs w:val="24"/>
          <w:rtl/>
        </w:rPr>
        <w:t>الزراعية،</w:t>
      </w:r>
      <w:proofErr w:type="spellEnd"/>
      <w:r w:rsidRPr="00552B08">
        <w:rPr>
          <w:rFonts w:cs="Simplified Arabic" w:hint="cs"/>
          <w:szCs w:val="24"/>
          <w:rtl/>
        </w:rPr>
        <w:t xml:space="preserve"> وذلك لاختلاف الاسناد الزمني كذلك لاتسام الاحصاءات الزراعية بالتغير. </w:t>
      </w:r>
    </w:p>
    <w:p w:rsidR="008D10EC" w:rsidRDefault="008D10EC" w:rsidP="00ED4024">
      <w:pPr>
        <w:pStyle w:val="Header"/>
        <w:jc w:val="lowKashida"/>
        <w:rPr>
          <w:rFonts w:cs="Simplified Arabic"/>
          <w:szCs w:val="24"/>
          <w:rtl/>
        </w:rPr>
      </w:pPr>
    </w:p>
    <w:p w:rsidR="00C14B20" w:rsidRPr="00552B08" w:rsidRDefault="00C14B20" w:rsidP="00C14B20">
      <w:pPr>
        <w:pStyle w:val="Header"/>
        <w:tabs>
          <w:tab w:val="left" w:pos="720"/>
        </w:tabs>
        <w:jc w:val="lowKashida"/>
        <w:rPr>
          <w:rFonts w:cs="Simplified Arabic"/>
          <w:b/>
          <w:bCs/>
          <w:szCs w:val="24"/>
          <w:rtl/>
        </w:rPr>
      </w:pPr>
      <w:r w:rsidRPr="00552B08">
        <w:rPr>
          <w:rFonts w:cs="Simplified Arabic" w:hint="cs"/>
          <w:b/>
          <w:bCs/>
          <w:szCs w:val="24"/>
          <w:rtl/>
        </w:rPr>
        <w:t xml:space="preserve">3.6.2 اجراءات ضبط الجودة  </w:t>
      </w:r>
    </w:p>
    <w:p w:rsidR="00C14B20" w:rsidRPr="00552B08" w:rsidRDefault="00C14B20" w:rsidP="00C14B20">
      <w:pPr>
        <w:pStyle w:val="Header"/>
        <w:tabs>
          <w:tab w:val="left" w:pos="720"/>
        </w:tabs>
        <w:jc w:val="lowKashida"/>
        <w:rPr>
          <w:rFonts w:cs="Simplified Arabic"/>
          <w:szCs w:val="24"/>
          <w:rtl/>
        </w:rPr>
      </w:pPr>
      <w:r w:rsidRPr="00552B08">
        <w:rPr>
          <w:rFonts w:cs="Simplified Arabic" w:hint="cs"/>
          <w:szCs w:val="24"/>
          <w:rtl/>
        </w:rPr>
        <w:t xml:space="preserve">خلال المراحل المختلفة للعمل تم اتخاذ العديد من الاجراءات لضمان ضبط </w:t>
      </w:r>
      <w:proofErr w:type="spellStart"/>
      <w:r w:rsidRPr="00552B08">
        <w:rPr>
          <w:rFonts w:cs="Simplified Arabic" w:hint="cs"/>
          <w:szCs w:val="24"/>
          <w:rtl/>
        </w:rPr>
        <w:t>الجودة،</w:t>
      </w:r>
      <w:proofErr w:type="spellEnd"/>
      <w:r w:rsidRPr="00552B08">
        <w:rPr>
          <w:rFonts w:cs="Simplified Arabic" w:hint="cs"/>
          <w:szCs w:val="24"/>
          <w:rtl/>
        </w:rPr>
        <w:t xml:space="preserve"> حيث تم تدريب مدخلي البيانات على برنامج </w:t>
      </w:r>
      <w:proofErr w:type="spellStart"/>
      <w:r w:rsidRPr="00552B08">
        <w:rPr>
          <w:rFonts w:cs="Simplified Arabic" w:hint="cs"/>
          <w:szCs w:val="24"/>
          <w:rtl/>
        </w:rPr>
        <w:t>الإدخال،</w:t>
      </w:r>
      <w:proofErr w:type="spellEnd"/>
      <w:r w:rsidRPr="00552B08">
        <w:rPr>
          <w:rFonts w:cs="Simplified Arabic" w:hint="cs"/>
          <w:szCs w:val="24"/>
          <w:rtl/>
        </w:rPr>
        <w:t xml:space="preserve"> وتم فحص برنامج الإدخال قبل البدء بعملية إدخال البيانات.  ومن أجل الاطلاع على صورة الوضع والحد من أية </w:t>
      </w:r>
      <w:proofErr w:type="spellStart"/>
      <w:r w:rsidRPr="00552B08">
        <w:rPr>
          <w:rFonts w:cs="Simplified Arabic" w:hint="cs"/>
          <w:szCs w:val="24"/>
          <w:rtl/>
        </w:rPr>
        <w:t>إشكاليات،</w:t>
      </w:r>
      <w:proofErr w:type="spellEnd"/>
      <w:r w:rsidRPr="00552B08">
        <w:rPr>
          <w:rFonts w:cs="Simplified Arabic" w:hint="cs"/>
          <w:szCs w:val="24"/>
          <w:rtl/>
        </w:rPr>
        <w:t xml:space="preserve"> كان هناك اتصال دائم مع طاقم العمل الميداني من خلال الزيارات الميدانية المستمرة </w:t>
      </w:r>
      <w:r w:rsidR="00C05EF4" w:rsidRPr="00552B08">
        <w:rPr>
          <w:rFonts w:cs="Simplified Arabic" w:hint="cs"/>
          <w:szCs w:val="24"/>
          <w:rtl/>
        </w:rPr>
        <w:t>للإطلاع</w:t>
      </w:r>
      <w:r w:rsidRPr="00552B08">
        <w:rPr>
          <w:rFonts w:cs="Simplified Arabic" w:hint="cs"/>
          <w:szCs w:val="24"/>
          <w:rtl/>
        </w:rPr>
        <w:t xml:space="preserve"> على سير العمل الميداني </w:t>
      </w:r>
      <w:proofErr w:type="spellStart"/>
      <w:r w:rsidRPr="00552B08">
        <w:rPr>
          <w:rFonts w:cs="Simplified Arabic" w:hint="cs"/>
          <w:szCs w:val="24"/>
          <w:rtl/>
        </w:rPr>
        <w:t>للمشروع،</w:t>
      </w:r>
      <w:proofErr w:type="spellEnd"/>
      <w:r w:rsidRPr="00552B08">
        <w:rPr>
          <w:rFonts w:cs="Simplified Arabic" w:hint="cs"/>
          <w:szCs w:val="24"/>
          <w:rtl/>
        </w:rPr>
        <w:t xml:space="preserve"> وتم عقد اجتماعات دورية مع الفريق الميداني خلال الزيارات الميدانية </w:t>
      </w:r>
      <w:proofErr w:type="spellStart"/>
      <w:r w:rsidRPr="00552B08">
        <w:rPr>
          <w:rFonts w:cs="Simplified Arabic" w:hint="cs"/>
          <w:szCs w:val="24"/>
          <w:rtl/>
        </w:rPr>
        <w:t>المختلفة،</w:t>
      </w:r>
      <w:proofErr w:type="spellEnd"/>
      <w:r w:rsidRPr="00552B08">
        <w:rPr>
          <w:rFonts w:cs="Simplified Arabic" w:hint="cs"/>
          <w:szCs w:val="24"/>
          <w:rtl/>
        </w:rPr>
        <w:t xml:space="preserve"> كذلك تم التطرق بشكل مستمر إلى المشاكل التي واجهها الباحثين أثناء العمل الميداني ووضع الحلول المناسبة لها من خلال إصدار التعليمات في حال عدم وضوح مفهوم معين أو في حال ظهور حالات في الميدان بحاجة إلى مزيد من التوضيح.    </w:t>
      </w:r>
    </w:p>
    <w:p w:rsidR="00C14B20" w:rsidRPr="00552B08" w:rsidRDefault="00C14B20" w:rsidP="00C14B20">
      <w:pPr>
        <w:pStyle w:val="Header"/>
        <w:tabs>
          <w:tab w:val="left" w:pos="720"/>
        </w:tabs>
        <w:jc w:val="lowKashida"/>
        <w:rPr>
          <w:rFonts w:cs="Simplified Arabic"/>
          <w:szCs w:val="24"/>
          <w:rtl/>
        </w:rPr>
      </w:pPr>
      <w:r w:rsidRPr="00552B08">
        <w:rPr>
          <w:rFonts w:cs="Simplified Arabic" w:hint="cs"/>
          <w:szCs w:val="24"/>
          <w:rtl/>
        </w:rPr>
        <w:t xml:space="preserve"> </w:t>
      </w:r>
    </w:p>
    <w:p w:rsidR="00C14B20" w:rsidRPr="00552B08" w:rsidRDefault="00B12FE2" w:rsidP="00B12FE2">
      <w:pPr>
        <w:pStyle w:val="Header"/>
        <w:tabs>
          <w:tab w:val="left" w:pos="720"/>
        </w:tabs>
        <w:jc w:val="lowKashida"/>
        <w:rPr>
          <w:rFonts w:cs="Simplified Arabic"/>
          <w:b/>
          <w:bCs/>
          <w:szCs w:val="24"/>
        </w:rPr>
      </w:pPr>
      <w:r>
        <w:rPr>
          <w:rFonts w:cs="Simplified Arabic" w:hint="cs"/>
          <w:b/>
          <w:bCs/>
          <w:szCs w:val="24"/>
          <w:rtl/>
        </w:rPr>
        <w:t>7.2 ملاحظات فنية</w:t>
      </w:r>
      <w:r w:rsidR="00C14B20" w:rsidRPr="00552B08">
        <w:rPr>
          <w:rFonts w:cs="Simplified Arabic" w:hint="cs"/>
          <w:b/>
          <w:bCs/>
          <w:szCs w:val="24"/>
          <w:rtl/>
        </w:rPr>
        <w:t xml:space="preserve"> </w:t>
      </w:r>
    </w:p>
    <w:p w:rsidR="003644C3" w:rsidRPr="00552B08" w:rsidRDefault="00C14B20" w:rsidP="003644C3">
      <w:pPr>
        <w:pStyle w:val="Header"/>
        <w:tabs>
          <w:tab w:val="left" w:pos="720"/>
        </w:tabs>
        <w:jc w:val="lowKashida"/>
        <w:rPr>
          <w:rFonts w:cs="Simplified Arabic"/>
          <w:szCs w:val="24"/>
          <w:rtl/>
        </w:rPr>
      </w:pPr>
      <w:r w:rsidRPr="00552B08">
        <w:rPr>
          <w:rFonts w:cs="Simplified Arabic" w:hint="cs"/>
          <w:szCs w:val="24"/>
          <w:rtl/>
        </w:rPr>
        <w:t xml:space="preserve">هناك مجموعة من الملاحظات الفنية الهامة والتي يجب أخذها بعين الاعتبار عند الاطلاع على هذا </w:t>
      </w:r>
      <w:proofErr w:type="spellStart"/>
      <w:r w:rsidRPr="00552B08">
        <w:rPr>
          <w:rFonts w:cs="Simplified Arabic" w:hint="cs"/>
          <w:szCs w:val="24"/>
          <w:rtl/>
        </w:rPr>
        <w:t>التقرير،</w:t>
      </w:r>
      <w:proofErr w:type="spellEnd"/>
      <w:r w:rsidRPr="00552B08">
        <w:rPr>
          <w:rFonts w:cs="Simplified Arabic" w:hint="cs"/>
          <w:szCs w:val="24"/>
          <w:rtl/>
        </w:rPr>
        <w:t xml:space="preserve"> وهي على النحو </w:t>
      </w:r>
      <w:r w:rsidR="003644C3">
        <w:rPr>
          <w:rFonts w:cs="Simplified Arabic" w:hint="cs"/>
          <w:szCs w:val="24"/>
          <w:rtl/>
        </w:rPr>
        <w:t>الآتي</w:t>
      </w:r>
      <w:r w:rsidRPr="00552B08">
        <w:rPr>
          <w:rFonts w:cs="Simplified Arabic" w:hint="cs"/>
          <w:szCs w:val="24"/>
          <w:rtl/>
        </w:rPr>
        <w:t xml:space="preserve">:  </w:t>
      </w:r>
    </w:p>
    <w:p w:rsidR="00C14B20" w:rsidRDefault="003644C3" w:rsidP="002C6C70">
      <w:pPr>
        <w:pStyle w:val="Header"/>
        <w:numPr>
          <w:ilvl w:val="0"/>
          <w:numId w:val="13"/>
        </w:numPr>
        <w:tabs>
          <w:tab w:val="clear" w:pos="360"/>
          <w:tab w:val="num" w:pos="566"/>
        </w:tabs>
        <w:ind w:left="566" w:right="0" w:hanging="426"/>
        <w:jc w:val="lowKashida"/>
        <w:rPr>
          <w:rFonts w:cs="Simplified Arabic"/>
          <w:sz w:val="24"/>
          <w:szCs w:val="24"/>
        </w:rPr>
      </w:pPr>
      <w:r>
        <w:rPr>
          <w:rFonts w:cs="Simplified Arabic" w:hint="cs"/>
          <w:sz w:val="24"/>
          <w:szCs w:val="24"/>
          <w:rtl/>
        </w:rPr>
        <w:t xml:space="preserve">عدد الحيازات الزراعية لا يشمل </w:t>
      </w:r>
      <w:proofErr w:type="spellStart"/>
      <w:r>
        <w:rPr>
          <w:rFonts w:cs="Simplified Arabic" w:hint="cs"/>
          <w:sz w:val="24"/>
          <w:szCs w:val="24"/>
          <w:rtl/>
        </w:rPr>
        <w:t>الحيازات</w:t>
      </w:r>
      <w:proofErr w:type="spellEnd"/>
      <w:r>
        <w:rPr>
          <w:rFonts w:cs="Simplified Arabic" w:hint="cs"/>
          <w:sz w:val="24"/>
          <w:szCs w:val="24"/>
          <w:rtl/>
        </w:rPr>
        <w:t xml:space="preserve"> البور </w:t>
      </w:r>
      <w:proofErr w:type="spellStart"/>
      <w:r>
        <w:rPr>
          <w:rFonts w:cs="Simplified Arabic" w:hint="cs"/>
          <w:sz w:val="24"/>
          <w:szCs w:val="24"/>
          <w:rtl/>
        </w:rPr>
        <w:t>المؤقت,</w:t>
      </w:r>
      <w:proofErr w:type="spellEnd"/>
      <w:r>
        <w:rPr>
          <w:rFonts w:cs="Simplified Arabic" w:hint="cs"/>
          <w:sz w:val="24"/>
          <w:szCs w:val="24"/>
          <w:rtl/>
        </w:rPr>
        <w:t xml:space="preserve"> </w:t>
      </w:r>
      <w:proofErr w:type="spellStart"/>
      <w:r>
        <w:rPr>
          <w:rFonts w:cs="Simplified Arabic" w:hint="cs"/>
          <w:sz w:val="24"/>
          <w:szCs w:val="24"/>
          <w:rtl/>
        </w:rPr>
        <w:t>والحيازات</w:t>
      </w:r>
      <w:proofErr w:type="spellEnd"/>
      <w:r>
        <w:rPr>
          <w:rFonts w:cs="Simplified Arabic" w:hint="cs"/>
          <w:sz w:val="24"/>
          <w:szCs w:val="24"/>
          <w:rtl/>
        </w:rPr>
        <w:t xml:space="preserve"> التي تقسمت نتيجة وفاة الحائز كذلك الحيازات التي أصبحت شروط الحيازة فيها لا تنطبق.</w:t>
      </w:r>
      <w:r w:rsidR="00C14B20" w:rsidRPr="00552B08">
        <w:rPr>
          <w:rFonts w:cs="Simplified Arabic" w:hint="cs"/>
          <w:sz w:val="24"/>
          <w:szCs w:val="24"/>
          <w:rtl/>
        </w:rPr>
        <w:t xml:space="preserve"> </w:t>
      </w:r>
    </w:p>
    <w:p w:rsidR="003644C3" w:rsidRPr="00552B08" w:rsidRDefault="003644C3" w:rsidP="002C6C70">
      <w:pPr>
        <w:pStyle w:val="Header"/>
        <w:numPr>
          <w:ilvl w:val="0"/>
          <w:numId w:val="13"/>
        </w:numPr>
        <w:tabs>
          <w:tab w:val="clear" w:pos="360"/>
          <w:tab w:val="num" w:pos="566"/>
        </w:tabs>
        <w:ind w:left="566" w:right="0" w:hanging="426"/>
        <w:jc w:val="lowKashida"/>
        <w:rPr>
          <w:rFonts w:cs="Simplified Arabic"/>
          <w:sz w:val="24"/>
          <w:szCs w:val="24"/>
          <w:rtl/>
        </w:rPr>
      </w:pPr>
      <w:r>
        <w:rPr>
          <w:rFonts w:cs="Simplified Arabic" w:hint="cs"/>
          <w:sz w:val="24"/>
          <w:szCs w:val="24"/>
          <w:rtl/>
        </w:rPr>
        <w:t xml:space="preserve">ظهرت </w:t>
      </w:r>
      <w:r w:rsidRPr="00552B08">
        <w:rPr>
          <w:rFonts w:cs="Simplified Arabic" w:hint="cs"/>
          <w:sz w:val="24"/>
          <w:szCs w:val="24"/>
          <w:rtl/>
        </w:rPr>
        <w:t xml:space="preserve">بعض حالات تغير في أنواع الحيازات الزراعية عند التنفيذ الميداني </w:t>
      </w:r>
      <w:proofErr w:type="spellStart"/>
      <w:r w:rsidRPr="00552B08">
        <w:rPr>
          <w:rFonts w:cs="Simplified Arabic" w:hint="cs"/>
          <w:sz w:val="24"/>
          <w:szCs w:val="24"/>
          <w:rtl/>
        </w:rPr>
        <w:t>للمسح،</w:t>
      </w:r>
      <w:proofErr w:type="spellEnd"/>
      <w:r w:rsidRPr="00552B08">
        <w:rPr>
          <w:rFonts w:cs="Simplified Arabic" w:hint="cs"/>
          <w:sz w:val="24"/>
          <w:szCs w:val="24"/>
          <w:rtl/>
        </w:rPr>
        <w:t xml:space="preserve"> مثل تحول بعض الحيازات الزراعية المختلطة إلى </w:t>
      </w:r>
      <w:proofErr w:type="spellStart"/>
      <w:r w:rsidRPr="00552B08">
        <w:rPr>
          <w:rFonts w:cs="Simplified Arabic" w:hint="cs"/>
          <w:sz w:val="24"/>
          <w:szCs w:val="24"/>
          <w:rtl/>
        </w:rPr>
        <w:t>حيازات</w:t>
      </w:r>
      <w:proofErr w:type="spellEnd"/>
      <w:r w:rsidRPr="00552B08">
        <w:rPr>
          <w:rFonts w:cs="Simplified Arabic" w:hint="cs"/>
          <w:sz w:val="24"/>
          <w:szCs w:val="24"/>
          <w:rtl/>
        </w:rPr>
        <w:t xml:space="preserve"> نباتية أو إلى </w:t>
      </w:r>
      <w:proofErr w:type="spellStart"/>
      <w:r w:rsidRPr="00552B08">
        <w:rPr>
          <w:rFonts w:cs="Simplified Arabic" w:hint="cs"/>
          <w:sz w:val="24"/>
          <w:szCs w:val="24"/>
          <w:rtl/>
        </w:rPr>
        <w:t>حيازات</w:t>
      </w:r>
      <w:proofErr w:type="spellEnd"/>
      <w:r w:rsidRPr="00552B08">
        <w:rPr>
          <w:rFonts w:cs="Simplified Arabic" w:hint="cs"/>
          <w:sz w:val="24"/>
          <w:szCs w:val="24"/>
          <w:rtl/>
        </w:rPr>
        <w:t xml:space="preserve"> </w:t>
      </w:r>
      <w:proofErr w:type="spellStart"/>
      <w:r w:rsidRPr="00552B08">
        <w:rPr>
          <w:rFonts w:cs="Simplified Arabic" w:hint="cs"/>
          <w:sz w:val="24"/>
          <w:szCs w:val="24"/>
          <w:rtl/>
        </w:rPr>
        <w:t>حيوانية،</w:t>
      </w:r>
      <w:proofErr w:type="spellEnd"/>
      <w:r w:rsidRPr="00552B08">
        <w:rPr>
          <w:rFonts w:cs="Simplified Arabic" w:hint="cs"/>
          <w:sz w:val="24"/>
          <w:szCs w:val="24"/>
          <w:rtl/>
        </w:rPr>
        <w:t xml:space="preserve"> وقد تم التعامل مع مثل هذه الحالات عند تعديل الأوزان واستخراج النتائج النهائية للمسح.</w:t>
      </w:r>
    </w:p>
    <w:p w:rsidR="00C14B20" w:rsidRPr="00552B08" w:rsidRDefault="00C14B20" w:rsidP="002C6C70">
      <w:pPr>
        <w:pStyle w:val="Header"/>
        <w:numPr>
          <w:ilvl w:val="0"/>
          <w:numId w:val="13"/>
        </w:numPr>
        <w:tabs>
          <w:tab w:val="clear" w:pos="360"/>
          <w:tab w:val="num" w:pos="566"/>
        </w:tabs>
        <w:ind w:left="566" w:right="0" w:hanging="426"/>
        <w:jc w:val="lowKashida"/>
        <w:rPr>
          <w:rFonts w:cs="Simplified Arabic"/>
          <w:sz w:val="24"/>
          <w:szCs w:val="24"/>
          <w:rtl/>
        </w:rPr>
      </w:pPr>
      <w:r w:rsidRPr="00552B08">
        <w:rPr>
          <w:rFonts w:cs="Simplified Arabic" w:hint="cs"/>
          <w:sz w:val="24"/>
          <w:szCs w:val="24"/>
          <w:rtl/>
        </w:rPr>
        <w:t>تم ترسيخ مفهوم الحائز الزراعي والحيازة الزراعية فنياً وميدانياً حسب التوصيات الدولية من خلال التدريب المكثف والزيارات الميدانية المكثفة لإدارة المشروع.</w:t>
      </w:r>
    </w:p>
    <w:p w:rsidR="00C14B20" w:rsidRPr="00552B08" w:rsidRDefault="00C14B20" w:rsidP="002C6C70">
      <w:pPr>
        <w:pStyle w:val="Header"/>
        <w:numPr>
          <w:ilvl w:val="0"/>
          <w:numId w:val="13"/>
        </w:numPr>
        <w:tabs>
          <w:tab w:val="clear" w:pos="360"/>
          <w:tab w:val="num" w:pos="566"/>
        </w:tabs>
        <w:ind w:left="566" w:right="0" w:hanging="426"/>
        <w:jc w:val="lowKashida"/>
        <w:rPr>
          <w:rFonts w:cs="Simplified Arabic"/>
          <w:sz w:val="24"/>
          <w:szCs w:val="24"/>
        </w:rPr>
      </w:pPr>
      <w:r w:rsidRPr="00552B08">
        <w:rPr>
          <w:rFonts w:cs="Simplified Arabic" w:hint="cs"/>
          <w:sz w:val="24"/>
          <w:szCs w:val="24"/>
          <w:rtl/>
        </w:rPr>
        <w:t xml:space="preserve">تم مراجعة المؤشرات الأساسية من قبل الفنيين في وزارة الزراعة ومناقشة النتائج </w:t>
      </w:r>
      <w:proofErr w:type="spellStart"/>
      <w:r w:rsidRPr="00552B08">
        <w:rPr>
          <w:rFonts w:cs="Simplified Arabic" w:hint="cs"/>
          <w:sz w:val="24"/>
          <w:szCs w:val="24"/>
          <w:rtl/>
        </w:rPr>
        <w:t>معهم،</w:t>
      </w:r>
      <w:proofErr w:type="spellEnd"/>
      <w:r w:rsidRPr="00552B08">
        <w:rPr>
          <w:rFonts w:cs="Simplified Arabic" w:hint="cs"/>
          <w:sz w:val="24"/>
          <w:szCs w:val="24"/>
          <w:rtl/>
        </w:rPr>
        <w:t xml:space="preserve"> حيث أعرب الفنيين في وزارة الزراعة عن منطقية بيانات المسح وتناسقها وانسجامها مع واقع القطاع الزراعي في الأراضي الفلسطينية.</w:t>
      </w:r>
    </w:p>
    <w:p w:rsidR="00C14B20" w:rsidRPr="00552B08" w:rsidRDefault="00C14B20" w:rsidP="00C14B20">
      <w:pPr>
        <w:rPr>
          <w:rtl/>
        </w:rPr>
      </w:pPr>
    </w:p>
    <w:p w:rsidR="00C14B20" w:rsidRPr="00552B08" w:rsidRDefault="00C14B20" w:rsidP="009E7278">
      <w:pPr>
        <w:pStyle w:val="BlockText"/>
        <w:ind w:left="0"/>
        <w:jc w:val="center"/>
        <w:rPr>
          <w:b/>
          <w:bCs/>
          <w:szCs w:val="24"/>
          <w:rtl/>
        </w:rPr>
      </w:pPr>
    </w:p>
    <w:p w:rsidR="00FE6340" w:rsidRPr="00552B08" w:rsidRDefault="00FE6340" w:rsidP="00FE6340">
      <w:pPr>
        <w:jc w:val="center"/>
        <w:rPr>
          <w:rFonts w:cs="Simplified Arabic"/>
          <w:b/>
          <w:bCs/>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2A5632" w:rsidRPr="00552B08" w:rsidRDefault="002A5632" w:rsidP="007067C7">
      <w:pPr>
        <w:pStyle w:val="BodyText"/>
        <w:jc w:val="center"/>
        <w:rPr>
          <w:szCs w:val="24"/>
          <w:rtl/>
        </w:rPr>
      </w:pPr>
    </w:p>
    <w:p w:rsidR="00790B00" w:rsidRPr="00552B08" w:rsidRDefault="00790B00" w:rsidP="007067C7">
      <w:pPr>
        <w:pStyle w:val="BodyText"/>
        <w:jc w:val="center"/>
        <w:rPr>
          <w:szCs w:val="24"/>
          <w:rtl/>
        </w:rPr>
      </w:pPr>
    </w:p>
    <w:p w:rsidR="00790B00" w:rsidRPr="00552B08" w:rsidRDefault="00790B00" w:rsidP="007067C7">
      <w:pPr>
        <w:pStyle w:val="BodyText"/>
        <w:jc w:val="center"/>
        <w:rPr>
          <w:szCs w:val="24"/>
          <w:rtl/>
        </w:rPr>
      </w:pPr>
    </w:p>
    <w:p w:rsidR="00790B00" w:rsidRPr="00552B08" w:rsidRDefault="00790B00" w:rsidP="007067C7">
      <w:pPr>
        <w:pStyle w:val="BodyText"/>
        <w:jc w:val="center"/>
        <w:rPr>
          <w:szCs w:val="24"/>
          <w:rtl/>
        </w:rPr>
      </w:pPr>
    </w:p>
    <w:p w:rsidR="00790B00" w:rsidRDefault="00790B00" w:rsidP="007067C7">
      <w:pPr>
        <w:pStyle w:val="BodyText"/>
        <w:jc w:val="center"/>
        <w:rPr>
          <w:szCs w:val="24"/>
          <w:rtl/>
        </w:rPr>
      </w:pPr>
    </w:p>
    <w:p w:rsidR="00ED4024" w:rsidRDefault="00ED4024" w:rsidP="007067C7">
      <w:pPr>
        <w:pStyle w:val="BodyText"/>
        <w:jc w:val="center"/>
        <w:rPr>
          <w:szCs w:val="24"/>
          <w:rtl/>
        </w:rPr>
      </w:pPr>
    </w:p>
    <w:p w:rsidR="00ED4024" w:rsidRDefault="00ED4024" w:rsidP="007067C7">
      <w:pPr>
        <w:pStyle w:val="BodyText"/>
        <w:jc w:val="center"/>
        <w:rPr>
          <w:szCs w:val="24"/>
          <w:rtl/>
        </w:rPr>
      </w:pPr>
    </w:p>
    <w:p w:rsidR="00ED4024" w:rsidRDefault="00ED4024" w:rsidP="007067C7">
      <w:pPr>
        <w:pStyle w:val="BodyText"/>
        <w:jc w:val="center"/>
        <w:rPr>
          <w:szCs w:val="24"/>
          <w:rtl/>
        </w:rPr>
      </w:pPr>
    </w:p>
    <w:p w:rsidR="00ED4024" w:rsidRPr="00552B08" w:rsidRDefault="00ED4024" w:rsidP="003812B7">
      <w:pPr>
        <w:pStyle w:val="BodyText"/>
        <w:jc w:val="left"/>
        <w:rPr>
          <w:szCs w:val="24"/>
          <w:rtl/>
        </w:rPr>
      </w:pPr>
    </w:p>
    <w:p w:rsidR="007067C7" w:rsidRPr="00552B08" w:rsidRDefault="007067C7" w:rsidP="007067C7">
      <w:pPr>
        <w:pStyle w:val="BodyText"/>
        <w:jc w:val="center"/>
        <w:rPr>
          <w:szCs w:val="24"/>
          <w:rtl/>
        </w:rPr>
      </w:pPr>
      <w:r w:rsidRPr="00552B08">
        <w:rPr>
          <w:rFonts w:hint="cs"/>
          <w:szCs w:val="24"/>
          <w:rtl/>
        </w:rPr>
        <w:lastRenderedPageBreak/>
        <w:t>الفصل الثالث</w:t>
      </w:r>
    </w:p>
    <w:p w:rsidR="00EA1316" w:rsidRPr="00552B08" w:rsidRDefault="00EA1316" w:rsidP="007067C7">
      <w:pPr>
        <w:pStyle w:val="BodyText"/>
        <w:jc w:val="center"/>
        <w:rPr>
          <w:sz w:val="20"/>
          <w:rtl/>
        </w:rPr>
      </w:pPr>
    </w:p>
    <w:p w:rsidR="007067C7" w:rsidRPr="00552B08" w:rsidRDefault="007067C7" w:rsidP="007067C7">
      <w:pPr>
        <w:pStyle w:val="Heading1"/>
        <w:jc w:val="center"/>
        <w:rPr>
          <w:szCs w:val="28"/>
          <w:u w:val="none"/>
          <w:rtl/>
        </w:rPr>
      </w:pPr>
      <w:r w:rsidRPr="00552B08">
        <w:rPr>
          <w:rFonts w:hint="cs"/>
          <w:szCs w:val="28"/>
          <w:u w:val="none"/>
          <w:rtl/>
        </w:rPr>
        <w:t>المفاهيم والمصطلحات</w:t>
      </w:r>
    </w:p>
    <w:p w:rsidR="005F6E58" w:rsidRPr="00552B08" w:rsidRDefault="005F6E58" w:rsidP="005F6E58">
      <w:pPr>
        <w:rPr>
          <w:rtl/>
        </w:rPr>
      </w:pPr>
    </w:p>
    <w:p w:rsidR="005F6E58" w:rsidRPr="00552B08" w:rsidRDefault="005F6E58" w:rsidP="000329AC">
      <w:pPr>
        <w:pStyle w:val="BodyText"/>
        <w:rPr>
          <w:szCs w:val="24"/>
          <w:rtl/>
        </w:rPr>
      </w:pPr>
      <w:r w:rsidRPr="00552B08">
        <w:rPr>
          <w:rFonts w:hint="cs"/>
          <w:szCs w:val="24"/>
          <w:rtl/>
        </w:rPr>
        <w:t xml:space="preserve">استند </w:t>
      </w:r>
      <w:r w:rsidR="000329AC" w:rsidRPr="00552B08">
        <w:rPr>
          <w:rFonts w:hint="cs"/>
          <w:szCs w:val="24"/>
          <w:rtl/>
        </w:rPr>
        <w:t>مسح الاحصاءات الزراعية</w:t>
      </w:r>
      <w:r w:rsidRPr="00552B08">
        <w:rPr>
          <w:rFonts w:hint="cs"/>
          <w:szCs w:val="24"/>
          <w:rtl/>
        </w:rPr>
        <w:t xml:space="preserve"> إلى توصيات منظمة الأغذية والزراعة </w:t>
      </w:r>
      <w:proofErr w:type="spellStart"/>
      <w:r w:rsidRPr="00552B08">
        <w:rPr>
          <w:rFonts w:hint="cs"/>
          <w:szCs w:val="24"/>
          <w:rtl/>
        </w:rPr>
        <w:t>العالمية،</w:t>
      </w:r>
      <w:proofErr w:type="spellEnd"/>
      <w:r w:rsidRPr="00552B08">
        <w:rPr>
          <w:rFonts w:hint="cs"/>
          <w:szCs w:val="24"/>
          <w:rtl/>
        </w:rPr>
        <w:t xml:space="preserve"> وذلك لإمكانية المقارنة مع الدول </w:t>
      </w:r>
      <w:proofErr w:type="spellStart"/>
      <w:r w:rsidRPr="00552B08">
        <w:rPr>
          <w:rFonts w:hint="cs"/>
          <w:szCs w:val="24"/>
          <w:rtl/>
        </w:rPr>
        <w:t>المجاورة،</w:t>
      </w:r>
      <w:proofErr w:type="spellEnd"/>
      <w:r w:rsidRPr="00552B08">
        <w:rPr>
          <w:rFonts w:hint="cs"/>
          <w:szCs w:val="24"/>
          <w:rtl/>
        </w:rPr>
        <w:t xml:space="preserve"> آخذين بعين الاعتبار نتائج المشاورات التي تمت مع المستخدمين الرئيسيين للبيانات.  وتم وضع </w:t>
      </w:r>
      <w:r w:rsidRPr="00552B08">
        <w:rPr>
          <w:szCs w:val="24"/>
          <w:rtl/>
        </w:rPr>
        <w:t xml:space="preserve">تعريف محدد لكل </w:t>
      </w:r>
      <w:r w:rsidRPr="00552B08">
        <w:rPr>
          <w:rFonts w:hint="cs"/>
          <w:szCs w:val="24"/>
          <w:rtl/>
        </w:rPr>
        <w:t xml:space="preserve">متغير من </w:t>
      </w:r>
      <w:r w:rsidRPr="00552B08">
        <w:rPr>
          <w:szCs w:val="24"/>
          <w:rtl/>
        </w:rPr>
        <w:t xml:space="preserve">المتغيرات التي تم الحصول على بياناتها من خلال </w:t>
      </w:r>
      <w:proofErr w:type="spellStart"/>
      <w:r w:rsidR="000329AC" w:rsidRPr="00552B08">
        <w:rPr>
          <w:rFonts w:hint="cs"/>
          <w:szCs w:val="24"/>
          <w:rtl/>
        </w:rPr>
        <w:t>المسح</w:t>
      </w:r>
      <w:r w:rsidRPr="00552B08">
        <w:rPr>
          <w:szCs w:val="24"/>
          <w:rtl/>
        </w:rPr>
        <w:t>،</w:t>
      </w:r>
      <w:proofErr w:type="spellEnd"/>
      <w:r w:rsidRPr="00552B08">
        <w:rPr>
          <w:szCs w:val="24"/>
          <w:rtl/>
        </w:rPr>
        <w:t xml:space="preserve"> بحيث كان التعريـف متفق</w:t>
      </w:r>
      <w:r w:rsidRPr="00552B08">
        <w:rPr>
          <w:rFonts w:hint="cs"/>
          <w:szCs w:val="24"/>
          <w:rtl/>
        </w:rPr>
        <w:t>اً</w:t>
      </w:r>
      <w:r w:rsidRPr="00552B08">
        <w:rPr>
          <w:szCs w:val="24"/>
          <w:rtl/>
        </w:rPr>
        <w:t xml:space="preserve"> </w:t>
      </w:r>
      <w:r w:rsidRPr="00552B08">
        <w:rPr>
          <w:rFonts w:hint="cs"/>
          <w:szCs w:val="24"/>
          <w:rtl/>
        </w:rPr>
        <w:t>إلى</w:t>
      </w:r>
      <w:r w:rsidRPr="00552B08">
        <w:rPr>
          <w:szCs w:val="24"/>
          <w:rtl/>
        </w:rPr>
        <w:t xml:space="preserve"> حد </w:t>
      </w:r>
      <w:r w:rsidRPr="00552B08">
        <w:rPr>
          <w:rFonts w:hint="cs"/>
          <w:szCs w:val="24"/>
          <w:rtl/>
        </w:rPr>
        <w:t>كبير</w:t>
      </w:r>
      <w:r w:rsidRPr="00552B08">
        <w:rPr>
          <w:szCs w:val="24"/>
          <w:rtl/>
        </w:rPr>
        <w:t xml:space="preserve"> مع التوصيات </w:t>
      </w:r>
      <w:proofErr w:type="spellStart"/>
      <w:r w:rsidRPr="00552B08">
        <w:rPr>
          <w:szCs w:val="24"/>
          <w:rtl/>
        </w:rPr>
        <w:t>الدولية</w:t>
      </w:r>
      <w:r w:rsidRPr="00552B08">
        <w:rPr>
          <w:rFonts w:hint="cs"/>
          <w:szCs w:val="24"/>
          <w:rtl/>
        </w:rPr>
        <w:t>،</w:t>
      </w:r>
      <w:proofErr w:type="spellEnd"/>
      <w:r w:rsidRPr="00552B08">
        <w:rPr>
          <w:rFonts w:hint="cs"/>
          <w:szCs w:val="24"/>
          <w:rtl/>
        </w:rPr>
        <w:t xml:space="preserve"> مع </w:t>
      </w:r>
      <w:r w:rsidRPr="00552B08">
        <w:rPr>
          <w:szCs w:val="24"/>
          <w:rtl/>
        </w:rPr>
        <w:t xml:space="preserve">الأخذ </w:t>
      </w:r>
      <w:r w:rsidRPr="00552B08">
        <w:rPr>
          <w:rFonts w:hint="cs"/>
          <w:szCs w:val="24"/>
          <w:rtl/>
        </w:rPr>
        <w:t>بالاعتبار</w:t>
      </w:r>
      <w:r w:rsidRPr="00552B08">
        <w:rPr>
          <w:szCs w:val="24"/>
          <w:rtl/>
        </w:rPr>
        <w:t xml:space="preserve"> تلبية الحاجات الخاصة بالمجتمع الفلسطيني.</w:t>
      </w:r>
      <w:r w:rsidRPr="00552B08">
        <w:rPr>
          <w:rFonts w:hint="cs"/>
          <w:szCs w:val="24"/>
          <w:rtl/>
        </w:rPr>
        <w:t xml:space="preserve">  </w:t>
      </w:r>
    </w:p>
    <w:p w:rsidR="007067C7" w:rsidRPr="00552B08" w:rsidRDefault="007067C7" w:rsidP="007067C7">
      <w:pPr>
        <w:rPr>
          <w:rFonts w:cs="Simplified Arabic"/>
          <w:sz w:val="24"/>
          <w:szCs w:val="24"/>
          <w:rtl/>
        </w:rPr>
      </w:pPr>
    </w:p>
    <w:p w:rsidR="007067C7" w:rsidRPr="00552B08" w:rsidRDefault="007067C7" w:rsidP="007067C7">
      <w:pPr>
        <w:jc w:val="both"/>
        <w:rPr>
          <w:rFonts w:cs="Simplified Arabic"/>
          <w:rtl/>
        </w:rPr>
      </w:pPr>
      <w:r w:rsidRPr="00552B08">
        <w:rPr>
          <w:rFonts w:cs="Simplified Arabic"/>
          <w:b/>
          <w:bCs/>
          <w:sz w:val="24"/>
          <w:szCs w:val="24"/>
          <w:rtl/>
        </w:rPr>
        <w:t>المحافظة:</w:t>
      </w:r>
    </w:p>
    <w:p w:rsidR="007067C7" w:rsidRPr="00552B08" w:rsidRDefault="00042E98" w:rsidP="00042E98">
      <w:pPr>
        <w:ind w:left="-7"/>
        <w:jc w:val="both"/>
        <w:rPr>
          <w:rFonts w:cs="Simplified Arabic"/>
          <w:sz w:val="24"/>
          <w:szCs w:val="24"/>
          <w:rtl/>
        </w:rPr>
      </w:pPr>
      <w:r w:rsidRPr="00552B08">
        <w:rPr>
          <w:rFonts w:cs="Simplified Arabic" w:hint="cs"/>
          <w:sz w:val="24"/>
          <w:szCs w:val="24"/>
          <w:rtl/>
        </w:rPr>
        <w:t xml:space="preserve">هي منطقة </w:t>
      </w:r>
      <w:proofErr w:type="spellStart"/>
      <w:r w:rsidRPr="00552B08">
        <w:rPr>
          <w:rFonts w:cs="Simplified Arabic" w:hint="cs"/>
          <w:sz w:val="24"/>
          <w:szCs w:val="24"/>
          <w:rtl/>
        </w:rPr>
        <w:t>إدارية،</w:t>
      </w:r>
      <w:proofErr w:type="spellEnd"/>
      <w:r w:rsidRPr="00552B08">
        <w:rPr>
          <w:rFonts w:cs="Simplified Arabic" w:hint="cs"/>
          <w:sz w:val="24"/>
          <w:szCs w:val="24"/>
          <w:rtl/>
        </w:rPr>
        <w:t xml:space="preserve"> وتشمل الأراضي الفلسطينية 16 محافظة حسب التقسيمات الإدارية المعتمدة في نهاية عام 1997 وتضم كل محافظة عدة تجمعات.</w:t>
      </w:r>
    </w:p>
    <w:p w:rsidR="009066F3" w:rsidRPr="00552B08" w:rsidRDefault="009066F3" w:rsidP="00042E98">
      <w:pPr>
        <w:ind w:left="-7"/>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التجمع السكاني:</w:t>
      </w:r>
    </w:p>
    <w:p w:rsidR="007067C7" w:rsidRPr="00552B08" w:rsidRDefault="007067C7" w:rsidP="00AF2F8C">
      <w:pPr>
        <w:jc w:val="both"/>
        <w:rPr>
          <w:rFonts w:cs="Simplified Arabic"/>
          <w:sz w:val="24"/>
          <w:szCs w:val="24"/>
        </w:rPr>
      </w:pPr>
      <w:r w:rsidRPr="00552B08">
        <w:rPr>
          <w:rFonts w:cs="Simplified Arabic"/>
          <w:sz w:val="24"/>
          <w:szCs w:val="24"/>
          <w:rtl/>
        </w:rPr>
        <w:t xml:space="preserve">هو مساحة من سطح </w:t>
      </w:r>
      <w:proofErr w:type="spellStart"/>
      <w:r w:rsidRPr="00552B08">
        <w:rPr>
          <w:rFonts w:cs="Simplified Arabic"/>
          <w:sz w:val="24"/>
          <w:szCs w:val="24"/>
          <w:rtl/>
        </w:rPr>
        <w:t>الأرض،</w:t>
      </w:r>
      <w:proofErr w:type="spellEnd"/>
      <w:r w:rsidRPr="00552B08">
        <w:rPr>
          <w:rFonts w:cs="Simplified Arabic"/>
          <w:sz w:val="24"/>
          <w:szCs w:val="24"/>
          <w:rtl/>
        </w:rPr>
        <w:t xml:space="preserve"> مأهولة بالسكان بشكل دائم ولها سلطة </w:t>
      </w:r>
      <w:r w:rsidRPr="00552B08">
        <w:rPr>
          <w:rFonts w:cs="Simplified Arabic" w:hint="cs"/>
          <w:sz w:val="24"/>
          <w:szCs w:val="24"/>
          <w:rtl/>
        </w:rPr>
        <w:t>إدارية</w:t>
      </w:r>
      <w:r w:rsidRPr="00552B08">
        <w:rPr>
          <w:rFonts w:cs="Simplified Arabic"/>
          <w:sz w:val="24"/>
          <w:szCs w:val="24"/>
          <w:rtl/>
        </w:rPr>
        <w:t xml:space="preserve"> خاصة </w:t>
      </w:r>
      <w:proofErr w:type="spellStart"/>
      <w:r w:rsidR="00AF2F8C" w:rsidRPr="00552B08">
        <w:rPr>
          <w:rFonts w:cs="Simplified Arabic" w:hint="cs"/>
          <w:sz w:val="24"/>
          <w:szCs w:val="24"/>
          <w:rtl/>
        </w:rPr>
        <w:t>رسمية،</w:t>
      </w:r>
      <w:proofErr w:type="spellEnd"/>
      <w:r w:rsidR="00AF2F8C" w:rsidRPr="00552B08">
        <w:rPr>
          <w:rFonts w:cs="Simplified Arabic" w:hint="cs"/>
          <w:sz w:val="24"/>
          <w:szCs w:val="24"/>
          <w:rtl/>
        </w:rPr>
        <w:t xml:space="preserve"> أو أي </w:t>
      </w:r>
      <w:r w:rsidRPr="00552B08">
        <w:rPr>
          <w:rFonts w:cs="Simplified Arabic"/>
          <w:sz w:val="24"/>
          <w:szCs w:val="24"/>
          <w:rtl/>
        </w:rPr>
        <w:t xml:space="preserve">مساحة </w:t>
      </w:r>
      <w:r w:rsidR="00AF2F8C" w:rsidRPr="00552B08">
        <w:rPr>
          <w:rFonts w:cs="Simplified Arabic" w:hint="cs"/>
          <w:sz w:val="24"/>
          <w:szCs w:val="24"/>
          <w:rtl/>
        </w:rPr>
        <w:t>(مكان</w:t>
      </w:r>
      <w:proofErr w:type="spellStart"/>
      <w:r w:rsidR="00AF2F8C" w:rsidRPr="00552B08">
        <w:rPr>
          <w:rFonts w:cs="Simplified Arabic" w:hint="cs"/>
          <w:sz w:val="24"/>
          <w:szCs w:val="24"/>
          <w:rtl/>
        </w:rPr>
        <w:t>)</w:t>
      </w:r>
      <w:proofErr w:type="spellEnd"/>
      <w:r w:rsidR="00AF2F8C" w:rsidRPr="00552B08">
        <w:rPr>
          <w:rFonts w:cs="Simplified Arabic" w:hint="cs"/>
          <w:sz w:val="24"/>
          <w:szCs w:val="24"/>
          <w:rtl/>
        </w:rPr>
        <w:t xml:space="preserve"> </w:t>
      </w:r>
      <w:r w:rsidRPr="00552B08">
        <w:rPr>
          <w:rFonts w:cs="Simplified Arabic"/>
          <w:sz w:val="24"/>
          <w:szCs w:val="24"/>
          <w:rtl/>
        </w:rPr>
        <w:t xml:space="preserve">من سطح </w:t>
      </w:r>
      <w:proofErr w:type="spellStart"/>
      <w:r w:rsidRPr="00552B08">
        <w:rPr>
          <w:rFonts w:cs="Simplified Arabic"/>
          <w:sz w:val="24"/>
          <w:szCs w:val="24"/>
          <w:rtl/>
        </w:rPr>
        <w:t>الأرض،</w:t>
      </w:r>
      <w:proofErr w:type="spellEnd"/>
      <w:r w:rsidRPr="00552B08">
        <w:rPr>
          <w:rFonts w:cs="Simplified Arabic"/>
          <w:sz w:val="24"/>
          <w:szCs w:val="24"/>
          <w:rtl/>
        </w:rPr>
        <w:t xml:space="preserve"> مأهولة بالسكان بشكل </w:t>
      </w:r>
      <w:proofErr w:type="spellStart"/>
      <w:r w:rsidRPr="00552B08">
        <w:rPr>
          <w:rFonts w:cs="Simplified Arabic"/>
          <w:sz w:val="24"/>
          <w:szCs w:val="24"/>
          <w:rtl/>
        </w:rPr>
        <w:t>دائم،</w:t>
      </w:r>
      <w:proofErr w:type="spellEnd"/>
      <w:r w:rsidRPr="00552B08">
        <w:rPr>
          <w:rFonts w:cs="Simplified Arabic"/>
          <w:sz w:val="24"/>
          <w:szCs w:val="24"/>
          <w:rtl/>
        </w:rPr>
        <w:t xml:space="preserve"> ومنفصلة جغرافياً عن أي تجمع مجاور لها </w:t>
      </w:r>
      <w:r w:rsidR="00AF2F8C" w:rsidRPr="00552B08">
        <w:rPr>
          <w:rFonts w:cs="Simplified Arabic" w:hint="cs"/>
          <w:sz w:val="24"/>
          <w:szCs w:val="24"/>
          <w:rtl/>
        </w:rPr>
        <w:t>و</w:t>
      </w:r>
      <w:r w:rsidRPr="00552B08">
        <w:rPr>
          <w:rFonts w:cs="Simplified Arabic"/>
          <w:sz w:val="24"/>
          <w:szCs w:val="24"/>
          <w:rtl/>
        </w:rPr>
        <w:t xml:space="preserve">معترف </w:t>
      </w:r>
      <w:proofErr w:type="spellStart"/>
      <w:r w:rsidRPr="00552B08">
        <w:rPr>
          <w:rFonts w:cs="Simplified Arabic"/>
          <w:sz w:val="24"/>
          <w:szCs w:val="24"/>
          <w:rtl/>
        </w:rPr>
        <w:t>بها</w:t>
      </w:r>
      <w:proofErr w:type="spellEnd"/>
      <w:r w:rsidRPr="00552B08">
        <w:rPr>
          <w:rFonts w:cs="Simplified Arabic"/>
          <w:sz w:val="24"/>
          <w:szCs w:val="24"/>
          <w:rtl/>
        </w:rPr>
        <w:t xml:space="preserve"> </w:t>
      </w:r>
      <w:proofErr w:type="spellStart"/>
      <w:r w:rsidRPr="00552B08">
        <w:rPr>
          <w:rFonts w:cs="Simplified Arabic"/>
          <w:sz w:val="24"/>
          <w:szCs w:val="24"/>
          <w:rtl/>
        </w:rPr>
        <w:t>عرفيا،</w:t>
      </w:r>
      <w:proofErr w:type="spellEnd"/>
      <w:r w:rsidRPr="00552B08">
        <w:rPr>
          <w:rFonts w:cs="Simplified Arabic"/>
          <w:sz w:val="24"/>
          <w:szCs w:val="24"/>
          <w:rtl/>
        </w:rPr>
        <w:t xml:space="preserve"> وليس لها سلطة </w:t>
      </w:r>
      <w:r w:rsidRPr="00552B08">
        <w:rPr>
          <w:rFonts w:cs="Simplified Arabic" w:hint="cs"/>
          <w:sz w:val="24"/>
          <w:szCs w:val="24"/>
          <w:rtl/>
        </w:rPr>
        <w:t>إدارية</w:t>
      </w:r>
      <w:r w:rsidRPr="00552B08">
        <w:rPr>
          <w:rFonts w:cs="Simplified Arabic"/>
          <w:sz w:val="24"/>
          <w:szCs w:val="24"/>
          <w:rtl/>
        </w:rPr>
        <w:t xml:space="preserve"> مستقلة.</w:t>
      </w:r>
    </w:p>
    <w:p w:rsidR="007067C7" w:rsidRPr="00552B08" w:rsidRDefault="007067C7" w:rsidP="00163E8D">
      <w:pPr>
        <w:ind w:left="-7"/>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الحيازة الزراعية:</w:t>
      </w:r>
    </w:p>
    <w:p w:rsidR="007067C7" w:rsidRPr="00552B08" w:rsidRDefault="007067C7" w:rsidP="00E3174F">
      <w:pPr>
        <w:jc w:val="both"/>
        <w:rPr>
          <w:rFonts w:cs="Simplified Arabic"/>
          <w:rtl/>
        </w:rPr>
      </w:pPr>
      <w:r w:rsidRPr="00552B08">
        <w:rPr>
          <w:rFonts w:cs="Simplified Arabic"/>
          <w:sz w:val="24"/>
          <w:szCs w:val="24"/>
          <w:rtl/>
        </w:rPr>
        <w:t xml:space="preserve">هي وحدة اقتصادية فنية للإنتاج الزراعي تخضع </w:t>
      </w:r>
      <w:r w:rsidRPr="00552B08">
        <w:rPr>
          <w:rFonts w:cs="Simplified Arabic" w:hint="cs"/>
          <w:sz w:val="24"/>
          <w:szCs w:val="24"/>
          <w:rtl/>
        </w:rPr>
        <w:t>لإ</w:t>
      </w:r>
      <w:r w:rsidRPr="00552B08">
        <w:rPr>
          <w:rFonts w:cs="Simplified Arabic"/>
          <w:sz w:val="24"/>
          <w:szCs w:val="24"/>
          <w:rtl/>
        </w:rPr>
        <w:t xml:space="preserve">دارة </w:t>
      </w:r>
      <w:proofErr w:type="spellStart"/>
      <w:r w:rsidRPr="00552B08">
        <w:rPr>
          <w:rFonts w:cs="Simplified Arabic"/>
          <w:sz w:val="24"/>
          <w:szCs w:val="24"/>
          <w:rtl/>
        </w:rPr>
        <w:t>واحدة،</w:t>
      </w:r>
      <w:proofErr w:type="spellEnd"/>
      <w:r w:rsidRPr="00552B08">
        <w:rPr>
          <w:rFonts w:cs="Simplified Arabic"/>
          <w:sz w:val="24"/>
          <w:szCs w:val="24"/>
          <w:rtl/>
        </w:rPr>
        <w:t xml:space="preserve"> وتشمل جميع الحيوانات الموجودة وكل الأراضي المستغلة كليا أو جزئيا </w:t>
      </w:r>
      <w:r w:rsidRPr="00552B08">
        <w:rPr>
          <w:rFonts w:cs="Simplified Arabic" w:hint="cs"/>
          <w:sz w:val="24"/>
          <w:szCs w:val="24"/>
          <w:rtl/>
        </w:rPr>
        <w:t>لأغراض</w:t>
      </w:r>
      <w:r w:rsidRPr="00552B08">
        <w:rPr>
          <w:rFonts w:cs="Simplified Arabic"/>
          <w:sz w:val="24"/>
          <w:szCs w:val="24"/>
          <w:rtl/>
        </w:rPr>
        <w:t xml:space="preserve"> </w:t>
      </w:r>
      <w:r w:rsidRPr="00552B08">
        <w:rPr>
          <w:rFonts w:cs="Simplified Arabic" w:hint="cs"/>
          <w:sz w:val="24"/>
          <w:szCs w:val="24"/>
          <w:rtl/>
        </w:rPr>
        <w:t>الإنتاج</w:t>
      </w:r>
      <w:r w:rsidRPr="00552B08">
        <w:rPr>
          <w:rFonts w:cs="Simplified Arabic"/>
          <w:sz w:val="24"/>
          <w:szCs w:val="24"/>
          <w:rtl/>
        </w:rPr>
        <w:t xml:space="preserve"> الزراعي بغض النظر عن الملكية أو الشكل القانوني.</w:t>
      </w:r>
      <w:r w:rsidRPr="00552B08">
        <w:rPr>
          <w:rFonts w:cs="Simplified Arabic" w:hint="cs"/>
          <w:sz w:val="24"/>
          <w:szCs w:val="24"/>
          <w:rtl/>
        </w:rPr>
        <w:t xml:space="preserve"> </w:t>
      </w:r>
      <w:r w:rsidRPr="00552B08">
        <w:rPr>
          <w:rFonts w:cs="Simplified Arabic"/>
          <w:sz w:val="24"/>
          <w:szCs w:val="24"/>
          <w:rtl/>
        </w:rPr>
        <w:t xml:space="preserve">وقد تكون إدارة الحيازة الواحدة بيد شخص واحد أو </w:t>
      </w:r>
      <w:proofErr w:type="spellStart"/>
      <w:r w:rsidRPr="00552B08">
        <w:rPr>
          <w:rFonts w:cs="Simplified Arabic"/>
          <w:sz w:val="24"/>
          <w:szCs w:val="24"/>
          <w:rtl/>
        </w:rPr>
        <w:t>أسرة،</w:t>
      </w:r>
      <w:proofErr w:type="spellEnd"/>
      <w:r w:rsidRPr="00552B08">
        <w:rPr>
          <w:rFonts w:cs="Simplified Arabic"/>
          <w:sz w:val="24"/>
          <w:szCs w:val="24"/>
          <w:rtl/>
        </w:rPr>
        <w:t xml:space="preserve"> وقد يشترك فيها شخصان أو أسرتان أو </w:t>
      </w:r>
      <w:proofErr w:type="spellStart"/>
      <w:r w:rsidRPr="00552B08">
        <w:rPr>
          <w:rFonts w:cs="Simplified Arabic"/>
          <w:sz w:val="24"/>
          <w:szCs w:val="24"/>
          <w:rtl/>
        </w:rPr>
        <w:t>أكثر،</w:t>
      </w:r>
      <w:proofErr w:type="spellEnd"/>
      <w:r w:rsidRPr="00552B08">
        <w:rPr>
          <w:rFonts w:cs="Simplified Arabic" w:hint="cs"/>
          <w:sz w:val="24"/>
          <w:szCs w:val="24"/>
          <w:rtl/>
        </w:rPr>
        <w:t xml:space="preserve"> أ</w:t>
      </w:r>
      <w:r w:rsidRPr="00552B08">
        <w:rPr>
          <w:rFonts w:cs="Simplified Arabic"/>
          <w:sz w:val="24"/>
          <w:szCs w:val="24"/>
          <w:rtl/>
        </w:rPr>
        <w:t>وقد تتولاها عشيرة أو قبيلة أو قد تدار من قبل شخصية اعتبارية مثل شركة أو جمعية تعاونية أو وكالة حكومية.</w:t>
      </w:r>
      <w:r w:rsidRPr="00552B08">
        <w:rPr>
          <w:rFonts w:cs="Simplified Arabic" w:hint="cs"/>
          <w:sz w:val="24"/>
          <w:szCs w:val="24"/>
          <w:rtl/>
        </w:rPr>
        <w:t xml:space="preserve"> </w:t>
      </w:r>
      <w:r w:rsidRPr="00552B08">
        <w:rPr>
          <w:rFonts w:cs="Simplified Arabic"/>
          <w:sz w:val="24"/>
          <w:szCs w:val="24"/>
          <w:rtl/>
        </w:rPr>
        <w:t xml:space="preserve"> وقد تتكون أرض  الحيازة من جزء واحد أو </w:t>
      </w:r>
      <w:proofErr w:type="spellStart"/>
      <w:r w:rsidRPr="00552B08">
        <w:rPr>
          <w:rFonts w:cs="Simplified Arabic"/>
          <w:sz w:val="24"/>
          <w:szCs w:val="24"/>
          <w:rtl/>
        </w:rPr>
        <w:t>أكثر،</w:t>
      </w:r>
      <w:proofErr w:type="spellEnd"/>
      <w:r w:rsidRPr="00552B08">
        <w:rPr>
          <w:rFonts w:cs="Simplified Arabic"/>
          <w:sz w:val="24"/>
          <w:szCs w:val="24"/>
          <w:rtl/>
        </w:rPr>
        <w:t xml:space="preserve"> تقع في تجمع واحدة أو أكثر من التجمعات المنفصلة في محافظة واحدة</w:t>
      </w:r>
      <w:r w:rsidRPr="00552B08">
        <w:rPr>
          <w:rFonts w:cs="Simplified Arabic" w:hint="cs"/>
          <w:sz w:val="24"/>
          <w:szCs w:val="24"/>
          <w:rtl/>
        </w:rPr>
        <w:t xml:space="preserve"> بشرط أن تشترك أجزاء الحيازة في واحدة أو </w:t>
      </w:r>
      <w:r w:rsidR="00230B58" w:rsidRPr="00552B08">
        <w:rPr>
          <w:rFonts w:cs="Simplified Arabic" w:hint="cs"/>
          <w:sz w:val="24"/>
          <w:szCs w:val="24"/>
          <w:rtl/>
        </w:rPr>
        <w:t>أكثر</w:t>
      </w:r>
      <w:r w:rsidRPr="00552B08">
        <w:rPr>
          <w:rFonts w:cs="Simplified Arabic" w:hint="cs"/>
          <w:sz w:val="24"/>
          <w:szCs w:val="24"/>
          <w:rtl/>
        </w:rPr>
        <w:t xml:space="preserve"> من وسائل الإنتاج مثل العمل والمباني والآلات وحيوانات الجر ... الخ</w:t>
      </w:r>
      <w:r w:rsidR="00E3174F" w:rsidRPr="00552B08">
        <w:rPr>
          <w:rFonts w:cs="Simplified Arabic" w:hint="cs"/>
          <w:sz w:val="24"/>
          <w:szCs w:val="24"/>
          <w:rtl/>
        </w:rPr>
        <w:t>.</w:t>
      </w:r>
      <w:r w:rsidRPr="00552B08">
        <w:rPr>
          <w:rFonts w:cs="Simplified Arabic"/>
          <w:sz w:val="24"/>
          <w:szCs w:val="24"/>
          <w:rtl/>
        </w:rPr>
        <w:t xml:space="preserve"> </w:t>
      </w:r>
    </w:p>
    <w:p w:rsidR="005F6E58" w:rsidRPr="00552B08" w:rsidRDefault="005F6E58" w:rsidP="00163E8D">
      <w:pPr>
        <w:ind w:left="-7"/>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 xml:space="preserve">الحيازة </w:t>
      </w:r>
      <w:r w:rsidRPr="00552B08">
        <w:rPr>
          <w:rFonts w:cs="Simplified Arabic" w:hint="cs"/>
          <w:b/>
          <w:bCs/>
          <w:sz w:val="24"/>
          <w:szCs w:val="24"/>
          <w:rtl/>
        </w:rPr>
        <w:t>النباتية</w:t>
      </w:r>
      <w:r w:rsidRPr="00552B08">
        <w:rPr>
          <w:rFonts w:cs="Simplified Arabic"/>
          <w:b/>
          <w:bCs/>
          <w:sz w:val="24"/>
          <w:szCs w:val="24"/>
          <w:rtl/>
        </w:rPr>
        <w:t>:</w:t>
      </w:r>
    </w:p>
    <w:p w:rsidR="007067C7" w:rsidRPr="00552B08" w:rsidRDefault="007067C7" w:rsidP="007067C7">
      <w:pPr>
        <w:jc w:val="both"/>
        <w:rPr>
          <w:rFonts w:cs="Simplified Arabic"/>
          <w:rtl/>
        </w:rPr>
      </w:pPr>
      <w:r w:rsidRPr="00552B08">
        <w:rPr>
          <w:rFonts w:ascii="Arial" w:hAnsi="Arial" w:cs="Simplified Arabic" w:hint="eastAsia"/>
          <w:sz w:val="24"/>
          <w:szCs w:val="24"/>
          <w:rtl/>
        </w:rPr>
        <w:t>يقصد</w:t>
      </w:r>
      <w:r w:rsidRPr="00552B08">
        <w:rPr>
          <w:rFonts w:ascii="Arial" w:hAnsi="Arial" w:cs="Simplified Arabic"/>
          <w:sz w:val="24"/>
          <w:szCs w:val="24"/>
          <w:rtl/>
        </w:rPr>
        <w:t xml:space="preserve"> </w:t>
      </w:r>
      <w:r w:rsidRPr="00552B08">
        <w:rPr>
          <w:rFonts w:ascii="Arial" w:hAnsi="Arial" w:cs="Simplified Arabic" w:hint="eastAsia"/>
          <w:sz w:val="24"/>
          <w:szCs w:val="24"/>
          <w:rtl/>
        </w:rPr>
        <w:t>بالحيازة</w:t>
      </w:r>
      <w:r w:rsidRPr="00552B08">
        <w:rPr>
          <w:rFonts w:ascii="Arial" w:hAnsi="Arial" w:cs="Simplified Arabic"/>
          <w:sz w:val="24"/>
          <w:szCs w:val="24"/>
          <w:rtl/>
        </w:rPr>
        <w:t xml:space="preserve"> النباتية وجود مساحة من الأراضي المزروعة أو القابلة للزراعة لأي محصول </w:t>
      </w:r>
      <w:r w:rsidRPr="00552B08">
        <w:rPr>
          <w:rFonts w:ascii="Arial" w:hAnsi="Arial" w:cs="Simplified Arabic" w:hint="eastAsia"/>
          <w:sz w:val="24"/>
          <w:szCs w:val="24"/>
          <w:rtl/>
        </w:rPr>
        <w:t>زراعي</w:t>
      </w:r>
      <w:r w:rsidRPr="00552B08">
        <w:rPr>
          <w:rFonts w:ascii="Arial" w:hAnsi="Arial" w:cs="Simplified Arabic"/>
          <w:sz w:val="24"/>
          <w:szCs w:val="24"/>
          <w:rtl/>
        </w:rPr>
        <w:t xml:space="preserve"> تحت تصرف </w:t>
      </w:r>
      <w:proofErr w:type="spellStart"/>
      <w:r w:rsidRPr="00552B08">
        <w:rPr>
          <w:rFonts w:ascii="Arial" w:hAnsi="Arial" w:cs="Simplified Arabic"/>
          <w:sz w:val="24"/>
          <w:szCs w:val="24"/>
          <w:rtl/>
        </w:rPr>
        <w:t>الحائز،</w:t>
      </w:r>
      <w:proofErr w:type="spellEnd"/>
      <w:r w:rsidRPr="00552B08">
        <w:rPr>
          <w:rFonts w:ascii="Arial" w:hAnsi="Arial" w:cs="Simplified Arabic"/>
          <w:sz w:val="24"/>
          <w:szCs w:val="24"/>
          <w:rtl/>
        </w:rPr>
        <w:t xml:space="preserve"> على أن لا تقل تلك المساحة عن (1</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w:t>
      </w:r>
      <w:proofErr w:type="spellStart"/>
      <w:r w:rsidRPr="00552B08">
        <w:rPr>
          <w:rFonts w:ascii="Arial" w:hAnsi="Arial" w:cs="Simplified Arabic"/>
          <w:sz w:val="24"/>
          <w:szCs w:val="24"/>
          <w:rtl/>
        </w:rPr>
        <w:t>دونم</w:t>
      </w:r>
      <w:proofErr w:type="spellEnd"/>
      <w:r w:rsidRPr="00552B08">
        <w:rPr>
          <w:rFonts w:ascii="Arial" w:hAnsi="Arial" w:cs="Simplified Arabic" w:hint="cs"/>
          <w:sz w:val="24"/>
          <w:szCs w:val="24"/>
          <w:rtl/>
        </w:rPr>
        <w:t xml:space="preserve"> للزراعات </w:t>
      </w:r>
      <w:proofErr w:type="spellStart"/>
      <w:r w:rsidRPr="00552B08">
        <w:rPr>
          <w:rFonts w:ascii="Arial" w:hAnsi="Arial" w:cs="Simplified Arabic" w:hint="cs"/>
          <w:sz w:val="24"/>
          <w:szCs w:val="24"/>
          <w:rtl/>
        </w:rPr>
        <w:t>المكشوفة،</w:t>
      </w:r>
      <w:proofErr w:type="spellEnd"/>
      <w:r w:rsidRPr="00552B08">
        <w:rPr>
          <w:rFonts w:ascii="Arial" w:hAnsi="Arial" w:cs="Simplified Arabic" w:hint="cs"/>
          <w:sz w:val="24"/>
          <w:szCs w:val="24"/>
          <w:rtl/>
        </w:rPr>
        <w:t xml:space="preserve"> و</w:t>
      </w:r>
      <w:r w:rsidRPr="00552B08">
        <w:rPr>
          <w:rFonts w:ascii="Arial" w:hAnsi="Arial" w:cs="Simplified Arabic"/>
          <w:sz w:val="24"/>
          <w:szCs w:val="24"/>
          <w:rtl/>
        </w:rPr>
        <w:t>(0.5</w:t>
      </w:r>
      <w:proofErr w:type="spellStart"/>
      <w:r w:rsidRPr="00552B08">
        <w:rPr>
          <w:rFonts w:ascii="Arial" w:hAnsi="Arial" w:cs="Simplified Arabic" w:hint="cs"/>
          <w:sz w:val="24"/>
          <w:szCs w:val="24"/>
          <w:rtl/>
        </w:rPr>
        <w:t>)</w:t>
      </w:r>
      <w:proofErr w:type="spellEnd"/>
      <w:r w:rsidRPr="00552B08">
        <w:rPr>
          <w:rFonts w:ascii="Arial" w:hAnsi="Arial" w:cs="Simplified Arabic" w:hint="cs"/>
          <w:sz w:val="24"/>
          <w:szCs w:val="24"/>
          <w:rtl/>
        </w:rPr>
        <w:t xml:space="preserve"> </w:t>
      </w:r>
      <w:proofErr w:type="spellStart"/>
      <w:r w:rsidRPr="00552B08">
        <w:rPr>
          <w:rFonts w:ascii="Arial" w:hAnsi="Arial" w:cs="Simplified Arabic" w:hint="cs"/>
          <w:sz w:val="24"/>
          <w:szCs w:val="24"/>
          <w:rtl/>
        </w:rPr>
        <w:t>دونم</w:t>
      </w:r>
      <w:proofErr w:type="spellEnd"/>
      <w:r w:rsidRPr="00552B08">
        <w:rPr>
          <w:rFonts w:ascii="Arial" w:hAnsi="Arial" w:cs="Simplified Arabic" w:hint="cs"/>
          <w:sz w:val="24"/>
          <w:szCs w:val="24"/>
          <w:rtl/>
        </w:rPr>
        <w:t xml:space="preserve"> للزراعات المحمية</w:t>
      </w:r>
      <w:r w:rsidRPr="00552B08">
        <w:rPr>
          <w:rFonts w:ascii="Arial" w:hAnsi="Arial" w:cs="Simplified Arabic"/>
          <w:sz w:val="24"/>
          <w:szCs w:val="24"/>
          <w:rtl/>
        </w:rPr>
        <w:t>.</w:t>
      </w:r>
    </w:p>
    <w:p w:rsidR="00CB2AFB" w:rsidRPr="00552B08" w:rsidRDefault="00CB2AFB" w:rsidP="007067C7">
      <w:pPr>
        <w:jc w:val="both"/>
        <w:rPr>
          <w:rFonts w:cs="Simplified Arabic"/>
          <w:b/>
          <w:bCs/>
          <w:sz w:val="24"/>
          <w:szCs w:val="24"/>
          <w:rtl/>
        </w:rPr>
      </w:pPr>
    </w:p>
    <w:p w:rsidR="007067C7" w:rsidRPr="00552B08" w:rsidRDefault="007067C7" w:rsidP="007067C7">
      <w:pPr>
        <w:jc w:val="both"/>
        <w:rPr>
          <w:rFonts w:cs="Simplified Arabic"/>
          <w:rtl/>
        </w:rPr>
      </w:pPr>
      <w:r w:rsidRPr="00552B08">
        <w:rPr>
          <w:rFonts w:cs="Simplified Arabic"/>
          <w:b/>
          <w:bCs/>
          <w:sz w:val="24"/>
          <w:szCs w:val="24"/>
          <w:rtl/>
        </w:rPr>
        <w:t xml:space="preserve">الحيازة </w:t>
      </w:r>
      <w:r w:rsidRPr="00552B08">
        <w:rPr>
          <w:rFonts w:cs="Simplified Arabic" w:hint="cs"/>
          <w:b/>
          <w:bCs/>
          <w:sz w:val="24"/>
          <w:szCs w:val="24"/>
          <w:rtl/>
        </w:rPr>
        <w:t>الحيوانية</w:t>
      </w:r>
      <w:r w:rsidRPr="00552B08">
        <w:rPr>
          <w:rFonts w:cs="Simplified Arabic"/>
          <w:b/>
          <w:bCs/>
          <w:sz w:val="24"/>
          <w:szCs w:val="24"/>
          <w:rtl/>
        </w:rPr>
        <w:t>:</w:t>
      </w:r>
    </w:p>
    <w:p w:rsidR="007067C7" w:rsidRPr="00552B08" w:rsidRDefault="007067C7" w:rsidP="007067C7">
      <w:pPr>
        <w:jc w:val="both"/>
        <w:rPr>
          <w:rFonts w:cs="Simplified Arabic"/>
          <w:rtl/>
        </w:rPr>
      </w:pPr>
      <w:r w:rsidRPr="00552B08">
        <w:rPr>
          <w:rFonts w:ascii="Arial" w:hAnsi="Arial" w:cs="Simplified Arabic" w:hint="eastAsia"/>
          <w:sz w:val="24"/>
          <w:szCs w:val="24"/>
          <w:rtl/>
        </w:rPr>
        <w:t>يقصد</w:t>
      </w:r>
      <w:r w:rsidRPr="00552B08">
        <w:rPr>
          <w:rFonts w:ascii="Arial" w:hAnsi="Arial" w:cs="Simplified Arabic"/>
          <w:sz w:val="24"/>
          <w:szCs w:val="24"/>
          <w:rtl/>
        </w:rPr>
        <w:t xml:space="preserve"> </w:t>
      </w:r>
      <w:r w:rsidRPr="00552B08">
        <w:rPr>
          <w:rFonts w:ascii="Arial" w:hAnsi="Arial" w:cs="Simplified Arabic" w:hint="eastAsia"/>
          <w:sz w:val="24"/>
          <w:szCs w:val="24"/>
          <w:rtl/>
        </w:rPr>
        <w:t>بالحيازة</w:t>
      </w:r>
      <w:r w:rsidRPr="00552B08">
        <w:rPr>
          <w:rFonts w:ascii="Arial" w:hAnsi="Arial" w:cs="Simplified Arabic"/>
          <w:sz w:val="24"/>
          <w:szCs w:val="24"/>
          <w:rtl/>
        </w:rPr>
        <w:t xml:space="preserve"> الحيوانية وجود حيوانات لدى الحائز ويعتبر الفرد حائزا إذا توفر لديه </w:t>
      </w:r>
      <w:r w:rsidRPr="00552B08">
        <w:rPr>
          <w:rFonts w:ascii="Arial" w:hAnsi="Arial" w:cs="Simplified Arabic" w:hint="eastAsia"/>
          <w:sz w:val="24"/>
          <w:szCs w:val="24"/>
          <w:rtl/>
        </w:rPr>
        <w:t>أي</w:t>
      </w:r>
      <w:r w:rsidRPr="00552B08">
        <w:rPr>
          <w:rFonts w:ascii="Arial" w:hAnsi="Arial" w:cs="Simplified Arabic"/>
          <w:sz w:val="24"/>
          <w:szCs w:val="24"/>
          <w:rtl/>
        </w:rPr>
        <w:t xml:space="preserve"> من الحالات </w:t>
      </w:r>
      <w:proofErr w:type="spellStart"/>
      <w:r w:rsidRPr="00552B08">
        <w:rPr>
          <w:rFonts w:ascii="Arial" w:hAnsi="Arial" w:cs="Simplified Arabic" w:hint="cs"/>
          <w:sz w:val="24"/>
          <w:szCs w:val="24"/>
          <w:rtl/>
        </w:rPr>
        <w:t>الآتية</w:t>
      </w:r>
      <w:r w:rsidRPr="00552B08">
        <w:rPr>
          <w:rFonts w:ascii="Arial" w:hAnsi="Arial" w:cs="Simplified Arabic"/>
          <w:sz w:val="24"/>
          <w:szCs w:val="24"/>
          <w:rtl/>
        </w:rPr>
        <w:t>:</w:t>
      </w:r>
      <w:proofErr w:type="spellEnd"/>
      <w:r w:rsidRPr="00552B08">
        <w:rPr>
          <w:rFonts w:ascii="Arial" w:hAnsi="Arial" w:cs="Simplified Arabic"/>
          <w:sz w:val="24"/>
          <w:szCs w:val="24"/>
          <w:rtl/>
        </w:rPr>
        <w:t xml:space="preserve">  </w:t>
      </w:r>
      <w:r w:rsidRPr="00552B08">
        <w:rPr>
          <w:rFonts w:ascii="Arial" w:hAnsi="Arial" w:cs="Simplified Arabic" w:hint="eastAsia"/>
          <w:sz w:val="24"/>
          <w:szCs w:val="24"/>
          <w:rtl/>
        </w:rPr>
        <w:t>أي</w:t>
      </w:r>
      <w:r w:rsidRPr="00552B08">
        <w:rPr>
          <w:rFonts w:ascii="Arial" w:hAnsi="Arial" w:cs="Simplified Arabic"/>
          <w:sz w:val="24"/>
          <w:szCs w:val="24"/>
          <w:rtl/>
        </w:rPr>
        <w:t xml:space="preserve"> عدد من </w:t>
      </w:r>
      <w:r w:rsidRPr="00552B08">
        <w:rPr>
          <w:rFonts w:ascii="Arial" w:hAnsi="Arial" w:cs="Simplified Arabic" w:hint="eastAsia"/>
          <w:sz w:val="24"/>
          <w:szCs w:val="24"/>
          <w:rtl/>
        </w:rPr>
        <w:t>الأبقار</w:t>
      </w:r>
      <w:r w:rsidRPr="00552B08">
        <w:rPr>
          <w:rFonts w:ascii="Arial" w:hAnsi="Arial" w:cs="Simplified Arabic"/>
          <w:sz w:val="24"/>
          <w:szCs w:val="24"/>
          <w:rtl/>
        </w:rPr>
        <w:t xml:space="preserve"> أو </w:t>
      </w:r>
      <w:proofErr w:type="spellStart"/>
      <w:r w:rsidRPr="00552B08">
        <w:rPr>
          <w:rFonts w:ascii="Arial" w:hAnsi="Arial" w:cs="Simplified Arabic"/>
          <w:sz w:val="24"/>
          <w:szCs w:val="24"/>
          <w:rtl/>
        </w:rPr>
        <w:t>الإبل،</w:t>
      </w:r>
      <w:proofErr w:type="spellEnd"/>
      <w:r w:rsidRPr="00552B08">
        <w:rPr>
          <w:rFonts w:ascii="Arial" w:hAnsi="Arial" w:cs="Simplified Arabic"/>
          <w:sz w:val="24"/>
          <w:szCs w:val="24"/>
          <w:rtl/>
        </w:rPr>
        <w:t xml:space="preserve"> عدد (5</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رؤوس فأكثر من الأغنام (الضأن </w:t>
      </w:r>
      <w:proofErr w:type="spellStart"/>
      <w:r w:rsidRPr="00552B08">
        <w:rPr>
          <w:rFonts w:ascii="Arial" w:hAnsi="Arial" w:cs="Simplified Arabic" w:hint="cs"/>
          <w:sz w:val="24"/>
          <w:szCs w:val="24"/>
          <w:rtl/>
        </w:rPr>
        <w:t>و/</w:t>
      </w:r>
      <w:proofErr w:type="spellEnd"/>
      <w:r w:rsidRPr="00552B08">
        <w:rPr>
          <w:rFonts w:ascii="Arial" w:hAnsi="Arial" w:cs="Simplified Arabic" w:hint="cs"/>
          <w:sz w:val="24"/>
          <w:szCs w:val="24"/>
          <w:rtl/>
        </w:rPr>
        <w:t xml:space="preserve"> أو </w:t>
      </w:r>
      <w:r w:rsidRPr="00552B08">
        <w:rPr>
          <w:rFonts w:ascii="Arial" w:hAnsi="Arial" w:cs="Simplified Arabic"/>
          <w:sz w:val="24"/>
          <w:szCs w:val="24"/>
          <w:rtl/>
        </w:rPr>
        <w:t>الماعز</w:t>
      </w:r>
      <w:proofErr w:type="spellStart"/>
      <w:r w:rsidRPr="00552B08">
        <w:rPr>
          <w:rFonts w:ascii="Arial" w:hAnsi="Arial" w:cs="Simplified Arabic" w:hint="cs"/>
          <w:sz w:val="24"/>
          <w:szCs w:val="24"/>
          <w:rtl/>
        </w:rPr>
        <w:t>)</w:t>
      </w:r>
      <w:proofErr w:type="spellEnd"/>
      <w:r w:rsidRPr="00552B08">
        <w:rPr>
          <w:rFonts w:ascii="Arial" w:hAnsi="Arial" w:cs="Simplified Arabic"/>
          <w:sz w:val="24"/>
          <w:szCs w:val="24"/>
          <w:rtl/>
        </w:rPr>
        <w:t xml:space="preserve"> أو </w:t>
      </w:r>
      <w:proofErr w:type="spellStart"/>
      <w:r w:rsidRPr="00552B08">
        <w:rPr>
          <w:rFonts w:ascii="Arial" w:hAnsi="Arial" w:cs="Simplified Arabic" w:hint="eastAsia"/>
          <w:sz w:val="24"/>
          <w:szCs w:val="24"/>
          <w:rtl/>
        </w:rPr>
        <w:t>الخنازير،</w:t>
      </w:r>
      <w:proofErr w:type="spellEnd"/>
      <w:r w:rsidRPr="00552B08">
        <w:rPr>
          <w:rFonts w:ascii="Arial" w:hAnsi="Arial" w:cs="Simplified Arabic"/>
          <w:sz w:val="24"/>
          <w:szCs w:val="24"/>
          <w:rtl/>
        </w:rPr>
        <w:t xml:space="preserve"> عدد (50</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فأكثر من الدواجن (اللاحم والبياض</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عدد</w:t>
      </w:r>
      <w:r w:rsidRPr="00552B08">
        <w:rPr>
          <w:rFonts w:ascii="Arial" w:hAnsi="Arial" w:cs="Simplified Arabic" w:hint="cs"/>
          <w:sz w:val="24"/>
          <w:szCs w:val="24"/>
          <w:rtl/>
        </w:rPr>
        <w:t xml:space="preserve"> </w:t>
      </w:r>
      <w:r w:rsidRPr="00552B08">
        <w:rPr>
          <w:rFonts w:ascii="Arial" w:hAnsi="Arial" w:cs="Simplified Arabic"/>
          <w:sz w:val="24"/>
          <w:szCs w:val="24"/>
          <w:rtl/>
        </w:rPr>
        <w:t>(50</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فأكثر من </w:t>
      </w:r>
      <w:r w:rsidRPr="00552B08">
        <w:rPr>
          <w:rFonts w:ascii="Arial" w:hAnsi="Arial" w:cs="Simplified Arabic" w:hint="eastAsia"/>
          <w:sz w:val="24"/>
          <w:szCs w:val="24"/>
          <w:rtl/>
        </w:rPr>
        <w:t>الأرانب</w:t>
      </w:r>
      <w:r w:rsidRPr="00552B08">
        <w:rPr>
          <w:rFonts w:ascii="Arial" w:hAnsi="Arial" w:cs="Simplified Arabic"/>
          <w:sz w:val="24"/>
          <w:szCs w:val="24"/>
          <w:rtl/>
        </w:rPr>
        <w:t xml:space="preserve"> أو الطيور الأخرى مثل </w:t>
      </w:r>
      <w:proofErr w:type="spellStart"/>
      <w:r w:rsidRPr="00552B08">
        <w:rPr>
          <w:rFonts w:ascii="Arial" w:hAnsi="Arial" w:cs="Simplified Arabic"/>
          <w:sz w:val="24"/>
          <w:szCs w:val="24"/>
          <w:rtl/>
        </w:rPr>
        <w:t>الحبش،</w:t>
      </w:r>
      <w:proofErr w:type="spellEnd"/>
      <w:r w:rsidRPr="00552B08">
        <w:rPr>
          <w:rFonts w:ascii="Arial" w:hAnsi="Arial" w:cs="Simplified Arabic"/>
          <w:sz w:val="24"/>
          <w:szCs w:val="24"/>
          <w:rtl/>
        </w:rPr>
        <w:t xml:space="preserve"> </w:t>
      </w:r>
      <w:proofErr w:type="spellStart"/>
      <w:r w:rsidRPr="00552B08">
        <w:rPr>
          <w:rFonts w:ascii="Arial" w:hAnsi="Arial" w:cs="Simplified Arabic"/>
          <w:sz w:val="24"/>
          <w:szCs w:val="24"/>
          <w:rtl/>
        </w:rPr>
        <w:t>والبط،</w:t>
      </w:r>
      <w:proofErr w:type="spellEnd"/>
      <w:r w:rsidRPr="00552B08">
        <w:rPr>
          <w:rFonts w:ascii="Arial" w:hAnsi="Arial" w:cs="Simplified Arabic"/>
          <w:sz w:val="24"/>
          <w:szCs w:val="24"/>
          <w:rtl/>
        </w:rPr>
        <w:t xml:space="preserve"> </w:t>
      </w:r>
      <w:proofErr w:type="spellStart"/>
      <w:r w:rsidRPr="00552B08">
        <w:rPr>
          <w:rFonts w:ascii="Arial" w:hAnsi="Arial" w:cs="Simplified Arabic"/>
          <w:sz w:val="24"/>
          <w:szCs w:val="24"/>
          <w:rtl/>
        </w:rPr>
        <w:t>والفر،</w:t>
      </w:r>
      <w:proofErr w:type="spellEnd"/>
      <w:r w:rsidRPr="00552B08">
        <w:rPr>
          <w:rFonts w:ascii="Arial" w:hAnsi="Arial" w:cs="Simplified Arabic"/>
          <w:sz w:val="24"/>
          <w:szCs w:val="24"/>
          <w:rtl/>
        </w:rPr>
        <w:t xml:space="preserve"> والسمن وغيرها أو خليط </w:t>
      </w:r>
      <w:proofErr w:type="spellStart"/>
      <w:r w:rsidRPr="00552B08">
        <w:rPr>
          <w:rFonts w:ascii="Arial" w:hAnsi="Arial" w:cs="Simplified Arabic"/>
          <w:sz w:val="24"/>
          <w:szCs w:val="24"/>
          <w:rtl/>
        </w:rPr>
        <w:t>منها،</w:t>
      </w:r>
      <w:proofErr w:type="spellEnd"/>
      <w:r w:rsidRPr="00552B08">
        <w:rPr>
          <w:rFonts w:ascii="Arial" w:hAnsi="Arial" w:cs="Simplified Arabic"/>
          <w:sz w:val="24"/>
          <w:szCs w:val="24"/>
          <w:rtl/>
        </w:rPr>
        <w:t xml:space="preserve"> </w:t>
      </w:r>
      <w:r w:rsidRPr="00552B08">
        <w:rPr>
          <w:rFonts w:ascii="Arial" w:hAnsi="Arial" w:cs="Simplified Arabic" w:hint="eastAsia"/>
          <w:sz w:val="24"/>
          <w:szCs w:val="24"/>
          <w:rtl/>
        </w:rPr>
        <w:t>أو</w:t>
      </w:r>
      <w:r w:rsidRPr="00552B08">
        <w:rPr>
          <w:rFonts w:ascii="Arial" w:hAnsi="Arial" w:cs="Simplified Arabic"/>
          <w:sz w:val="24"/>
          <w:szCs w:val="24"/>
          <w:rtl/>
        </w:rPr>
        <w:t xml:space="preserve"> أن يدير الحائز (3</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خلايا نحل فأكثر.</w:t>
      </w:r>
    </w:p>
    <w:p w:rsidR="007067C7" w:rsidRPr="00552B08" w:rsidRDefault="007067C7" w:rsidP="00B5431E">
      <w:pPr>
        <w:ind w:left="71"/>
        <w:jc w:val="lowKashida"/>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lastRenderedPageBreak/>
        <w:t xml:space="preserve">الحيازة </w:t>
      </w:r>
      <w:r w:rsidRPr="00552B08">
        <w:rPr>
          <w:rFonts w:cs="Simplified Arabic" w:hint="cs"/>
          <w:b/>
          <w:bCs/>
          <w:sz w:val="24"/>
          <w:szCs w:val="24"/>
          <w:rtl/>
        </w:rPr>
        <w:t>المختلطة</w:t>
      </w:r>
      <w:r w:rsidRPr="00552B08">
        <w:rPr>
          <w:rFonts w:cs="Simplified Arabic"/>
          <w:b/>
          <w:bCs/>
          <w:sz w:val="24"/>
          <w:szCs w:val="24"/>
          <w:rtl/>
        </w:rPr>
        <w:t>:</w:t>
      </w:r>
    </w:p>
    <w:p w:rsidR="007067C7" w:rsidRPr="00552B08" w:rsidRDefault="007067C7" w:rsidP="007067C7">
      <w:pPr>
        <w:jc w:val="both"/>
        <w:rPr>
          <w:rFonts w:cs="Simplified Arabic"/>
          <w:rtl/>
        </w:rPr>
      </w:pPr>
      <w:r w:rsidRPr="00552B08">
        <w:rPr>
          <w:rFonts w:ascii="Arial" w:hAnsi="Arial" w:cs="Simplified Arabic" w:hint="eastAsia"/>
          <w:sz w:val="24"/>
          <w:szCs w:val="24"/>
          <w:rtl/>
        </w:rPr>
        <w:t>تعتبر</w:t>
      </w:r>
      <w:r w:rsidRPr="00552B08">
        <w:rPr>
          <w:rFonts w:ascii="Arial" w:hAnsi="Arial" w:cs="Simplified Arabic"/>
          <w:sz w:val="24"/>
          <w:szCs w:val="24"/>
          <w:rtl/>
        </w:rPr>
        <w:t xml:space="preserve"> </w:t>
      </w:r>
      <w:r w:rsidRPr="00552B08">
        <w:rPr>
          <w:rFonts w:ascii="Arial" w:hAnsi="Arial" w:cs="Simplified Arabic" w:hint="eastAsia"/>
          <w:sz w:val="24"/>
          <w:szCs w:val="24"/>
          <w:rtl/>
        </w:rPr>
        <w:t>الحيازة</w:t>
      </w:r>
      <w:r w:rsidRPr="00552B08">
        <w:rPr>
          <w:rFonts w:ascii="Arial" w:hAnsi="Arial" w:cs="Simplified Arabic"/>
          <w:sz w:val="24"/>
          <w:szCs w:val="24"/>
          <w:rtl/>
        </w:rPr>
        <w:t xml:space="preserve"> مختلطة إذا</w:t>
      </w:r>
      <w:r w:rsidRPr="00552B08">
        <w:rPr>
          <w:rFonts w:ascii="Arial" w:hAnsi="Arial" w:cs="Simplified Arabic" w:hint="cs"/>
          <w:sz w:val="24"/>
          <w:szCs w:val="24"/>
          <w:rtl/>
        </w:rPr>
        <w:t xml:space="preserve"> كان</w:t>
      </w:r>
      <w:r w:rsidRPr="00552B08">
        <w:rPr>
          <w:rFonts w:ascii="Arial" w:hAnsi="Arial" w:cs="Simplified Arabic"/>
          <w:sz w:val="24"/>
          <w:szCs w:val="24"/>
          <w:rtl/>
        </w:rPr>
        <w:t xml:space="preserve"> </w:t>
      </w:r>
      <w:r w:rsidRPr="00552B08">
        <w:rPr>
          <w:rFonts w:ascii="Arial" w:hAnsi="Arial" w:cs="Simplified Arabic" w:hint="cs"/>
          <w:sz w:val="24"/>
          <w:szCs w:val="24"/>
          <w:rtl/>
        </w:rPr>
        <w:t>لدى</w:t>
      </w:r>
      <w:r w:rsidRPr="00552B08">
        <w:rPr>
          <w:rFonts w:ascii="Arial" w:hAnsi="Arial" w:cs="Simplified Arabic"/>
          <w:sz w:val="24"/>
          <w:szCs w:val="24"/>
          <w:rtl/>
        </w:rPr>
        <w:t xml:space="preserve"> الحائز حيازة نباتية وحيوانية معا حسب </w:t>
      </w:r>
      <w:r w:rsidRPr="00552B08">
        <w:rPr>
          <w:rFonts w:ascii="Arial" w:hAnsi="Arial" w:cs="Simplified Arabic" w:hint="cs"/>
          <w:sz w:val="24"/>
          <w:szCs w:val="24"/>
          <w:rtl/>
        </w:rPr>
        <w:t xml:space="preserve">تعريف الحيازة النباتية </w:t>
      </w:r>
      <w:proofErr w:type="spellStart"/>
      <w:r w:rsidRPr="00552B08">
        <w:rPr>
          <w:rFonts w:ascii="Arial" w:hAnsi="Arial" w:cs="Simplified Arabic" w:hint="cs"/>
          <w:sz w:val="24"/>
          <w:szCs w:val="24"/>
          <w:rtl/>
        </w:rPr>
        <w:t>والحيوانية</w:t>
      </w:r>
      <w:r w:rsidRPr="00552B08">
        <w:rPr>
          <w:rFonts w:ascii="Arial" w:hAnsi="Arial" w:cs="Simplified Arabic" w:hint="eastAsia"/>
          <w:sz w:val="24"/>
          <w:szCs w:val="24"/>
          <w:rtl/>
        </w:rPr>
        <w:t>،</w:t>
      </w:r>
      <w:proofErr w:type="spellEnd"/>
      <w:r w:rsidRPr="00552B08">
        <w:rPr>
          <w:rFonts w:ascii="Arial" w:hAnsi="Arial" w:cs="Simplified Arabic"/>
          <w:sz w:val="24"/>
          <w:szCs w:val="24"/>
          <w:rtl/>
        </w:rPr>
        <w:t xml:space="preserve"> بشرط أن يتم استخدام نفس العمالة </w:t>
      </w:r>
      <w:r w:rsidRPr="00552B08">
        <w:rPr>
          <w:rFonts w:ascii="Arial" w:hAnsi="Arial" w:cs="Simplified Arabic" w:hint="cs"/>
          <w:sz w:val="24"/>
          <w:szCs w:val="24"/>
          <w:rtl/>
        </w:rPr>
        <w:t>أ</w:t>
      </w:r>
      <w:r w:rsidRPr="00552B08">
        <w:rPr>
          <w:rFonts w:ascii="Arial" w:hAnsi="Arial" w:cs="Simplified Arabic"/>
          <w:sz w:val="24"/>
          <w:szCs w:val="24"/>
          <w:rtl/>
        </w:rPr>
        <w:t>و</w:t>
      </w:r>
      <w:r w:rsidRPr="00552B08">
        <w:rPr>
          <w:rFonts w:ascii="Arial" w:hAnsi="Arial" w:cs="Simplified Arabic" w:hint="cs"/>
          <w:sz w:val="24"/>
          <w:szCs w:val="24"/>
          <w:rtl/>
        </w:rPr>
        <w:t xml:space="preserve"> </w:t>
      </w:r>
      <w:r w:rsidRPr="00552B08">
        <w:rPr>
          <w:rFonts w:ascii="Arial" w:hAnsi="Arial" w:cs="Simplified Arabic"/>
          <w:sz w:val="24"/>
          <w:szCs w:val="24"/>
          <w:rtl/>
        </w:rPr>
        <w:t xml:space="preserve">نفس الآلات </w:t>
      </w:r>
      <w:r w:rsidRPr="00552B08">
        <w:rPr>
          <w:rFonts w:ascii="Arial" w:hAnsi="Arial" w:cs="Simplified Arabic" w:hint="cs"/>
          <w:sz w:val="24"/>
          <w:szCs w:val="24"/>
          <w:rtl/>
        </w:rPr>
        <w:t>أ</w:t>
      </w:r>
      <w:r w:rsidRPr="00552B08">
        <w:rPr>
          <w:rFonts w:ascii="Arial" w:hAnsi="Arial" w:cs="Simplified Arabic"/>
          <w:sz w:val="24"/>
          <w:szCs w:val="24"/>
          <w:rtl/>
        </w:rPr>
        <w:t>و</w:t>
      </w:r>
      <w:r w:rsidRPr="00552B08">
        <w:rPr>
          <w:rFonts w:ascii="Arial" w:hAnsi="Arial" w:cs="Simplified Arabic" w:hint="cs"/>
          <w:sz w:val="24"/>
          <w:szCs w:val="24"/>
          <w:rtl/>
        </w:rPr>
        <w:t xml:space="preserve"> </w:t>
      </w:r>
      <w:r w:rsidRPr="00552B08">
        <w:rPr>
          <w:rFonts w:ascii="Arial" w:hAnsi="Arial" w:cs="Simplified Arabic"/>
          <w:sz w:val="24"/>
          <w:szCs w:val="24"/>
          <w:rtl/>
        </w:rPr>
        <w:t xml:space="preserve">نفس المباني للنشاطين النباتي والحيواني.    </w:t>
      </w:r>
    </w:p>
    <w:p w:rsidR="007067C7" w:rsidRPr="00552B08" w:rsidRDefault="007067C7" w:rsidP="00B5431E">
      <w:pPr>
        <w:ind w:left="71"/>
        <w:jc w:val="lowKashida"/>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الحائز الزراعي:</w:t>
      </w:r>
    </w:p>
    <w:p w:rsidR="007067C7" w:rsidRPr="00552B08" w:rsidRDefault="007067C7" w:rsidP="00E3174F">
      <w:pPr>
        <w:jc w:val="both"/>
        <w:rPr>
          <w:rFonts w:cs="Simplified Arabic"/>
          <w:rtl/>
        </w:rPr>
      </w:pPr>
      <w:r w:rsidRPr="00552B08">
        <w:rPr>
          <w:rFonts w:cs="Simplified Arabic"/>
          <w:sz w:val="24"/>
          <w:szCs w:val="24"/>
          <w:rtl/>
        </w:rPr>
        <w:t xml:space="preserve">هو شخص مدني أو شخصية اعتبارية </w:t>
      </w:r>
      <w:proofErr w:type="spellStart"/>
      <w:r w:rsidRPr="00552B08">
        <w:rPr>
          <w:rFonts w:cs="Simplified Arabic"/>
          <w:sz w:val="24"/>
          <w:szCs w:val="24"/>
          <w:rtl/>
        </w:rPr>
        <w:t>(شركة,</w:t>
      </w:r>
      <w:proofErr w:type="spellEnd"/>
      <w:r w:rsidRPr="00552B08">
        <w:rPr>
          <w:rFonts w:cs="Simplified Arabic"/>
          <w:sz w:val="24"/>
          <w:szCs w:val="24"/>
          <w:rtl/>
        </w:rPr>
        <w:t xml:space="preserve"> </w:t>
      </w:r>
      <w:proofErr w:type="spellStart"/>
      <w:r w:rsidRPr="00552B08">
        <w:rPr>
          <w:rFonts w:cs="Simplified Arabic"/>
          <w:sz w:val="24"/>
          <w:szCs w:val="24"/>
          <w:rtl/>
        </w:rPr>
        <w:t>جمعية,</w:t>
      </w:r>
      <w:proofErr w:type="spellEnd"/>
      <w:r w:rsidRPr="00552B08">
        <w:rPr>
          <w:rFonts w:cs="Simplified Arabic"/>
          <w:sz w:val="24"/>
          <w:szCs w:val="24"/>
          <w:rtl/>
        </w:rPr>
        <w:t xml:space="preserve"> حكومية</w:t>
      </w:r>
      <w:proofErr w:type="spellStart"/>
      <w:r w:rsidRPr="00552B08">
        <w:rPr>
          <w:rFonts w:cs="Simplified Arabic"/>
          <w:sz w:val="24"/>
          <w:szCs w:val="24"/>
          <w:rtl/>
        </w:rPr>
        <w:t>)</w:t>
      </w:r>
      <w:proofErr w:type="spellEnd"/>
      <w:r w:rsidRPr="00552B08">
        <w:rPr>
          <w:rFonts w:cs="Simplified Arabic"/>
          <w:sz w:val="24"/>
          <w:szCs w:val="24"/>
          <w:rtl/>
        </w:rPr>
        <w:t xml:space="preserve"> يمارس سيطرة إدارية على تشغيل الحيازة الزراعية ويتخذ قرارات رئيسية فيما يتعلق باستخدام الموا</w:t>
      </w:r>
      <w:r w:rsidRPr="00552B08">
        <w:rPr>
          <w:rFonts w:cs="Simplified Arabic" w:hint="cs"/>
          <w:sz w:val="24"/>
          <w:szCs w:val="24"/>
          <w:rtl/>
        </w:rPr>
        <w:t>ر</w:t>
      </w:r>
      <w:r w:rsidRPr="00552B08">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552B08">
        <w:rPr>
          <w:rFonts w:cs="Simplified Arabic" w:hint="cs"/>
          <w:sz w:val="24"/>
          <w:szCs w:val="24"/>
          <w:rtl/>
        </w:rPr>
        <w:t>ر</w:t>
      </w:r>
      <w:r w:rsidRPr="00552B08">
        <w:rPr>
          <w:rFonts w:cs="Simplified Arabic"/>
          <w:sz w:val="24"/>
          <w:szCs w:val="24"/>
          <w:rtl/>
        </w:rPr>
        <w:t>.</w:t>
      </w:r>
      <w:r w:rsidRPr="00552B08">
        <w:rPr>
          <w:rFonts w:cs="Simplified Arabic" w:hint="cs"/>
          <w:sz w:val="24"/>
          <w:szCs w:val="24"/>
          <w:rtl/>
        </w:rPr>
        <w:t xml:space="preserve">  </w:t>
      </w:r>
    </w:p>
    <w:p w:rsidR="007067C7" w:rsidRPr="00552B08" w:rsidRDefault="007067C7" w:rsidP="00B5431E">
      <w:pPr>
        <w:ind w:left="71"/>
        <w:jc w:val="lowKashida"/>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الأسرة:</w:t>
      </w:r>
    </w:p>
    <w:p w:rsidR="007067C7" w:rsidRPr="00552B08" w:rsidRDefault="007067C7" w:rsidP="007067C7">
      <w:pPr>
        <w:jc w:val="both"/>
        <w:rPr>
          <w:rFonts w:cs="Simplified Arabic"/>
          <w:rtl/>
        </w:rPr>
      </w:pPr>
      <w:r w:rsidRPr="00552B08">
        <w:rPr>
          <w:rFonts w:cs="Simplified Arabic"/>
          <w:sz w:val="24"/>
          <w:szCs w:val="24"/>
          <w:rtl/>
        </w:rPr>
        <w:t xml:space="preserve">فرد أو مجموعة أفراد تربطهم أو لا تربطهم صلة </w:t>
      </w:r>
      <w:proofErr w:type="spellStart"/>
      <w:r w:rsidRPr="00552B08">
        <w:rPr>
          <w:rFonts w:cs="Simplified Arabic"/>
          <w:sz w:val="24"/>
          <w:szCs w:val="24"/>
          <w:rtl/>
        </w:rPr>
        <w:t>قرابة،</w:t>
      </w:r>
      <w:proofErr w:type="spellEnd"/>
      <w:r w:rsidRPr="00552B08">
        <w:rPr>
          <w:rFonts w:cs="Simplified Arabic"/>
          <w:sz w:val="24"/>
          <w:szCs w:val="24"/>
          <w:rtl/>
        </w:rPr>
        <w:t xml:space="preserve"> ويقيمون عادة في مسكن واحد أو جزء </w:t>
      </w:r>
      <w:proofErr w:type="spellStart"/>
      <w:r w:rsidRPr="00552B08">
        <w:rPr>
          <w:rFonts w:cs="Simplified Arabic"/>
          <w:sz w:val="24"/>
          <w:szCs w:val="24"/>
          <w:rtl/>
        </w:rPr>
        <w:t>منه،</w:t>
      </w:r>
      <w:proofErr w:type="spellEnd"/>
      <w:r w:rsidRPr="00552B08">
        <w:rPr>
          <w:rFonts w:cs="Simplified Arabic"/>
          <w:sz w:val="24"/>
          <w:szCs w:val="24"/>
          <w:rtl/>
        </w:rPr>
        <w:t xml:space="preserve"> ويشتركون في المأكل أو في أي وجه من ترتيبات المعيشة الأخرى.</w:t>
      </w:r>
    </w:p>
    <w:p w:rsidR="002A026E" w:rsidRPr="002C6C70" w:rsidRDefault="002A026E" w:rsidP="007067C7">
      <w:pPr>
        <w:jc w:val="both"/>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لحظة الإسناد الزمني:</w:t>
      </w:r>
    </w:p>
    <w:p w:rsidR="007067C7" w:rsidRPr="00552B08" w:rsidRDefault="007067C7" w:rsidP="00CB2AFB">
      <w:pPr>
        <w:jc w:val="both"/>
        <w:rPr>
          <w:rFonts w:cs="Simplified Arabic"/>
          <w:sz w:val="24"/>
          <w:szCs w:val="24"/>
          <w:rtl/>
        </w:rPr>
      </w:pPr>
      <w:r w:rsidRPr="00552B08">
        <w:rPr>
          <w:rFonts w:cs="Simplified Arabic"/>
          <w:sz w:val="24"/>
          <w:szCs w:val="24"/>
          <w:rtl/>
        </w:rPr>
        <w:t xml:space="preserve">هي اللحظة التي تسند إليها بيانات </w:t>
      </w:r>
      <w:proofErr w:type="spellStart"/>
      <w:r w:rsidR="00CB2AFB" w:rsidRPr="00552B08">
        <w:rPr>
          <w:rFonts w:cs="Simplified Arabic" w:hint="cs"/>
          <w:sz w:val="24"/>
          <w:szCs w:val="24"/>
          <w:rtl/>
        </w:rPr>
        <w:t>المسح</w:t>
      </w:r>
      <w:r w:rsidRPr="00552B08">
        <w:rPr>
          <w:rFonts w:cs="Simplified Arabic"/>
          <w:sz w:val="24"/>
          <w:szCs w:val="24"/>
          <w:rtl/>
        </w:rPr>
        <w:t>،</w:t>
      </w:r>
      <w:proofErr w:type="spellEnd"/>
      <w:r w:rsidRPr="00552B08">
        <w:rPr>
          <w:rFonts w:cs="Simplified Arabic"/>
          <w:sz w:val="24"/>
          <w:szCs w:val="24"/>
          <w:rtl/>
        </w:rPr>
        <w:t xml:space="preserve"> وعادة ما تكون منتصف ليلة </w:t>
      </w:r>
      <w:proofErr w:type="spellStart"/>
      <w:r w:rsidRPr="00552B08">
        <w:rPr>
          <w:rFonts w:cs="Simplified Arabic"/>
          <w:sz w:val="24"/>
          <w:szCs w:val="24"/>
          <w:rtl/>
        </w:rPr>
        <w:t>معينة،</w:t>
      </w:r>
      <w:proofErr w:type="spellEnd"/>
      <w:r w:rsidRPr="00552B08">
        <w:rPr>
          <w:rFonts w:cs="Simplified Arabic"/>
          <w:sz w:val="24"/>
          <w:szCs w:val="24"/>
          <w:rtl/>
        </w:rPr>
        <w:t xml:space="preserve"> بحيث تسند معظم نتائج التعداد إلى تلك الليلة</w:t>
      </w:r>
      <w:r w:rsidRPr="00552B08">
        <w:rPr>
          <w:rFonts w:cs="Simplified Arabic" w:hint="cs"/>
          <w:sz w:val="24"/>
          <w:szCs w:val="24"/>
          <w:rtl/>
        </w:rPr>
        <w:t>.</w:t>
      </w:r>
    </w:p>
    <w:p w:rsidR="007067C7" w:rsidRPr="00552B08" w:rsidRDefault="007067C7"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العامل الزراعي الدائم:</w:t>
      </w:r>
    </w:p>
    <w:p w:rsidR="007067C7" w:rsidRPr="00552B08" w:rsidRDefault="007067C7" w:rsidP="007067C7">
      <w:pPr>
        <w:jc w:val="both"/>
        <w:rPr>
          <w:rFonts w:cs="Simplified Arabic"/>
          <w:rtl/>
        </w:rPr>
      </w:pPr>
      <w:r w:rsidRPr="00552B08">
        <w:rPr>
          <w:rFonts w:ascii="Arial" w:hAnsi="Arial" w:cs="Simplified Arabic" w:hint="eastAsia"/>
          <w:sz w:val="24"/>
          <w:szCs w:val="24"/>
          <w:rtl/>
        </w:rPr>
        <w:t>هو</w:t>
      </w:r>
      <w:r w:rsidRPr="00552B08">
        <w:rPr>
          <w:rFonts w:ascii="Arial" w:hAnsi="Arial" w:cs="Simplified Arabic"/>
          <w:sz w:val="24"/>
          <w:szCs w:val="24"/>
          <w:rtl/>
        </w:rPr>
        <w:t xml:space="preserve"> </w:t>
      </w:r>
      <w:r w:rsidRPr="00552B08">
        <w:rPr>
          <w:rFonts w:ascii="Arial" w:hAnsi="Arial" w:cs="Simplified Arabic" w:hint="eastAsia"/>
          <w:sz w:val="24"/>
          <w:szCs w:val="24"/>
          <w:rtl/>
        </w:rPr>
        <w:t>العامل</w:t>
      </w:r>
      <w:r w:rsidRPr="00552B08">
        <w:rPr>
          <w:rFonts w:ascii="Arial" w:hAnsi="Arial" w:cs="Simplified Arabic"/>
          <w:sz w:val="24"/>
          <w:szCs w:val="24"/>
          <w:rtl/>
        </w:rPr>
        <w:t xml:space="preserve"> الذي يؤدي خدماته بشكل منتظم ومستمر في الحيازة خلال السنة </w:t>
      </w:r>
      <w:proofErr w:type="spellStart"/>
      <w:r w:rsidRPr="00552B08">
        <w:rPr>
          <w:rFonts w:ascii="Arial" w:hAnsi="Arial" w:cs="Simplified Arabic"/>
          <w:sz w:val="24"/>
          <w:szCs w:val="24"/>
          <w:rtl/>
        </w:rPr>
        <w:t>الزراعية،</w:t>
      </w:r>
      <w:proofErr w:type="spellEnd"/>
      <w:r w:rsidRPr="00552B08">
        <w:rPr>
          <w:rFonts w:ascii="Arial" w:hAnsi="Arial" w:cs="Simplified Arabic"/>
          <w:sz w:val="24"/>
          <w:szCs w:val="24"/>
          <w:rtl/>
        </w:rPr>
        <w:t xml:space="preserve"> </w:t>
      </w:r>
      <w:r w:rsidRPr="00552B08">
        <w:rPr>
          <w:rFonts w:ascii="Arial" w:hAnsi="Arial" w:cs="Simplified Arabic" w:hint="eastAsia"/>
          <w:sz w:val="24"/>
          <w:szCs w:val="24"/>
          <w:rtl/>
        </w:rPr>
        <w:t>ومدة</w:t>
      </w:r>
      <w:r w:rsidRPr="00552B08">
        <w:rPr>
          <w:rFonts w:ascii="Arial" w:hAnsi="Arial" w:cs="Simplified Arabic"/>
          <w:sz w:val="24"/>
          <w:szCs w:val="24"/>
          <w:rtl/>
        </w:rPr>
        <w:t xml:space="preserve"> العمل تزيد عن ثلثي العمل من العام الزراعي (ثمانية أشهر فأكثر</w:t>
      </w:r>
      <w:proofErr w:type="spellStart"/>
      <w:r w:rsidRPr="00552B08">
        <w:rPr>
          <w:rFonts w:ascii="Arial" w:hAnsi="Arial" w:cs="Simplified Arabic"/>
          <w:sz w:val="24"/>
          <w:szCs w:val="24"/>
          <w:rtl/>
        </w:rPr>
        <w:t>).</w:t>
      </w:r>
      <w:proofErr w:type="spellEnd"/>
    </w:p>
    <w:p w:rsidR="00B5431E" w:rsidRPr="00552B08" w:rsidRDefault="00B5431E"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العامل الزراعي المؤقت:</w:t>
      </w:r>
    </w:p>
    <w:p w:rsidR="007067C7" w:rsidRPr="00552B08" w:rsidRDefault="007067C7" w:rsidP="007067C7">
      <w:pPr>
        <w:jc w:val="both"/>
        <w:rPr>
          <w:rFonts w:cs="Simplified Arabic"/>
          <w:rtl/>
        </w:rPr>
      </w:pPr>
      <w:r w:rsidRPr="00552B08">
        <w:rPr>
          <w:rFonts w:ascii="Arial" w:hAnsi="Arial" w:cs="Simplified Arabic" w:hint="eastAsia"/>
          <w:sz w:val="24"/>
          <w:szCs w:val="24"/>
          <w:rtl/>
        </w:rPr>
        <w:t>هو</w:t>
      </w:r>
      <w:r w:rsidRPr="00552B08">
        <w:rPr>
          <w:rFonts w:ascii="Arial" w:hAnsi="Arial" w:cs="Simplified Arabic"/>
          <w:sz w:val="24"/>
          <w:szCs w:val="24"/>
          <w:rtl/>
        </w:rPr>
        <w:t xml:space="preserve"> </w:t>
      </w:r>
      <w:r w:rsidRPr="00552B08">
        <w:rPr>
          <w:rFonts w:ascii="Arial" w:hAnsi="Arial" w:cs="Simplified Arabic" w:hint="eastAsia"/>
          <w:sz w:val="24"/>
          <w:szCs w:val="24"/>
          <w:rtl/>
        </w:rPr>
        <w:t>العامل</w:t>
      </w:r>
      <w:r w:rsidRPr="00552B08">
        <w:rPr>
          <w:rFonts w:ascii="Arial" w:hAnsi="Arial" w:cs="Simplified Arabic"/>
          <w:sz w:val="24"/>
          <w:szCs w:val="24"/>
          <w:rtl/>
        </w:rPr>
        <w:t xml:space="preserve"> الذي يؤدي خدماته بشكل غير منتظم وغير مستمر في الحيازة خلال السنة </w:t>
      </w:r>
      <w:r w:rsidRPr="00552B08">
        <w:rPr>
          <w:rFonts w:ascii="Arial" w:hAnsi="Arial" w:cs="Simplified Arabic" w:hint="eastAsia"/>
          <w:sz w:val="24"/>
          <w:szCs w:val="24"/>
          <w:rtl/>
        </w:rPr>
        <w:t>الزراعية</w:t>
      </w:r>
      <w:r w:rsidRPr="00552B08">
        <w:rPr>
          <w:rFonts w:ascii="Arial" w:hAnsi="Arial" w:cs="Simplified Arabic"/>
          <w:sz w:val="24"/>
          <w:szCs w:val="24"/>
          <w:rtl/>
        </w:rPr>
        <w:t xml:space="preserve"> وغالبا ما نستخدم العمالة المؤقتة (العرضية</w:t>
      </w:r>
      <w:proofErr w:type="spellStart"/>
      <w:r w:rsidRPr="00552B08">
        <w:rPr>
          <w:rFonts w:ascii="Arial" w:hAnsi="Arial" w:cs="Simplified Arabic"/>
          <w:sz w:val="24"/>
          <w:szCs w:val="24"/>
          <w:rtl/>
        </w:rPr>
        <w:t>)</w:t>
      </w:r>
      <w:proofErr w:type="spellEnd"/>
      <w:r w:rsidRPr="00552B08">
        <w:rPr>
          <w:rFonts w:ascii="Arial" w:hAnsi="Arial" w:cs="Simplified Arabic"/>
          <w:sz w:val="24"/>
          <w:szCs w:val="24"/>
          <w:rtl/>
        </w:rPr>
        <w:t xml:space="preserve"> لفترات قصيرة جدا لإنجاز </w:t>
      </w:r>
      <w:r w:rsidRPr="00552B08">
        <w:rPr>
          <w:rFonts w:ascii="Arial" w:hAnsi="Arial" w:cs="Simplified Arabic" w:hint="eastAsia"/>
          <w:sz w:val="24"/>
          <w:szCs w:val="24"/>
          <w:rtl/>
        </w:rPr>
        <w:t>مهام</w:t>
      </w:r>
      <w:r w:rsidRPr="00552B08">
        <w:rPr>
          <w:rFonts w:ascii="Arial" w:hAnsi="Arial" w:cs="Simplified Arabic"/>
          <w:sz w:val="24"/>
          <w:szCs w:val="24"/>
          <w:rtl/>
        </w:rPr>
        <w:t xml:space="preserve"> محدودة بحيث تنتهي بانتهاء </w:t>
      </w:r>
      <w:proofErr w:type="spellStart"/>
      <w:r w:rsidRPr="00552B08">
        <w:rPr>
          <w:rFonts w:ascii="Arial" w:hAnsi="Arial" w:cs="Simplified Arabic"/>
          <w:sz w:val="24"/>
          <w:szCs w:val="24"/>
          <w:rtl/>
        </w:rPr>
        <w:t>المهمة،</w:t>
      </w:r>
      <w:proofErr w:type="spellEnd"/>
      <w:r w:rsidRPr="00552B08">
        <w:rPr>
          <w:rFonts w:ascii="Arial" w:hAnsi="Arial" w:cs="Simplified Arabic"/>
          <w:sz w:val="24"/>
          <w:szCs w:val="24"/>
          <w:rtl/>
        </w:rPr>
        <w:t xml:space="preserve"> ومدة العمل تقل عن ثلثي العمل من العام </w:t>
      </w:r>
      <w:r w:rsidRPr="00552B08">
        <w:rPr>
          <w:rFonts w:ascii="Arial" w:hAnsi="Arial" w:cs="Simplified Arabic" w:hint="eastAsia"/>
          <w:sz w:val="24"/>
          <w:szCs w:val="24"/>
          <w:rtl/>
        </w:rPr>
        <w:t>الزراعي</w:t>
      </w:r>
      <w:r w:rsidRPr="00552B08">
        <w:rPr>
          <w:rFonts w:ascii="Arial" w:hAnsi="Arial" w:cs="Simplified Arabic"/>
          <w:sz w:val="24"/>
          <w:szCs w:val="24"/>
          <w:rtl/>
        </w:rPr>
        <w:t xml:space="preserve"> (أقل من ثمانية اشهر</w:t>
      </w:r>
      <w:proofErr w:type="spellStart"/>
      <w:r w:rsidRPr="00552B08">
        <w:rPr>
          <w:rFonts w:ascii="Arial" w:hAnsi="Arial" w:cs="Simplified Arabic"/>
          <w:sz w:val="24"/>
          <w:szCs w:val="24"/>
          <w:rtl/>
        </w:rPr>
        <w:t>).</w:t>
      </w:r>
      <w:proofErr w:type="spellEnd"/>
    </w:p>
    <w:p w:rsidR="007067C7" w:rsidRPr="00552B08" w:rsidRDefault="007067C7" w:rsidP="00163E8D">
      <w:pPr>
        <w:rPr>
          <w:rFonts w:cs="Simplified Arabic"/>
          <w:b/>
          <w:bCs/>
          <w:sz w:val="18"/>
          <w:szCs w:val="18"/>
          <w:rtl/>
        </w:rPr>
      </w:pPr>
    </w:p>
    <w:p w:rsidR="00466042" w:rsidRPr="00552B08" w:rsidRDefault="00466042" w:rsidP="00466042">
      <w:pPr>
        <w:jc w:val="both"/>
        <w:rPr>
          <w:rFonts w:ascii="Arial" w:hAnsi="Arial" w:cs="Simplified Arabic"/>
          <w:sz w:val="24"/>
          <w:szCs w:val="24"/>
          <w:rtl/>
        </w:rPr>
      </w:pPr>
      <w:r w:rsidRPr="00552B08">
        <w:rPr>
          <w:rFonts w:cs="Simplified Arabic" w:hint="cs"/>
          <w:b/>
          <w:bCs/>
          <w:sz w:val="24"/>
          <w:szCs w:val="24"/>
          <w:rtl/>
        </w:rPr>
        <w:t xml:space="preserve">عضو </w:t>
      </w:r>
      <w:r w:rsidR="007067C7" w:rsidRPr="00552B08">
        <w:rPr>
          <w:rFonts w:cs="Simplified Arabic" w:hint="cs"/>
          <w:b/>
          <w:bCs/>
          <w:sz w:val="24"/>
          <w:szCs w:val="24"/>
          <w:rtl/>
        </w:rPr>
        <w:t xml:space="preserve">أسرة </w:t>
      </w:r>
      <w:r w:rsidRPr="00552B08">
        <w:rPr>
          <w:rFonts w:cs="Simplified Arabic" w:hint="cs"/>
          <w:b/>
          <w:bCs/>
          <w:sz w:val="24"/>
          <w:szCs w:val="24"/>
          <w:rtl/>
        </w:rPr>
        <w:t>غير مدفوع ال</w:t>
      </w:r>
      <w:r w:rsidR="007067C7" w:rsidRPr="00552B08">
        <w:rPr>
          <w:rFonts w:cs="Simplified Arabic" w:hint="cs"/>
          <w:b/>
          <w:bCs/>
          <w:sz w:val="24"/>
          <w:szCs w:val="24"/>
          <w:rtl/>
        </w:rPr>
        <w:t>أجر</w:t>
      </w:r>
      <w:r w:rsidR="007067C7" w:rsidRPr="00552B08">
        <w:rPr>
          <w:rFonts w:cs="Simplified Arabic"/>
          <w:b/>
          <w:bCs/>
          <w:sz w:val="24"/>
          <w:szCs w:val="24"/>
          <w:rtl/>
        </w:rPr>
        <w:t>:</w:t>
      </w:r>
    </w:p>
    <w:p w:rsidR="007067C7" w:rsidRPr="00552B08" w:rsidRDefault="007067C7" w:rsidP="00466042">
      <w:pPr>
        <w:jc w:val="both"/>
        <w:rPr>
          <w:rFonts w:ascii="Arial" w:hAnsi="Arial" w:cs="Simplified Arabic"/>
          <w:sz w:val="24"/>
          <w:szCs w:val="24"/>
          <w:rtl/>
        </w:rPr>
      </w:pPr>
      <w:r w:rsidRPr="00552B08">
        <w:rPr>
          <w:rFonts w:ascii="Arial" w:hAnsi="Arial" w:cs="Simplified Arabic" w:hint="eastAsia"/>
          <w:sz w:val="24"/>
          <w:szCs w:val="24"/>
          <w:rtl/>
        </w:rPr>
        <w:t>هو</w:t>
      </w:r>
      <w:r w:rsidRPr="00552B08">
        <w:rPr>
          <w:rFonts w:ascii="Arial" w:hAnsi="Arial" w:cs="Simplified Arabic"/>
          <w:sz w:val="24"/>
          <w:szCs w:val="24"/>
          <w:rtl/>
        </w:rPr>
        <w:t xml:space="preserve"> </w:t>
      </w:r>
      <w:r w:rsidRPr="00552B08">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552B08" w:rsidRDefault="00B5431E" w:rsidP="00163E8D">
      <w:pPr>
        <w:rPr>
          <w:rFonts w:cs="Simplified Arabic"/>
          <w:b/>
          <w:bCs/>
          <w:sz w:val="18"/>
          <w:szCs w:val="18"/>
          <w:rtl/>
        </w:rPr>
      </w:pPr>
    </w:p>
    <w:p w:rsidR="0004395C" w:rsidRPr="00552B08" w:rsidRDefault="007067C7" w:rsidP="007067C7">
      <w:pPr>
        <w:jc w:val="both"/>
        <w:rPr>
          <w:rFonts w:cs="Simplified Arabic"/>
          <w:sz w:val="24"/>
          <w:szCs w:val="24"/>
          <w:rtl/>
        </w:rPr>
      </w:pPr>
      <w:r w:rsidRPr="00552B08">
        <w:rPr>
          <w:rFonts w:cs="Simplified Arabic"/>
          <w:b/>
          <w:bCs/>
          <w:sz w:val="24"/>
          <w:szCs w:val="24"/>
          <w:rtl/>
        </w:rPr>
        <w:t>المهنة الرئيسية</w:t>
      </w:r>
      <w:r w:rsidRPr="00552B08">
        <w:rPr>
          <w:rFonts w:cs="Simplified Arabic" w:hint="cs"/>
          <w:b/>
          <w:bCs/>
          <w:sz w:val="24"/>
          <w:szCs w:val="24"/>
          <w:rtl/>
        </w:rPr>
        <w:t xml:space="preserve"> للحائز</w:t>
      </w:r>
      <w:r w:rsidRPr="00552B08">
        <w:rPr>
          <w:rFonts w:cs="Simplified Arabic"/>
          <w:sz w:val="24"/>
          <w:szCs w:val="24"/>
          <w:rtl/>
        </w:rPr>
        <w:t>:</w:t>
      </w:r>
    </w:p>
    <w:p w:rsidR="005B3682" w:rsidRPr="00552B08" w:rsidRDefault="005B3682" w:rsidP="005B3682">
      <w:pPr>
        <w:jc w:val="both"/>
        <w:rPr>
          <w:rFonts w:cs="Simplified Arabic"/>
          <w:sz w:val="24"/>
          <w:szCs w:val="24"/>
          <w:rtl/>
        </w:rPr>
      </w:pPr>
      <w:r w:rsidRPr="00552B08">
        <w:rPr>
          <w:rFonts w:cs="Simplified Arabic" w:hint="cs"/>
          <w:sz w:val="24"/>
          <w:szCs w:val="24"/>
          <w:rtl/>
        </w:rPr>
        <w:t xml:space="preserve">هي الحرفة أو نوع العمل الذي </w:t>
      </w:r>
      <w:proofErr w:type="spellStart"/>
      <w:r w:rsidRPr="00552B08">
        <w:rPr>
          <w:rFonts w:cs="Simplified Arabic" w:hint="cs"/>
          <w:sz w:val="24"/>
          <w:szCs w:val="24"/>
          <w:rtl/>
        </w:rPr>
        <w:t>يباشره</w:t>
      </w:r>
      <w:proofErr w:type="spellEnd"/>
      <w:r w:rsidRPr="00552B08">
        <w:rPr>
          <w:rFonts w:cs="Simplified Arabic" w:hint="cs"/>
          <w:sz w:val="24"/>
          <w:szCs w:val="24"/>
          <w:rtl/>
        </w:rPr>
        <w:t xml:space="preserve"> الفرد إذا كان مشتغلاً أو الذي </w:t>
      </w:r>
      <w:proofErr w:type="spellStart"/>
      <w:r w:rsidRPr="00552B08">
        <w:rPr>
          <w:rFonts w:cs="Simplified Arabic" w:hint="cs"/>
          <w:sz w:val="24"/>
          <w:szCs w:val="24"/>
          <w:rtl/>
        </w:rPr>
        <w:t>باشره</w:t>
      </w:r>
      <w:proofErr w:type="spellEnd"/>
      <w:r w:rsidRPr="00552B08">
        <w:rPr>
          <w:rFonts w:cs="Simplified Arabic" w:hint="cs"/>
          <w:sz w:val="24"/>
          <w:szCs w:val="24"/>
          <w:rtl/>
        </w:rPr>
        <w:t xml:space="preserve"> سابقاً إذا كان متعطلاً سبق له </w:t>
      </w:r>
      <w:proofErr w:type="spellStart"/>
      <w:r w:rsidRPr="00552B08">
        <w:rPr>
          <w:rFonts w:cs="Simplified Arabic" w:hint="cs"/>
          <w:sz w:val="24"/>
          <w:szCs w:val="24"/>
          <w:rtl/>
        </w:rPr>
        <w:t>العمل،</w:t>
      </w:r>
      <w:proofErr w:type="spellEnd"/>
      <w:r w:rsidRPr="00552B08">
        <w:rPr>
          <w:rFonts w:cs="Simplified Arabic" w:hint="cs"/>
          <w:sz w:val="24"/>
          <w:szCs w:val="24"/>
          <w:rtl/>
        </w:rPr>
        <w:t xml:space="preserve"> والمقصود بالمهنة الرئيسية هي المهنة التي يقضي فيها المشتغل أكثر من </w:t>
      </w:r>
      <w:r w:rsidR="000F6122" w:rsidRPr="00552B08">
        <w:rPr>
          <w:rFonts w:cs="Simplified Arabic" w:hint="cs"/>
          <w:sz w:val="24"/>
          <w:szCs w:val="24"/>
          <w:rtl/>
        </w:rPr>
        <w:t xml:space="preserve">نصف وقت العمل أو الأكثر </w:t>
      </w:r>
      <w:proofErr w:type="spellStart"/>
      <w:r w:rsidR="000F6122" w:rsidRPr="00552B08">
        <w:rPr>
          <w:rFonts w:cs="Simplified Arabic" w:hint="cs"/>
          <w:sz w:val="24"/>
          <w:szCs w:val="24"/>
          <w:rtl/>
        </w:rPr>
        <w:t>تكراراً،</w:t>
      </w:r>
      <w:proofErr w:type="spellEnd"/>
      <w:r w:rsidR="000F6122" w:rsidRPr="00552B08">
        <w:rPr>
          <w:rFonts w:cs="Simplified Arabic" w:hint="cs"/>
          <w:sz w:val="24"/>
          <w:szCs w:val="24"/>
          <w:rtl/>
        </w:rPr>
        <w:t xml:space="preserve"> ولأغراض العداد الزراعي تم تقسيم المهنة الرئيسية إلى الزراعة وغير الزراعة. </w:t>
      </w:r>
    </w:p>
    <w:p w:rsidR="007067C7" w:rsidRPr="00552B08" w:rsidRDefault="007067C7" w:rsidP="00163E8D">
      <w:pPr>
        <w:rPr>
          <w:rFonts w:cs="Simplified Arabic"/>
          <w:b/>
          <w:bCs/>
          <w:sz w:val="18"/>
          <w:szCs w:val="18"/>
          <w:rtl/>
        </w:rPr>
      </w:pPr>
    </w:p>
    <w:p w:rsidR="00CB2AFB" w:rsidRPr="00552B08" w:rsidRDefault="00CB2AFB" w:rsidP="00163E8D">
      <w:pPr>
        <w:rPr>
          <w:rFonts w:cs="Simplified Arabic"/>
          <w:b/>
          <w:bCs/>
          <w:sz w:val="18"/>
          <w:szCs w:val="18"/>
          <w:rtl/>
        </w:rPr>
      </w:pPr>
    </w:p>
    <w:p w:rsidR="00CB2AFB" w:rsidRPr="00552B08" w:rsidRDefault="00CB2AFB"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lastRenderedPageBreak/>
        <w:t>المساحة الكلية للحيازة:</w:t>
      </w:r>
    </w:p>
    <w:p w:rsidR="007067C7" w:rsidRPr="00552B08" w:rsidRDefault="00615C13" w:rsidP="00615C13">
      <w:pPr>
        <w:jc w:val="both"/>
        <w:rPr>
          <w:rFonts w:cs="Simplified Arabic"/>
          <w:rtl/>
        </w:rPr>
      </w:pPr>
      <w:r w:rsidRPr="00552B08">
        <w:rPr>
          <w:rFonts w:cs="Simplified Arabic" w:hint="cs"/>
          <w:sz w:val="24"/>
          <w:szCs w:val="24"/>
          <w:rtl/>
        </w:rPr>
        <w:t xml:space="preserve">هي بند مشتق يتم الحصول عليه من جمع المساحات تحت كل فئة من فئات استخدام </w:t>
      </w:r>
      <w:proofErr w:type="spellStart"/>
      <w:r w:rsidRPr="00552B08">
        <w:rPr>
          <w:rFonts w:cs="Simplified Arabic" w:hint="cs"/>
          <w:sz w:val="24"/>
          <w:szCs w:val="24"/>
          <w:rtl/>
        </w:rPr>
        <w:t>الأراضي،</w:t>
      </w:r>
      <w:proofErr w:type="spellEnd"/>
      <w:r w:rsidRPr="00552B08">
        <w:rPr>
          <w:rFonts w:cs="Simplified Arabic" w:hint="cs"/>
          <w:sz w:val="24"/>
          <w:szCs w:val="24"/>
          <w:rtl/>
        </w:rPr>
        <w:t xml:space="preserve"> وهي </w:t>
      </w:r>
      <w:r w:rsidR="007067C7" w:rsidRPr="00552B08">
        <w:rPr>
          <w:rFonts w:cs="Simplified Arabic"/>
          <w:sz w:val="24"/>
          <w:szCs w:val="24"/>
          <w:rtl/>
        </w:rPr>
        <w:t xml:space="preserve">مساحة </w:t>
      </w:r>
      <w:r w:rsidRPr="00552B08">
        <w:rPr>
          <w:rFonts w:cs="Simplified Arabic" w:hint="cs"/>
          <w:sz w:val="24"/>
          <w:szCs w:val="24"/>
          <w:rtl/>
        </w:rPr>
        <w:t>جميع</w:t>
      </w:r>
      <w:r w:rsidR="007067C7" w:rsidRPr="00552B08">
        <w:rPr>
          <w:rFonts w:cs="Simplified Arabic"/>
          <w:sz w:val="24"/>
          <w:szCs w:val="24"/>
          <w:rtl/>
        </w:rPr>
        <w:t xml:space="preserve"> القطع التي تتألف منها الحيازة</w:t>
      </w:r>
      <w:r w:rsidRPr="00552B08">
        <w:rPr>
          <w:rFonts w:cs="Simplified Arabic" w:hint="cs"/>
          <w:sz w:val="24"/>
          <w:szCs w:val="24"/>
          <w:rtl/>
        </w:rPr>
        <w:t xml:space="preserve"> </w:t>
      </w:r>
      <w:proofErr w:type="spellStart"/>
      <w:r w:rsidRPr="00552B08">
        <w:rPr>
          <w:rFonts w:cs="Simplified Arabic" w:hint="cs"/>
          <w:sz w:val="24"/>
          <w:szCs w:val="24"/>
          <w:rtl/>
        </w:rPr>
        <w:t>الزراعية،</w:t>
      </w:r>
      <w:proofErr w:type="spellEnd"/>
      <w:r w:rsidRPr="00552B08">
        <w:rPr>
          <w:rFonts w:cs="Simplified Arabic" w:hint="cs"/>
          <w:sz w:val="24"/>
          <w:szCs w:val="24"/>
          <w:rtl/>
        </w:rPr>
        <w:t xml:space="preserve"> ويشمل ذلك جميع الأراضي التي يتم تشغيلها للحيازة دون اعتبار للصفة أو الكيان </w:t>
      </w:r>
      <w:proofErr w:type="spellStart"/>
      <w:r w:rsidRPr="00552B08">
        <w:rPr>
          <w:rFonts w:cs="Simplified Arabic" w:hint="cs"/>
          <w:sz w:val="24"/>
          <w:szCs w:val="24"/>
          <w:rtl/>
        </w:rPr>
        <w:t>القانوني،</w:t>
      </w:r>
      <w:proofErr w:type="spellEnd"/>
      <w:r w:rsidRPr="00552B08">
        <w:rPr>
          <w:rFonts w:cs="Simplified Arabic" w:hint="cs"/>
          <w:sz w:val="24"/>
          <w:szCs w:val="24"/>
          <w:rtl/>
        </w:rPr>
        <w:t xml:space="preserve"> ولا تعتبر الأراضي التي يمتلكها الحائز ولكن يؤجرها للغير جزء من مساحة الحيازة.</w:t>
      </w:r>
      <w:r w:rsidR="007067C7" w:rsidRPr="00552B08">
        <w:rPr>
          <w:rFonts w:cs="Simplified Arabic"/>
          <w:sz w:val="24"/>
          <w:szCs w:val="24"/>
          <w:rtl/>
        </w:rPr>
        <w:t xml:space="preserve"> </w:t>
      </w:r>
    </w:p>
    <w:p w:rsidR="007067C7" w:rsidRPr="00552B08" w:rsidRDefault="007067C7" w:rsidP="00163E8D">
      <w:pPr>
        <w:rPr>
          <w:rFonts w:cs="Simplified Arabic"/>
          <w:b/>
          <w:bCs/>
          <w:sz w:val="18"/>
          <w:szCs w:val="18"/>
          <w:rtl/>
        </w:rPr>
      </w:pPr>
    </w:p>
    <w:p w:rsidR="007067C7" w:rsidRPr="00552B08" w:rsidRDefault="009150BF" w:rsidP="007067C7">
      <w:pPr>
        <w:jc w:val="both"/>
        <w:rPr>
          <w:rFonts w:cs="Simplified Arabic"/>
          <w:rtl/>
        </w:rPr>
      </w:pPr>
      <w:r w:rsidRPr="00552B08">
        <w:rPr>
          <w:rFonts w:cs="Simplified Arabic" w:hint="cs"/>
          <w:b/>
          <w:bCs/>
          <w:sz w:val="24"/>
          <w:szCs w:val="24"/>
          <w:rtl/>
        </w:rPr>
        <w:t xml:space="preserve">الأراضي المزروعة تحت الغطاء </w:t>
      </w:r>
      <w:proofErr w:type="spellStart"/>
      <w:r w:rsidRPr="00552B08">
        <w:rPr>
          <w:rFonts w:cs="Simplified Arabic" w:hint="cs"/>
          <w:b/>
          <w:bCs/>
          <w:sz w:val="24"/>
          <w:szCs w:val="24"/>
          <w:rtl/>
        </w:rPr>
        <w:t>الحمائي</w:t>
      </w:r>
      <w:proofErr w:type="spellEnd"/>
      <w:r w:rsidRPr="00552B08">
        <w:rPr>
          <w:rFonts w:cs="Simplified Arabic" w:hint="cs"/>
          <w:b/>
          <w:bCs/>
          <w:sz w:val="24"/>
          <w:szCs w:val="24"/>
          <w:rtl/>
        </w:rPr>
        <w:t xml:space="preserve"> (</w:t>
      </w:r>
      <w:r w:rsidR="007067C7" w:rsidRPr="00552B08">
        <w:rPr>
          <w:rFonts w:cs="Simplified Arabic"/>
          <w:b/>
          <w:bCs/>
          <w:sz w:val="24"/>
          <w:szCs w:val="24"/>
          <w:rtl/>
        </w:rPr>
        <w:t>زراعة محمية</w:t>
      </w:r>
      <w:proofErr w:type="spellStart"/>
      <w:r w:rsidRPr="00552B08">
        <w:rPr>
          <w:rFonts w:cs="Simplified Arabic" w:hint="cs"/>
          <w:b/>
          <w:bCs/>
          <w:sz w:val="24"/>
          <w:szCs w:val="24"/>
          <w:rtl/>
        </w:rPr>
        <w:t>)</w:t>
      </w:r>
      <w:r w:rsidR="007067C7" w:rsidRPr="00552B08">
        <w:rPr>
          <w:rFonts w:cs="Simplified Arabic"/>
          <w:b/>
          <w:bCs/>
          <w:sz w:val="24"/>
          <w:szCs w:val="24"/>
          <w:rtl/>
        </w:rPr>
        <w:t>:</w:t>
      </w:r>
      <w:proofErr w:type="spellEnd"/>
    </w:p>
    <w:p w:rsidR="000847B2" w:rsidRPr="00552B08" w:rsidRDefault="007067C7" w:rsidP="0004395C">
      <w:pPr>
        <w:jc w:val="both"/>
        <w:rPr>
          <w:rFonts w:cs="Simplified Arabic"/>
          <w:rtl/>
        </w:rPr>
      </w:pPr>
      <w:r w:rsidRPr="00552B08">
        <w:rPr>
          <w:rFonts w:cs="Simplified Arabic" w:hint="eastAsia"/>
          <w:sz w:val="24"/>
          <w:szCs w:val="24"/>
          <w:rtl/>
        </w:rPr>
        <w:t>هي</w:t>
      </w:r>
      <w:r w:rsidRPr="00552B08">
        <w:rPr>
          <w:rFonts w:cs="Simplified Arabic"/>
          <w:sz w:val="24"/>
          <w:szCs w:val="24"/>
          <w:rtl/>
        </w:rPr>
        <w:t xml:space="preserve"> الزراعات تحت </w:t>
      </w:r>
      <w:r w:rsidRPr="00552B08">
        <w:rPr>
          <w:rFonts w:cs="Simplified Arabic" w:hint="cs"/>
          <w:sz w:val="24"/>
          <w:szCs w:val="24"/>
          <w:rtl/>
        </w:rPr>
        <w:t>الإنشاءات</w:t>
      </w:r>
      <w:r w:rsidRPr="00552B08">
        <w:rPr>
          <w:rFonts w:cs="Simplified Arabic"/>
          <w:sz w:val="24"/>
          <w:szCs w:val="24"/>
          <w:rtl/>
        </w:rPr>
        <w:t xml:space="preserve"> الدائمة مع سقف </w:t>
      </w:r>
      <w:r w:rsidRPr="00552B08">
        <w:rPr>
          <w:rFonts w:cs="Simplified Arabic" w:hint="eastAsia"/>
          <w:sz w:val="24"/>
          <w:szCs w:val="24"/>
          <w:rtl/>
        </w:rPr>
        <w:t>من</w:t>
      </w:r>
      <w:r w:rsidRPr="00552B08">
        <w:rPr>
          <w:rFonts w:cs="Simplified Arabic"/>
          <w:sz w:val="24"/>
          <w:szCs w:val="24"/>
          <w:rtl/>
        </w:rPr>
        <w:t xml:space="preserve"> </w:t>
      </w:r>
      <w:proofErr w:type="spellStart"/>
      <w:r w:rsidRPr="00552B08">
        <w:rPr>
          <w:rFonts w:cs="Simplified Arabic"/>
          <w:sz w:val="24"/>
          <w:szCs w:val="24"/>
          <w:rtl/>
        </w:rPr>
        <w:t>الزجاج،</w:t>
      </w:r>
      <w:proofErr w:type="spellEnd"/>
      <w:r w:rsidRPr="00552B08">
        <w:rPr>
          <w:rFonts w:cs="Simplified Arabic"/>
          <w:sz w:val="24"/>
          <w:szCs w:val="24"/>
          <w:rtl/>
        </w:rPr>
        <w:t xml:space="preserve"> البلاستيك </w:t>
      </w:r>
      <w:r w:rsidRPr="00552B08">
        <w:rPr>
          <w:rFonts w:cs="Simplified Arabic" w:hint="cs"/>
          <w:sz w:val="24"/>
          <w:szCs w:val="24"/>
          <w:rtl/>
        </w:rPr>
        <w:t>أو</w:t>
      </w:r>
      <w:r w:rsidRPr="00552B08">
        <w:rPr>
          <w:rFonts w:cs="Simplified Arabic"/>
          <w:sz w:val="24"/>
          <w:szCs w:val="24"/>
          <w:rtl/>
        </w:rPr>
        <w:t xml:space="preserve"> غيرها من المواد التي تستخدم </w:t>
      </w:r>
      <w:r w:rsidRPr="00552B08">
        <w:rPr>
          <w:rFonts w:cs="Simplified Arabic" w:hint="cs"/>
          <w:sz w:val="24"/>
          <w:szCs w:val="24"/>
          <w:rtl/>
        </w:rPr>
        <w:t>لأغراض</w:t>
      </w:r>
      <w:r w:rsidRPr="00552B08">
        <w:rPr>
          <w:rFonts w:cs="Simplified Arabic"/>
          <w:sz w:val="24"/>
          <w:szCs w:val="24"/>
          <w:rtl/>
        </w:rPr>
        <w:t xml:space="preserve"> حماية المحاصيل ضد </w:t>
      </w:r>
      <w:r w:rsidRPr="00552B08">
        <w:rPr>
          <w:rFonts w:cs="Simplified Arabic" w:hint="cs"/>
          <w:sz w:val="24"/>
          <w:szCs w:val="24"/>
          <w:rtl/>
        </w:rPr>
        <w:t>الأحوال</w:t>
      </w:r>
      <w:r w:rsidRPr="00552B08">
        <w:rPr>
          <w:rFonts w:cs="Simplified Arabic"/>
          <w:sz w:val="24"/>
          <w:szCs w:val="24"/>
          <w:rtl/>
        </w:rPr>
        <w:t xml:space="preserve"> الجوية والآفات </w:t>
      </w:r>
      <w:proofErr w:type="spellStart"/>
      <w:r w:rsidRPr="00552B08">
        <w:rPr>
          <w:rFonts w:cs="Simplified Arabic" w:hint="cs"/>
          <w:sz w:val="24"/>
          <w:szCs w:val="24"/>
          <w:rtl/>
        </w:rPr>
        <w:t>والأمراض</w:t>
      </w:r>
      <w:r w:rsidRPr="00552B08">
        <w:rPr>
          <w:rFonts w:cs="Simplified Arabic"/>
          <w:sz w:val="24"/>
          <w:szCs w:val="24"/>
          <w:rtl/>
        </w:rPr>
        <w:t>،</w:t>
      </w:r>
      <w:proofErr w:type="spellEnd"/>
      <w:r w:rsidRPr="00552B08">
        <w:rPr>
          <w:rFonts w:cs="Simplified Arabic"/>
          <w:sz w:val="24"/>
          <w:szCs w:val="24"/>
          <w:rtl/>
        </w:rPr>
        <w:t xml:space="preserve"> ويمكن </w:t>
      </w:r>
      <w:r w:rsidRPr="00552B08">
        <w:rPr>
          <w:rFonts w:cs="Simplified Arabic" w:hint="cs"/>
          <w:sz w:val="24"/>
          <w:szCs w:val="24"/>
          <w:rtl/>
        </w:rPr>
        <w:t xml:space="preserve">أن تستخدم مثل هذه الإنشاءات لزراعة </w:t>
      </w:r>
      <w:r w:rsidRPr="00552B08">
        <w:rPr>
          <w:rFonts w:cs="Simplified Arabic"/>
          <w:sz w:val="24"/>
          <w:szCs w:val="24"/>
          <w:rtl/>
        </w:rPr>
        <w:t xml:space="preserve">محاصيل مؤقتة </w:t>
      </w:r>
      <w:r w:rsidRPr="00552B08">
        <w:rPr>
          <w:rFonts w:cs="Simplified Arabic" w:hint="cs"/>
          <w:sz w:val="24"/>
          <w:szCs w:val="24"/>
          <w:rtl/>
        </w:rPr>
        <w:t>أو</w:t>
      </w:r>
      <w:r w:rsidRPr="00552B08">
        <w:rPr>
          <w:rFonts w:cs="Simplified Arabic"/>
          <w:sz w:val="24"/>
          <w:szCs w:val="24"/>
          <w:rtl/>
        </w:rPr>
        <w:t xml:space="preserve"> دائمة</w:t>
      </w:r>
      <w:r w:rsidRPr="00552B08">
        <w:rPr>
          <w:rFonts w:cs="Simplified Arabic" w:hint="cs"/>
          <w:sz w:val="24"/>
          <w:szCs w:val="24"/>
          <w:rtl/>
        </w:rPr>
        <w:t xml:space="preserve">. وهذه المنشات معروفة باسم البيوت الزجاجية.  أما الحماية قصيرة </w:t>
      </w:r>
      <w:proofErr w:type="spellStart"/>
      <w:r w:rsidRPr="00552B08">
        <w:rPr>
          <w:rFonts w:cs="Simplified Arabic" w:hint="cs"/>
          <w:sz w:val="24"/>
          <w:szCs w:val="24"/>
          <w:rtl/>
        </w:rPr>
        <w:t>الأجل،</w:t>
      </w:r>
      <w:proofErr w:type="spellEnd"/>
      <w:r w:rsidRPr="00552B08">
        <w:rPr>
          <w:rFonts w:cs="Simplified Arabic" w:hint="cs"/>
          <w:sz w:val="24"/>
          <w:szCs w:val="24"/>
          <w:rtl/>
        </w:rPr>
        <w:t xml:space="preserve"> مثل البلاستيك للحماية ضد </w:t>
      </w:r>
      <w:proofErr w:type="spellStart"/>
      <w:r w:rsidRPr="00552B08">
        <w:rPr>
          <w:rFonts w:cs="Simplified Arabic" w:hint="cs"/>
          <w:sz w:val="24"/>
          <w:szCs w:val="24"/>
          <w:rtl/>
        </w:rPr>
        <w:t>الصقيع،</w:t>
      </w:r>
      <w:proofErr w:type="spellEnd"/>
      <w:r w:rsidRPr="00552B08">
        <w:rPr>
          <w:rFonts w:cs="Simplified Arabic" w:hint="cs"/>
          <w:sz w:val="24"/>
          <w:szCs w:val="24"/>
          <w:rtl/>
        </w:rPr>
        <w:t xml:space="preserve"> والشباك للوقاية من الحشرات أو الحيوانات </w:t>
      </w:r>
      <w:proofErr w:type="spellStart"/>
      <w:r w:rsidRPr="00552B08">
        <w:rPr>
          <w:rFonts w:cs="Simplified Arabic" w:hint="cs"/>
          <w:sz w:val="24"/>
          <w:szCs w:val="24"/>
          <w:rtl/>
        </w:rPr>
        <w:t>الأخرى،</w:t>
      </w:r>
      <w:proofErr w:type="spellEnd"/>
      <w:r w:rsidRPr="00552B08">
        <w:rPr>
          <w:rFonts w:cs="Simplified Arabic" w:hint="cs"/>
          <w:sz w:val="24"/>
          <w:szCs w:val="24"/>
          <w:rtl/>
        </w:rPr>
        <w:t xml:space="preserve"> والمشاتل لا ينبغي أن تدرج ضمن الزراعة المحمية.  </w:t>
      </w:r>
    </w:p>
    <w:p w:rsidR="00C46DFB" w:rsidRPr="00552B08" w:rsidRDefault="00C46DFB" w:rsidP="00163E8D">
      <w:pPr>
        <w:rPr>
          <w:rFonts w:cs="Simplified Arabic"/>
          <w:b/>
          <w:bCs/>
          <w:sz w:val="18"/>
          <w:szCs w:val="18"/>
          <w:rtl/>
        </w:rPr>
      </w:pPr>
    </w:p>
    <w:p w:rsidR="007067C7" w:rsidRPr="00552B08" w:rsidRDefault="007067C7" w:rsidP="002F65A2">
      <w:pPr>
        <w:jc w:val="both"/>
        <w:rPr>
          <w:rFonts w:cs="Simplified Arabic"/>
          <w:rtl/>
        </w:rPr>
      </w:pPr>
      <w:r w:rsidRPr="00552B08">
        <w:rPr>
          <w:rFonts w:cs="Simplified Arabic"/>
          <w:b/>
          <w:bCs/>
          <w:sz w:val="24"/>
          <w:szCs w:val="24"/>
          <w:rtl/>
        </w:rPr>
        <w:t xml:space="preserve">الأنفاق </w:t>
      </w:r>
      <w:r w:rsidR="002F65A2" w:rsidRPr="00552B08">
        <w:rPr>
          <w:rFonts w:cs="Simplified Arabic" w:hint="cs"/>
          <w:b/>
          <w:bCs/>
          <w:sz w:val="24"/>
          <w:szCs w:val="24"/>
          <w:rtl/>
        </w:rPr>
        <w:t>الفرنسية (العالية</w:t>
      </w:r>
      <w:proofErr w:type="spellStart"/>
      <w:r w:rsidR="002F65A2" w:rsidRPr="00552B08">
        <w:rPr>
          <w:rFonts w:cs="Simplified Arabic" w:hint="cs"/>
          <w:b/>
          <w:bCs/>
          <w:sz w:val="24"/>
          <w:szCs w:val="24"/>
          <w:rtl/>
        </w:rPr>
        <w:t>)</w:t>
      </w:r>
      <w:r w:rsidRPr="00552B08">
        <w:rPr>
          <w:rFonts w:cs="Simplified Arabic"/>
          <w:b/>
          <w:bCs/>
          <w:sz w:val="24"/>
          <w:szCs w:val="24"/>
          <w:rtl/>
        </w:rPr>
        <w:t>:</w:t>
      </w:r>
      <w:proofErr w:type="spellEnd"/>
    </w:p>
    <w:p w:rsidR="007067C7" w:rsidRPr="00552B08" w:rsidRDefault="007067C7" w:rsidP="00FA3C33">
      <w:pPr>
        <w:jc w:val="both"/>
        <w:rPr>
          <w:rFonts w:cs="Simplified Arabic"/>
          <w:rtl/>
        </w:rPr>
      </w:pPr>
      <w:r w:rsidRPr="00552B08">
        <w:rPr>
          <w:rFonts w:cs="Simplified Arabic" w:hint="eastAsia"/>
          <w:sz w:val="24"/>
          <w:szCs w:val="24"/>
          <w:rtl/>
        </w:rPr>
        <w:t>هي</w:t>
      </w:r>
      <w:r w:rsidRPr="00552B08">
        <w:rPr>
          <w:rFonts w:cs="Simplified Arabic"/>
          <w:sz w:val="24"/>
          <w:szCs w:val="24"/>
          <w:rtl/>
        </w:rPr>
        <w:t xml:space="preserve"> </w:t>
      </w:r>
      <w:r w:rsidRPr="00552B08">
        <w:rPr>
          <w:rFonts w:cs="Simplified Arabic" w:hint="eastAsia"/>
          <w:sz w:val="24"/>
          <w:szCs w:val="24"/>
          <w:rtl/>
        </w:rPr>
        <w:t>عبارة</w:t>
      </w:r>
      <w:r w:rsidRPr="00552B08">
        <w:rPr>
          <w:rFonts w:cs="Simplified Arabic"/>
          <w:sz w:val="24"/>
          <w:szCs w:val="24"/>
          <w:rtl/>
        </w:rPr>
        <w:t xml:space="preserve"> عن أقواس من المواسير الحديدية قطرها 1-3 </w:t>
      </w:r>
      <w:r w:rsidRPr="00552B08">
        <w:rPr>
          <w:rFonts w:cs="Simplified Arabic" w:hint="cs"/>
          <w:sz w:val="24"/>
          <w:szCs w:val="24"/>
          <w:rtl/>
        </w:rPr>
        <w:t>ا</w:t>
      </w:r>
      <w:r w:rsidRPr="00552B08">
        <w:rPr>
          <w:rFonts w:cs="Simplified Arabic"/>
          <w:sz w:val="24"/>
          <w:szCs w:val="24"/>
          <w:rtl/>
        </w:rPr>
        <w:t xml:space="preserve">نش ومرفوع عليها بلاستيك علوي </w:t>
      </w:r>
      <w:r w:rsidRPr="00552B08">
        <w:rPr>
          <w:rFonts w:cs="Simplified Arabic" w:hint="eastAsia"/>
          <w:sz w:val="24"/>
          <w:szCs w:val="24"/>
          <w:rtl/>
        </w:rPr>
        <w:t>والمسافة</w:t>
      </w:r>
      <w:r w:rsidRPr="00552B08">
        <w:rPr>
          <w:rFonts w:cs="Simplified Arabic"/>
          <w:sz w:val="24"/>
          <w:szCs w:val="24"/>
          <w:rtl/>
        </w:rPr>
        <w:t xml:space="preserve"> بين الأقواس </w:t>
      </w:r>
      <w:r w:rsidRPr="00552B08">
        <w:rPr>
          <w:rFonts w:cs="Simplified Arabic" w:hint="cs"/>
          <w:sz w:val="24"/>
          <w:szCs w:val="24"/>
          <w:rtl/>
        </w:rPr>
        <w:t>3</w:t>
      </w:r>
      <w:r w:rsidRPr="00552B08">
        <w:rPr>
          <w:rFonts w:cs="Simplified Arabic"/>
          <w:sz w:val="24"/>
          <w:szCs w:val="24"/>
          <w:rtl/>
        </w:rPr>
        <w:t xml:space="preserve"> م تقريبا </w:t>
      </w:r>
      <w:proofErr w:type="spellStart"/>
      <w:r w:rsidRPr="00552B08">
        <w:rPr>
          <w:rFonts w:cs="Simplified Arabic"/>
          <w:sz w:val="24"/>
          <w:szCs w:val="24"/>
          <w:rtl/>
        </w:rPr>
        <w:t>طوليا،</w:t>
      </w:r>
      <w:proofErr w:type="spellEnd"/>
      <w:r w:rsidRPr="00552B08">
        <w:rPr>
          <w:rFonts w:cs="Simplified Arabic"/>
          <w:sz w:val="24"/>
          <w:szCs w:val="24"/>
          <w:rtl/>
        </w:rPr>
        <w:t xml:space="preserve"> تشكل نفقا عرضة 6-10 م وطوله 3</w:t>
      </w:r>
      <w:r w:rsidRPr="00552B08">
        <w:rPr>
          <w:rFonts w:cs="Simplified Arabic" w:hint="cs"/>
          <w:sz w:val="24"/>
          <w:szCs w:val="24"/>
          <w:rtl/>
        </w:rPr>
        <w:t>0</w:t>
      </w:r>
      <w:r w:rsidRPr="00552B08">
        <w:rPr>
          <w:rFonts w:cs="Simplified Arabic"/>
          <w:sz w:val="24"/>
          <w:szCs w:val="24"/>
          <w:rtl/>
        </w:rPr>
        <w:t xml:space="preserve">-50 </w:t>
      </w:r>
      <w:r w:rsidRPr="00552B08">
        <w:rPr>
          <w:rFonts w:cs="Simplified Arabic" w:hint="eastAsia"/>
          <w:sz w:val="24"/>
          <w:szCs w:val="24"/>
          <w:rtl/>
        </w:rPr>
        <w:t>م</w:t>
      </w:r>
      <w:r w:rsidRPr="00552B08">
        <w:rPr>
          <w:rFonts w:cs="Simplified Arabic"/>
          <w:sz w:val="24"/>
          <w:szCs w:val="24"/>
          <w:rtl/>
        </w:rPr>
        <w:t xml:space="preserve">  وارتفاع </w:t>
      </w:r>
      <w:r w:rsidRPr="00552B08">
        <w:rPr>
          <w:rFonts w:cs="Simplified Arabic" w:hint="eastAsia"/>
          <w:sz w:val="24"/>
          <w:szCs w:val="24"/>
          <w:rtl/>
        </w:rPr>
        <w:t>النفق</w:t>
      </w:r>
      <w:r w:rsidRPr="00552B08">
        <w:rPr>
          <w:rFonts w:cs="Simplified Arabic"/>
          <w:sz w:val="24"/>
          <w:szCs w:val="24"/>
          <w:rtl/>
        </w:rPr>
        <w:t xml:space="preserve"> حوالي 1.5-2 م ويمكن استخدام المنخل لحماية </w:t>
      </w:r>
      <w:proofErr w:type="spellStart"/>
      <w:r w:rsidR="0004395C" w:rsidRPr="00552B08">
        <w:rPr>
          <w:rFonts w:cs="Simplified Arabic" w:hint="cs"/>
          <w:sz w:val="24"/>
          <w:szCs w:val="24"/>
          <w:rtl/>
        </w:rPr>
        <w:t>الأ</w:t>
      </w:r>
      <w:r w:rsidRPr="00552B08">
        <w:rPr>
          <w:rFonts w:cs="Simplified Arabic" w:hint="cs"/>
          <w:sz w:val="24"/>
          <w:szCs w:val="24"/>
          <w:rtl/>
        </w:rPr>
        <w:t>شتال</w:t>
      </w:r>
      <w:proofErr w:type="spellEnd"/>
      <w:r w:rsidRPr="00552B08">
        <w:rPr>
          <w:rFonts w:cs="Simplified Arabic"/>
          <w:sz w:val="24"/>
          <w:szCs w:val="24"/>
          <w:rtl/>
        </w:rPr>
        <w:t xml:space="preserve"> من الحشرات. </w:t>
      </w:r>
      <w:r w:rsidRPr="00552B08">
        <w:rPr>
          <w:rFonts w:cs="Simplified Arabic" w:hint="eastAsia"/>
          <w:sz w:val="24"/>
          <w:szCs w:val="24"/>
          <w:rtl/>
        </w:rPr>
        <w:t>ويزرع</w:t>
      </w:r>
      <w:r w:rsidRPr="00552B08">
        <w:rPr>
          <w:rFonts w:cs="Simplified Arabic"/>
          <w:sz w:val="24"/>
          <w:szCs w:val="24"/>
          <w:rtl/>
        </w:rPr>
        <w:t xml:space="preserve"> فيه عادة الباذنجان والفلفل والخيار </w:t>
      </w:r>
      <w:proofErr w:type="spellStart"/>
      <w:r w:rsidRPr="00552B08">
        <w:rPr>
          <w:rFonts w:cs="Simplified Arabic" w:hint="eastAsia"/>
          <w:sz w:val="24"/>
          <w:szCs w:val="24"/>
          <w:rtl/>
        </w:rPr>
        <w:t>والبندورة</w:t>
      </w:r>
      <w:proofErr w:type="spellEnd"/>
      <w:r w:rsidRPr="00552B08">
        <w:rPr>
          <w:rFonts w:cs="Simplified Arabic"/>
          <w:sz w:val="24"/>
          <w:szCs w:val="24"/>
          <w:rtl/>
        </w:rPr>
        <w:t xml:space="preserve"> </w:t>
      </w:r>
      <w:proofErr w:type="spellStart"/>
      <w:r w:rsidRPr="00552B08">
        <w:rPr>
          <w:rFonts w:cs="Simplified Arabic"/>
          <w:sz w:val="24"/>
          <w:szCs w:val="24"/>
          <w:rtl/>
        </w:rPr>
        <w:t>والفاصولياء</w:t>
      </w:r>
      <w:proofErr w:type="spellEnd"/>
      <w:r w:rsidRPr="00552B08">
        <w:rPr>
          <w:rFonts w:cs="Simplified Arabic"/>
          <w:sz w:val="24"/>
          <w:szCs w:val="24"/>
          <w:rtl/>
        </w:rPr>
        <w:t>.</w:t>
      </w:r>
    </w:p>
    <w:p w:rsidR="007067C7" w:rsidRPr="00552B08" w:rsidRDefault="007067C7"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الأنفاق المنخفضة (الأرضية</w:t>
      </w:r>
      <w:proofErr w:type="spellStart"/>
      <w:r w:rsidRPr="00552B08">
        <w:rPr>
          <w:rFonts w:cs="Simplified Arabic"/>
          <w:b/>
          <w:bCs/>
          <w:sz w:val="24"/>
          <w:szCs w:val="24"/>
          <w:rtl/>
        </w:rPr>
        <w:t>):</w:t>
      </w:r>
      <w:proofErr w:type="spellEnd"/>
    </w:p>
    <w:p w:rsidR="007067C7" w:rsidRPr="00552B08" w:rsidRDefault="007067C7" w:rsidP="007067C7">
      <w:pPr>
        <w:jc w:val="both"/>
        <w:rPr>
          <w:rFonts w:cs="Simplified Arabic"/>
          <w:sz w:val="24"/>
          <w:szCs w:val="24"/>
          <w:rtl/>
        </w:rPr>
      </w:pPr>
      <w:r w:rsidRPr="00552B08">
        <w:rPr>
          <w:rFonts w:cs="Simplified Arabic"/>
          <w:sz w:val="24"/>
          <w:szCs w:val="24"/>
          <w:rtl/>
        </w:rPr>
        <w:t xml:space="preserve">هي عبارة عن أنفاق مكونة من بلاستيك أو شاش علوي موضوع على أقواس من الأسلاك </w:t>
      </w:r>
      <w:proofErr w:type="spellStart"/>
      <w:r w:rsidRPr="00552B08">
        <w:rPr>
          <w:rFonts w:cs="Simplified Arabic"/>
          <w:sz w:val="24"/>
          <w:szCs w:val="24"/>
          <w:rtl/>
        </w:rPr>
        <w:t>الحديدية،</w:t>
      </w:r>
      <w:proofErr w:type="spellEnd"/>
      <w:r w:rsidRPr="00552B08">
        <w:rPr>
          <w:rFonts w:cs="Simplified Arabic"/>
          <w:sz w:val="24"/>
          <w:szCs w:val="24"/>
          <w:rtl/>
        </w:rPr>
        <w:t xml:space="preserve"> عرضها 1-1.</w:t>
      </w:r>
      <w:proofErr w:type="spellStart"/>
      <w:r w:rsidRPr="00552B08">
        <w:rPr>
          <w:rFonts w:cs="Simplified Arabic"/>
          <w:sz w:val="24"/>
          <w:szCs w:val="24"/>
          <w:rtl/>
        </w:rPr>
        <w:t>8م</w:t>
      </w:r>
      <w:proofErr w:type="spellEnd"/>
      <w:r w:rsidRPr="00552B08">
        <w:rPr>
          <w:rFonts w:cs="Simplified Arabic"/>
          <w:sz w:val="24"/>
          <w:szCs w:val="24"/>
          <w:rtl/>
        </w:rPr>
        <w:t xml:space="preserve"> وارتفاعها 30-50</w:t>
      </w:r>
      <w:r w:rsidRPr="00552B08">
        <w:rPr>
          <w:rFonts w:cs="Simplified Arabic" w:hint="cs"/>
          <w:sz w:val="24"/>
          <w:szCs w:val="24"/>
          <w:rtl/>
        </w:rPr>
        <w:t xml:space="preserve"> </w:t>
      </w:r>
      <w:r w:rsidRPr="00552B08">
        <w:rPr>
          <w:rFonts w:cs="Simplified Arabic"/>
          <w:sz w:val="24"/>
          <w:szCs w:val="24"/>
          <w:rtl/>
        </w:rPr>
        <w:t xml:space="preserve">سم تقريبا وغير محددة </w:t>
      </w:r>
      <w:proofErr w:type="spellStart"/>
      <w:r w:rsidRPr="00552B08">
        <w:rPr>
          <w:rFonts w:cs="Simplified Arabic"/>
          <w:sz w:val="24"/>
          <w:szCs w:val="24"/>
          <w:rtl/>
        </w:rPr>
        <w:t>الطول،</w:t>
      </w:r>
      <w:proofErr w:type="spellEnd"/>
      <w:r w:rsidRPr="00552B08">
        <w:rPr>
          <w:rFonts w:cs="Simplified Arabic"/>
          <w:sz w:val="24"/>
          <w:szCs w:val="24"/>
          <w:rtl/>
        </w:rPr>
        <w:t xml:space="preserve">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85B41" w:rsidRPr="00552B08" w:rsidRDefault="00785B41"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العام الزراعي:</w:t>
      </w:r>
    </w:p>
    <w:p w:rsidR="007067C7" w:rsidRPr="00552B08" w:rsidRDefault="007067C7" w:rsidP="007067C7">
      <w:pPr>
        <w:jc w:val="both"/>
        <w:rPr>
          <w:rFonts w:cs="Simplified Arabic"/>
          <w:rtl/>
        </w:rPr>
      </w:pPr>
      <w:r w:rsidRPr="00552B08">
        <w:rPr>
          <w:rFonts w:cs="Simplified Arabic"/>
          <w:sz w:val="24"/>
          <w:szCs w:val="24"/>
          <w:rtl/>
        </w:rPr>
        <w:t>هو الفترة الزمنية الممتدة ما بين بداية</w:t>
      </w:r>
      <w:r w:rsidRPr="00552B08">
        <w:rPr>
          <w:rFonts w:cs="Simplified Arabic" w:hint="cs"/>
          <w:sz w:val="24"/>
          <w:szCs w:val="24"/>
          <w:rtl/>
        </w:rPr>
        <w:t xml:space="preserve"> شهر</w:t>
      </w:r>
      <w:r w:rsidRPr="00552B08">
        <w:rPr>
          <w:rFonts w:cs="Simplified Arabic"/>
          <w:sz w:val="24"/>
          <w:szCs w:val="24"/>
          <w:rtl/>
        </w:rPr>
        <w:t xml:space="preserve"> تشرين أول من العام ولغاية نهاية شهر أيلول من العام التالي.</w:t>
      </w:r>
    </w:p>
    <w:p w:rsidR="007067C7" w:rsidRPr="00552B08" w:rsidRDefault="007067C7" w:rsidP="00163E8D">
      <w:pPr>
        <w:rPr>
          <w:rFonts w:cs="Simplified Arabic"/>
          <w:b/>
          <w:bCs/>
          <w:sz w:val="18"/>
          <w:szCs w:val="18"/>
          <w:rtl/>
        </w:rPr>
      </w:pPr>
    </w:p>
    <w:p w:rsidR="007067C7" w:rsidRPr="00552B08" w:rsidRDefault="007067C7" w:rsidP="007067C7">
      <w:pPr>
        <w:jc w:val="both"/>
        <w:rPr>
          <w:rFonts w:cs="Simplified Arabic"/>
          <w:rtl/>
        </w:rPr>
      </w:pPr>
      <w:r w:rsidRPr="00552B08">
        <w:rPr>
          <w:rFonts w:cs="Simplified Arabic" w:hint="cs"/>
          <w:b/>
          <w:bCs/>
          <w:sz w:val="24"/>
          <w:szCs w:val="24"/>
          <w:rtl/>
        </w:rPr>
        <w:t>ال</w:t>
      </w:r>
      <w:r w:rsidRPr="00552B08">
        <w:rPr>
          <w:rFonts w:cs="Simplified Arabic"/>
          <w:b/>
          <w:bCs/>
          <w:sz w:val="24"/>
          <w:szCs w:val="24"/>
          <w:rtl/>
        </w:rPr>
        <w:t xml:space="preserve">محاصيل </w:t>
      </w:r>
      <w:r w:rsidRPr="00552B08">
        <w:rPr>
          <w:rFonts w:cs="Simplified Arabic" w:hint="cs"/>
          <w:b/>
          <w:bCs/>
          <w:sz w:val="24"/>
          <w:szCs w:val="24"/>
          <w:rtl/>
        </w:rPr>
        <w:t>ال</w:t>
      </w:r>
      <w:r w:rsidRPr="00552B08">
        <w:rPr>
          <w:rFonts w:cs="Simplified Arabic"/>
          <w:b/>
          <w:bCs/>
          <w:sz w:val="24"/>
          <w:szCs w:val="24"/>
          <w:rtl/>
        </w:rPr>
        <w:t>حقلية:</w:t>
      </w:r>
    </w:p>
    <w:p w:rsidR="007067C7" w:rsidRPr="00552B08" w:rsidRDefault="007067C7" w:rsidP="007067C7">
      <w:pPr>
        <w:jc w:val="both"/>
        <w:rPr>
          <w:rFonts w:cs="Simplified Arabic"/>
          <w:sz w:val="24"/>
          <w:szCs w:val="24"/>
          <w:rtl/>
        </w:rPr>
      </w:pPr>
      <w:r w:rsidRPr="00552B08">
        <w:rPr>
          <w:rFonts w:cs="Simplified Arabic"/>
          <w:sz w:val="24"/>
          <w:szCs w:val="24"/>
          <w:rtl/>
        </w:rPr>
        <w:t xml:space="preserve">هي مجموعة من المحاصيل المؤقتة وتشمل </w:t>
      </w:r>
      <w:r w:rsidRPr="00552B08">
        <w:rPr>
          <w:rFonts w:cs="Simplified Arabic" w:hint="cs"/>
          <w:sz w:val="24"/>
          <w:szCs w:val="24"/>
          <w:rtl/>
        </w:rPr>
        <w:t>محاصيل الحبوب</w:t>
      </w:r>
      <w:r w:rsidRPr="00552B08">
        <w:rPr>
          <w:rFonts w:cs="Simplified Arabic"/>
          <w:sz w:val="24"/>
          <w:szCs w:val="24"/>
          <w:rtl/>
        </w:rPr>
        <w:t xml:space="preserve"> كالقمح والشعير والمحاصيل </w:t>
      </w:r>
      <w:proofErr w:type="spellStart"/>
      <w:r w:rsidRPr="00552B08">
        <w:rPr>
          <w:rFonts w:cs="Simplified Arabic"/>
          <w:sz w:val="24"/>
          <w:szCs w:val="24"/>
          <w:rtl/>
        </w:rPr>
        <w:t>البقولية</w:t>
      </w:r>
      <w:proofErr w:type="spellEnd"/>
      <w:r w:rsidRPr="00552B08">
        <w:rPr>
          <w:rFonts w:cs="Simplified Arabic"/>
          <w:sz w:val="24"/>
          <w:szCs w:val="24"/>
          <w:rtl/>
        </w:rPr>
        <w:t xml:space="preserve"> كالحمص والفول </w:t>
      </w:r>
      <w:proofErr w:type="spellStart"/>
      <w:r w:rsidRPr="00552B08">
        <w:rPr>
          <w:rFonts w:cs="Simplified Arabic"/>
          <w:sz w:val="24"/>
          <w:szCs w:val="24"/>
          <w:rtl/>
        </w:rPr>
        <w:t>اليابس،</w:t>
      </w:r>
      <w:proofErr w:type="spellEnd"/>
      <w:r w:rsidRPr="00552B08">
        <w:rPr>
          <w:rFonts w:cs="Simplified Arabic"/>
          <w:sz w:val="24"/>
          <w:szCs w:val="24"/>
          <w:rtl/>
        </w:rPr>
        <w:t xml:space="preserve"> والمحاصيل الزيتية مثل عباد الشمس والسمسم وفستق </w:t>
      </w:r>
      <w:proofErr w:type="spellStart"/>
      <w:r w:rsidRPr="00552B08">
        <w:rPr>
          <w:rFonts w:cs="Simplified Arabic"/>
          <w:sz w:val="24"/>
          <w:szCs w:val="24"/>
          <w:rtl/>
        </w:rPr>
        <w:t>العبيد،</w:t>
      </w:r>
      <w:proofErr w:type="spellEnd"/>
      <w:r w:rsidRPr="00552B08">
        <w:rPr>
          <w:rFonts w:cs="Simplified Arabic"/>
          <w:sz w:val="24"/>
          <w:szCs w:val="24"/>
          <w:rtl/>
        </w:rPr>
        <w:t xml:space="preserve"> والمحاصيل الدرنية مثل </w:t>
      </w:r>
      <w:proofErr w:type="spellStart"/>
      <w:r w:rsidRPr="00552B08">
        <w:rPr>
          <w:rFonts w:cs="Simplified Arabic"/>
          <w:sz w:val="24"/>
          <w:szCs w:val="24"/>
          <w:rtl/>
        </w:rPr>
        <w:t>البطاطا،</w:t>
      </w:r>
      <w:proofErr w:type="spellEnd"/>
      <w:r w:rsidRPr="00552B08">
        <w:rPr>
          <w:rFonts w:cs="Simplified Arabic"/>
          <w:sz w:val="24"/>
          <w:szCs w:val="24"/>
          <w:rtl/>
        </w:rPr>
        <w:t xml:space="preserve"> </w:t>
      </w:r>
      <w:proofErr w:type="spellStart"/>
      <w:r w:rsidRPr="00552B08">
        <w:rPr>
          <w:rFonts w:cs="Simplified Arabic"/>
          <w:sz w:val="24"/>
          <w:szCs w:val="24"/>
          <w:rtl/>
        </w:rPr>
        <w:t>والأبصال،</w:t>
      </w:r>
      <w:proofErr w:type="spellEnd"/>
      <w:r w:rsidRPr="00552B08">
        <w:rPr>
          <w:rFonts w:cs="Simplified Arabic"/>
          <w:sz w:val="24"/>
          <w:szCs w:val="24"/>
          <w:rtl/>
        </w:rPr>
        <w:t xml:space="preserve"> والمحاصيل الطبية مثل </w:t>
      </w:r>
      <w:proofErr w:type="spellStart"/>
      <w:r w:rsidRPr="00552B08">
        <w:rPr>
          <w:rFonts w:cs="Simplified Arabic"/>
          <w:sz w:val="24"/>
          <w:szCs w:val="24"/>
          <w:rtl/>
        </w:rPr>
        <w:t>اليانسون</w:t>
      </w:r>
      <w:proofErr w:type="spellEnd"/>
      <w:r w:rsidRPr="00552B08">
        <w:rPr>
          <w:rFonts w:cs="Simplified Arabic"/>
          <w:sz w:val="24"/>
          <w:szCs w:val="24"/>
          <w:rtl/>
        </w:rPr>
        <w:t xml:space="preserve"> </w:t>
      </w:r>
      <w:proofErr w:type="spellStart"/>
      <w:r w:rsidRPr="00552B08">
        <w:rPr>
          <w:rFonts w:cs="Simplified Arabic"/>
          <w:sz w:val="24"/>
          <w:szCs w:val="24"/>
          <w:rtl/>
        </w:rPr>
        <w:t>والميرمية</w:t>
      </w:r>
      <w:proofErr w:type="spellEnd"/>
      <w:r w:rsidRPr="00552B08">
        <w:rPr>
          <w:rFonts w:cs="Simplified Arabic"/>
          <w:sz w:val="24"/>
          <w:szCs w:val="24"/>
          <w:rtl/>
        </w:rPr>
        <w:t xml:space="preserve"> والنعناع ومحاصيل التوابل مثل الكمون </w:t>
      </w:r>
      <w:proofErr w:type="spellStart"/>
      <w:r w:rsidRPr="00552B08">
        <w:rPr>
          <w:rFonts w:cs="Simplified Arabic"/>
          <w:sz w:val="24"/>
          <w:szCs w:val="24"/>
          <w:rtl/>
        </w:rPr>
        <w:t>والقزحة،</w:t>
      </w:r>
      <w:proofErr w:type="spellEnd"/>
      <w:r w:rsidRPr="00552B08">
        <w:rPr>
          <w:rFonts w:cs="Simplified Arabic"/>
          <w:sz w:val="24"/>
          <w:szCs w:val="24"/>
          <w:rtl/>
        </w:rPr>
        <w:t xml:space="preserve"> والمحاصيل </w:t>
      </w:r>
      <w:proofErr w:type="spellStart"/>
      <w:r w:rsidRPr="00552B08">
        <w:rPr>
          <w:rFonts w:cs="Simplified Arabic"/>
          <w:sz w:val="24"/>
          <w:szCs w:val="24"/>
          <w:rtl/>
        </w:rPr>
        <w:t>العلفية</w:t>
      </w:r>
      <w:proofErr w:type="spellEnd"/>
      <w:r w:rsidRPr="00552B08">
        <w:rPr>
          <w:rFonts w:cs="Simplified Arabic"/>
          <w:sz w:val="24"/>
          <w:szCs w:val="24"/>
          <w:rtl/>
        </w:rPr>
        <w:t xml:space="preserve"> مثل البرسيم </w:t>
      </w:r>
      <w:proofErr w:type="spellStart"/>
      <w:r w:rsidRPr="00552B08">
        <w:rPr>
          <w:rFonts w:cs="Simplified Arabic"/>
          <w:sz w:val="24"/>
          <w:szCs w:val="24"/>
          <w:rtl/>
        </w:rPr>
        <w:t>والفصة</w:t>
      </w:r>
      <w:proofErr w:type="spellEnd"/>
      <w:r w:rsidRPr="00552B08">
        <w:rPr>
          <w:rFonts w:cs="Simplified Arabic"/>
          <w:sz w:val="24"/>
          <w:szCs w:val="24"/>
          <w:rtl/>
        </w:rPr>
        <w:t xml:space="preserve"> </w:t>
      </w:r>
      <w:proofErr w:type="spellStart"/>
      <w:r w:rsidRPr="00552B08">
        <w:rPr>
          <w:rFonts w:cs="Simplified Arabic"/>
          <w:sz w:val="24"/>
          <w:szCs w:val="24"/>
          <w:rtl/>
        </w:rPr>
        <w:t>والبيقيا</w:t>
      </w:r>
      <w:proofErr w:type="spellEnd"/>
      <w:r w:rsidRPr="00552B08">
        <w:rPr>
          <w:rFonts w:cs="Simplified Arabic"/>
          <w:sz w:val="24"/>
          <w:szCs w:val="24"/>
          <w:rtl/>
        </w:rPr>
        <w:t>.</w:t>
      </w:r>
    </w:p>
    <w:p w:rsidR="00163E8D" w:rsidRPr="00552B08" w:rsidRDefault="00163E8D" w:rsidP="007067C7">
      <w:pPr>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hint="cs"/>
          <w:b/>
          <w:bCs/>
          <w:sz w:val="24"/>
          <w:szCs w:val="24"/>
          <w:rtl/>
        </w:rPr>
        <w:t>ال</w:t>
      </w:r>
      <w:r w:rsidRPr="00552B08">
        <w:rPr>
          <w:rFonts w:cs="Simplified Arabic"/>
          <w:b/>
          <w:bCs/>
          <w:sz w:val="24"/>
          <w:szCs w:val="24"/>
          <w:rtl/>
        </w:rPr>
        <w:t>خضراوات:</w:t>
      </w:r>
    </w:p>
    <w:p w:rsidR="007067C7" w:rsidRPr="00552B08" w:rsidRDefault="007067C7" w:rsidP="007067C7">
      <w:pPr>
        <w:jc w:val="both"/>
        <w:rPr>
          <w:rFonts w:cs="Simplified Arabic"/>
          <w:rtl/>
        </w:rPr>
      </w:pPr>
      <w:r w:rsidRPr="00552B08">
        <w:rPr>
          <w:rFonts w:cs="Simplified Arabic"/>
          <w:sz w:val="24"/>
          <w:szCs w:val="24"/>
          <w:rtl/>
        </w:rPr>
        <w:t xml:space="preserve">هي مجموعة من المحاصيل المؤقتة والتي تستخدم بشكل رئيسي للاستهلاك </w:t>
      </w:r>
      <w:proofErr w:type="spellStart"/>
      <w:r w:rsidRPr="00552B08">
        <w:rPr>
          <w:rFonts w:cs="Simplified Arabic"/>
          <w:sz w:val="24"/>
          <w:szCs w:val="24"/>
          <w:rtl/>
        </w:rPr>
        <w:t>الطازج،</w:t>
      </w:r>
      <w:proofErr w:type="spellEnd"/>
      <w:r w:rsidRPr="00552B08">
        <w:rPr>
          <w:rFonts w:cs="Simplified Arabic"/>
          <w:sz w:val="24"/>
          <w:szCs w:val="24"/>
          <w:rtl/>
        </w:rPr>
        <w:t xml:space="preserve"> وتشمل الخضار </w:t>
      </w:r>
      <w:proofErr w:type="spellStart"/>
      <w:r w:rsidRPr="00552B08">
        <w:rPr>
          <w:rFonts w:cs="Simplified Arabic"/>
          <w:sz w:val="24"/>
          <w:szCs w:val="24"/>
          <w:rtl/>
        </w:rPr>
        <w:t>الثمرية</w:t>
      </w:r>
      <w:proofErr w:type="spellEnd"/>
      <w:r w:rsidRPr="00552B08">
        <w:rPr>
          <w:rFonts w:cs="Simplified Arabic"/>
          <w:sz w:val="24"/>
          <w:szCs w:val="24"/>
          <w:rtl/>
        </w:rPr>
        <w:t xml:space="preserve"> مثل </w:t>
      </w:r>
      <w:proofErr w:type="spellStart"/>
      <w:r w:rsidRPr="00552B08">
        <w:rPr>
          <w:rFonts w:cs="Simplified Arabic"/>
          <w:sz w:val="24"/>
          <w:szCs w:val="24"/>
          <w:rtl/>
        </w:rPr>
        <w:t>القرعيات</w:t>
      </w:r>
      <w:proofErr w:type="spellEnd"/>
      <w:r w:rsidRPr="00552B08">
        <w:rPr>
          <w:rFonts w:cs="Simplified Arabic"/>
          <w:sz w:val="24"/>
          <w:szCs w:val="24"/>
          <w:rtl/>
        </w:rPr>
        <w:t xml:space="preserve"> والباذنجانيات والبامية والذرة السكرية </w:t>
      </w:r>
      <w:proofErr w:type="spellStart"/>
      <w:r w:rsidRPr="00552B08">
        <w:rPr>
          <w:rFonts w:cs="Simplified Arabic"/>
          <w:sz w:val="24"/>
          <w:szCs w:val="24"/>
          <w:rtl/>
        </w:rPr>
        <w:t>والبقوليات</w:t>
      </w:r>
      <w:proofErr w:type="spellEnd"/>
      <w:r w:rsidRPr="00552B08">
        <w:rPr>
          <w:rFonts w:cs="Simplified Arabic"/>
          <w:sz w:val="24"/>
          <w:szCs w:val="24"/>
          <w:rtl/>
        </w:rPr>
        <w:t xml:space="preserve"> </w:t>
      </w:r>
      <w:proofErr w:type="spellStart"/>
      <w:r w:rsidRPr="00552B08">
        <w:rPr>
          <w:rFonts w:cs="Simplified Arabic"/>
          <w:sz w:val="24"/>
          <w:szCs w:val="24"/>
          <w:rtl/>
        </w:rPr>
        <w:t>الخضراء،</w:t>
      </w:r>
      <w:proofErr w:type="spellEnd"/>
      <w:r w:rsidRPr="00552B08">
        <w:rPr>
          <w:rFonts w:cs="Simplified Arabic"/>
          <w:sz w:val="24"/>
          <w:szCs w:val="24"/>
          <w:rtl/>
        </w:rPr>
        <w:t xml:space="preserve"> وكذلك الخضار الجذرية مثل الجزر </w:t>
      </w:r>
      <w:proofErr w:type="spellStart"/>
      <w:r w:rsidRPr="00552B08">
        <w:rPr>
          <w:rFonts w:cs="Simplified Arabic"/>
          <w:sz w:val="24"/>
          <w:szCs w:val="24"/>
          <w:rtl/>
        </w:rPr>
        <w:t>والفجل،</w:t>
      </w:r>
      <w:proofErr w:type="spellEnd"/>
      <w:r w:rsidRPr="00552B08">
        <w:rPr>
          <w:rFonts w:cs="Simplified Arabic"/>
          <w:sz w:val="24"/>
          <w:szCs w:val="24"/>
          <w:rtl/>
        </w:rPr>
        <w:t xml:space="preserve"> والأبصال والخضار الورقية مثل </w:t>
      </w:r>
      <w:proofErr w:type="spellStart"/>
      <w:r w:rsidRPr="00552B08">
        <w:rPr>
          <w:rFonts w:cs="Simplified Arabic"/>
          <w:sz w:val="24"/>
          <w:szCs w:val="24"/>
          <w:rtl/>
        </w:rPr>
        <w:t>الخس</w:t>
      </w:r>
      <w:proofErr w:type="spellEnd"/>
      <w:r w:rsidRPr="00552B08">
        <w:rPr>
          <w:rFonts w:cs="Simplified Arabic"/>
          <w:sz w:val="24"/>
          <w:szCs w:val="24"/>
          <w:rtl/>
        </w:rPr>
        <w:t xml:space="preserve"> والسبانخ </w:t>
      </w:r>
      <w:r w:rsidRPr="00552B08">
        <w:rPr>
          <w:rFonts w:cs="Simplified Arabic" w:hint="cs"/>
          <w:sz w:val="24"/>
          <w:szCs w:val="24"/>
          <w:rtl/>
        </w:rPr>
        <w:t>بالإضافة</w:t>
      </w:r>
      <w:r w:rsidRPr="00552B08">
        <w:rPr>
          <w:rFonts w:cs="Simplified Arabic"/>
          <w:sz w:val="24"/>
          <w:szCs w:val="24"/>
          <w:rtl/>
        </w:rPr>
        <w:t xml:space="preserve"> </w:t>
      </w:r>
      <w:r w:rsidRPr="00552B08">
        <w:rPr>
          <w:rFonts w:cs="Simplified Arabic" w:hint="cs"/>
          <w:sz w:val="24"/>
          <w:szCs w:val="24"/>
          <w:rtl/>
        </w:rPr>
        <w:t>إلى</w:t>
      </w:r>
      <w:r w:rsidRPr="00552B08">
        <w:rPr>
          <w:rFonts w:cs="Simplified Arabic"/>
          <w:sz w:val="24"/>
          <w:szCs w:val="24"/>
          <w:rtl/>
        </w:rPr>
        <w:t xml:space="preserve"> الفراولة </w:t>
      </w:r>
      <w:r w:rsidRPr="00552B08">
        <w:rPr>
          <w:rFonts w:cs="Simplified Arabic" w:hint="cs"/>
          <w:sz w:val="24"/>
          <w:szCs w:val="24"/>
          <w:rtl/>
        </w:rPr>
        <w:t>و</w:t>
      </w:r>
      <w:r w:rsidRPr="00552B08">
        <w:rPr>
          <w:rFonts w:cs="Simplified Arabic"/>
          <w:sz w:val="24"/>
          <w:szCs w:val="24"/>
          <w:rtl/>
        </w:rPr>
        <w:t xml:space="preserve">البطيخ </w:t>
      </w:r>
      <w:proofErr w:type="spellStart"/>
      <w:r w:rsidRPr="00552B08">
        <w:rPr>
          <w:rFonts w:cs="Simplified Arabic" w:hint="cs"/>
          <w:sz w:val="24"/>
          <w:szCs w:val="24"/>
          <w:rtl/>
        </w:rPr>
        <w:t>و</w:t>
      </w:r>
      <w:r w:rsidRPr="00552B08">
        <w:rPr>
          <w:rFonts w:cs="Simplified Arabic"/>
          <w:sz w:val="24"/>
          <w:szCs w:val="24"/>
          <w:rtl/>
        </w:rPr>
        <w:t>الشمام،</w:t>
      </w:r>
      <w:proofErr w:type="spellEnd"/>
      <w:r w:rsidRPr="00552B08">
        <w:rPr>
          <w:rFonts w:cs="Simplified Arabic"/>
          <w:sz w:val="24"/>
          <w:szCs w:val="24"/>
          <w:rtl/>
        </w:rPr>
        <w:t xml:space="preserve"> ويمكن أن تزرع الخضراوات مكشوفة أو محمية.</w:t>
      </w:r>
    </w:p>
    <w:p w:rsidR="007067C7" w:rsidRPr="00552B08" w:rsidRDefault="007067C7" w:rsidP="007067C7">
      <w:pPr>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b/>
          <w:bCs/>
          <w:sz w:val="24"/>
          <w:szCs w:val="24"/>
          <w:rtl/>
        </w:rPr>
        <w:lastRenderedPageBreak/>
        <w:t>محاصيل دائمة (</w:t>
      </w:r>
      <w:proofErr w:type="spellStart"/>
      <w:r w:rsidRPr="00552B08">
        <w:rPr>
          <w:rFonts w:cs="Simplified Arabic"/>
          <w:b/>
          <w:bCs/>
          <w:sz w:val="24"/>
          <w:szCs w:val="24"/>
          <w:rtl/>
        </w:rPr>
        <w:t>بستنة</w:t>
      </w:r>
      <w:proofErr w:type="spellEnd"/>
      <w:r w:rsidRPr="00552B08">
        <w:rPr>
          <w:rFonts w:cs="Simplified Arabic"/>
          <w:b/>
          <w:bCs/>
          <w:sz w:val="24"/>
          <w:szCs w:val="24"/>
          <w:rtl/>
        </w:rPr>
        <w:t xml:space="preserve"> شجرية</w:t>
      </w:r>
      <w:proofErr w:type="spellStart"/>
      <w:r w:rsidRPr="00552B08">
        <w:rPr>
          <w:rFonts w:cs="Simplified Arabic"/>
          <w:b/>
          <w:bCs/>
          <w:sz w:val="24"/>
          <w:szCs w:val="24"/>
          <w:rtl/>
        </w:rPr>
        <w:t>):</w:t>
      </w:r>
      <w:proofErr w:type="spellEnd"/>
    </w:p>
    <w:p w:rsidR="00C46DFB" w:rsidRPr="00552B08" w:rsidRDefault="00DC1057" w:rsidP="007067C7">
      <w:pPr>
        <w:jc w:val="both"/>
        <w:rPr>
          <w:rFonts w:cs="Simplified Arabic"/>
          <w:sz w:val="24"/>
          <w:szCs w:val="24"/>
          <w:rtl/>
        </w:rPr>
      </w:pPr>
      <w:r w:rsidRPr="00552B08">
        <w:rPr>
          <w:rFonts w:cs="Simplified Arabic" w:hint="cs"/>
          <w:sz w:val="24"/>
          <w:szCs w:val="24"/>
          <w:rtl/>
        </w:rPr>
        <w:t xml:space="preserve">هي المحاصيل التي تزداد دورة نموها عن سنة </w:t>
      </w:r>
      <w:proofErr w:type="spellStart"/>
      <w:r w:rsidRPr="00552B08">
        <w:rPr>
          <w:rFonts w:cs="Simplified Arabic" w:hint="cs"/>
          <w:sz w:val="24"/>
          <w:szCs w:val="24"/>
          <w:rtl/>
        </w:rPr>
        <w:t>واحدة،</w:t>
      </w:r>
      <w:proofErr w:type="spellEnd"/>
      <w:r w:rsidRPr="00552B08">
        <w:rPr>
          <w:rFonts w:cs="Simplified Arabic" w:hint="cs"/>
          <w:sz w:val="24"/>
          <w:szCs w:val="24"/>
          <w:rtl/>
        </w:rPr>
        <w:t xml:space="preserve"> والتي </w:t>
      </w:r>
      <w:r w:rsidRPr="00552B08">
        <w:rPr>
          <w:rFonts w:cs="Simplified Arabic"/>
          <w:sz w:val="24"/>
          <w:szCs w:val="24"/>
          <w:rtl/>
        </w:rPr>
        <w:t xml:space="preserve">لا تحتاج لإعادة زراعتها بعد كل موسم </w:t>
      </w:r>
      <w:proofErr w:type="spellStart"/>
      <w:r w:rsidRPr="00552B08">
        <w:rPr>
          <w:rFonts w:cs="Simplified Arabic"/>
          <w:sz w:val="24"/>
          <w:szCs w:val="24"/>
          <w:rtl/>
        </w:rPr>
        <w:t>قطاف</w:t>
      </w:r>
      <w:r w:rsidRPr="00552B08">
        <w:rPr>
          <w:rFonts w:cs="Simplified Arabic" w:hint="cs"/>
          <w:sz w:val="24"/>
          <w:szCs w:val="24"/>
          <w:rtl/>
        </w:rPr>
        <w:t>،</w:t>
      </w:r>
      <w:proofErr w:type="spellEnd"/>
      <w:r w:rsidRPr="00552B08">
        <w:rPr>
          <w:rFonts w:cs="Simplified Arabic"/>
          <w:sz w:val="24"/>
          <w:szCs w:val="24"/>
          <w:rtl/>
        </w:rPr>
        <w:t xml:space="preserve"> </w:t>
      </w:r>
      <w:r w:rsidRPr="00552B08">
        <w:rPr>
          <w:rFonts w:cs="Simplified Arabic" w:hint="cs"/>
          <w:sz w:val="24"/>
          <w:szCs w:val="24"/>
          <w:rtl/>
        </w:rPr>
        <w:t>و</w:t>
      </w:r>
      <w:r w:rsidRPr="00552B08">
        <w:rPr>
          <w:rFonts w:cs="Simplified Arabic"/>
          <w:sz w:val="24"/>
          <w:szCs w:val="24"/>
          <w:rtl/>
        </w:rPr>
        <w:t>تعمر لعدة سنوات.  ومث</w:t>
      </w:r>
      <w:r w:rsidRPr="00552B08">
        <w:rPr>
          <w:rFonts w:cs="Simplified Arabic" w:hint="cs"/>
          <w:sz w:val="24"/>
          <w:szCs w:val="24"/>
          <w:rtl/>
        </w:rPr>
        <w:t>ا</w:t>
      </w:r>
      <w:r w:rsidRPr="00552B08">
        <w:rPr>
          <w:rFonts w:cs="Simplified Arabic"/>
          <w:sz w:val="24"/>
          <w:szCs w:val="24"/>
          <w:rtl/>
        </w:rPr>
        <w:t xml:space="preserve">ل ذلك أشجار </w:t>
      </w:r>
      <w:proofErr w:type="spellStart"/>
      <w:r w:rsidRPr="00552B08">
        <w:rPr>
          <w:rFonts w:cs="Simplified Arabic"/>
          <w:sz w:val="24"/>
          <w:szCs w:val="24"/>
          <w:rtl/>
        </w:rPr>
        <w:t>الزيتون،</w:t>
      </w:r>
      <w:proofErr w:type="spellEnd"/>
      <w:r w:rsidRPr="00552B08">
        <w:rPr>
          <w:rFonts w:cs="Simplified Arabic"/>
          <w:sz w:val="24"/>
          <w:szCs w:val="24"/>
          <w:rtl/>
        </w:rPr>
        <w:t xml:space="preserve"> </w:t>
      </w:r>
      <w:r w:rsidRPr="00552B08">
        <w:rPr>
          <w:rFonts w:cs="Simplified Arabic" w:hint="cs"/>
          <w:sz w:val="24"/>
          <w:szCs w:val="24"/>
          <w:rtl/>
        </w:rPr>
        <w:t xml:space="preserve">وأشجار </w:t>
      </w:r>
      <w:proofErr w:type="spellStart"/>
      <w:r w:rsidRPr="00552B08">
        <w:rPr>
          <w:rFonts w:cs="Simplified Arabic" w:hint="cs"/>
          <w:sz w:val="24"/>
          <w:szCs w:val="24"/>
          <w:rtl/>
        </w:rPr>
        <w:t>الحمضيات،</w:t>
      </w:r>
      <w:proofErr w:type="spellEnd"/>
      <w:r w:rsidRPr="00552B08">
        <w:rPr>
          <w:rFonts w:cs="Simplified Arabic" w:hint="cs"/>
          <w:sz w:val="24"/>
          <w:szCs w:val="24"/>
          <w:rtl/>
        </w:rPr>
        <w:t xml:space="preserve"> و</w:t>
      </w:r>
      <w:r w:rsidRPr="00552B08">
        <w:rPr>
          <w:rFonts w:cs="Simplified Arabic"/>
          <w:sz w:val="24"/>
          <w:szCs w:val="24"/>
          <w:rtl/>
        </w:rPr>
        <w:t xml:space="preserve">أشجار </w:t>
      </w:r>
      <w:proofErr w:type="spellStart"/>
      <w:r w:rsidRPr="00552B08">
        <w:rPr>
          <w:rFonts w:cs="Simplified Arabic"/>
          <w:sz w:val="24"/>
          <w:szCs w:val="24"/>
          <w:rtl/>
        </w:rPr>
        <w:t>اللوزي</w:t>
      </w:r>
      <w:r w:rsidRPr="00552B08">
        <w:rPr>
          <w:rFonts w:cs="Simplified Arabic" w:hint="cs"/>
          <w:sz w:val="24"/>
          <w:szCs w:val="24"/>
          <w:rtl/>
        </w:rPr>
        <w:t>ات</w:t>
      </w:r>
      <w:proofErr w:type="spellEnd"/>
      <w:r w:rsidRPr="00552B08">
        <w:rPr>
          <w:rFonts w:cs="Simplified Arabic" w:hint="cs"/>
          <w:sz w:val="24"/>
          <w:szCs w:val="24"/>
          <w:rtl/>
        </w:rPr>
        <w:t xml:space="preserve">. ومن الممكن زراعة المحاصيل الدائمة بطريقة الزراعة المكثفة أو الزراعة </w:t>
      </w:r>
      <w:proofErr w:type="spellStart"/>
      <w:r w:rsidRPr="00552B08">
        <w:rPr>
          <w:rFonts w:cs="Simplified Arabic" w:hint="cs"/>
          <w:sz w:val="24"/>
          <w:szCs w:val="24"/>
          <w:rtl/>
        </w:rPr>
        <w:t>المبعثرة،</w:t>
      </w:r>
      <w:proofErr w:type="spellEnd"/>
      <w:r w:rsidRPr="00552B08">
        <w:rPr>
          <w:rFonts w:cs="Simplified Arabic" w:hint="cs"/>
          <w:sz w:val="24"/>
          <w:szCs w:val="24"/>
          <w:rtl/>
        </w:rPr>
        <w:t xml:space="preserve"> والمساحة تشمل المحاصيل المزروعة بالطريقتين.</w:t>
      </w:r>
    </w:p>
    <w:p w:rsidR="00DC1057" w:rsidRPr="00552B08" w:rsidRDefault="00DC1057" w:rsidP="007067C7">
      <w:pPr>
        <w:jc w:val="both"/>
        <w:rPr>
          <w:rFonts w:cs="Simplified Arabic"/>
          <w:sz w:val="18"/>
          <w:szCs w:val="18"/>
          <w:rtl/>
        </w:rPr>
      </w:pPr>
    </w:p>
    <w:p w:rsidR="007067C7" w:rsidRPr="00552B08" w:rsidRDefault="007E67CE" w:rsidP="007067C7">
      <w:pPr>
        <w:jc w:val="both"/>
        <w:rPr>
          <w:rFonts w:cs="Simplified Arabic"/>
          <w:rtl/>
        </w:rPr>
      </w:pPr>
      <w:r w:rsidRPr="00552B08">
        <w:rPr>
          <w:rFonts w:cs="Simplified Arabic" w:hint="cs"/>
          <w:b/>
          <w:bCs/>
          <w:sz w:val="24"/>
          <w:szCs w:val="24"/>
          <w:rtl/>
        </w:rPr>
        <w:t>المحاصيل الدائمة التي بلغت عمر الإنتاج</w:t>
      </w:r>
      <w:r w:rsidRPr="00552B08">
        <w:rPr>
          <w:rFonts w:hint="cs"/>
          <w:sz w:val="18"/>
          <w:szCs w:val="18"/>
          <w:rtl/>
        </w:rPr>
        <w:t xml:space="preserve"> </w:t>
      </w:r>
      <w:r w:rsidR="007067C7" w:rsidRPr="00552B08">
        <w:rPr>
          <w:rFonts w:cs="Simplified Arabic" w:hint="cs"/>
          <w:b/>
          <w:bCs/>
          <w:sz w:val="24"/>
          <w:szCs w:val="24"/>
          <w:rtl/>
        </w:rPr>
        <w:t>(مثمرة</w:t>
      </w:r>
      <w:proofErr w:type="spellStart"/>
      <w:r w:rsidR="007067C7" w:rsidRPr="00552B08">
        <w:rPr>
          <w:rFonts w:cs="Simplified Arabic" w:hint="cs"/>
          <w:b/>
          <w:bCs/>
          <w:sz w:val="24"/>
          <w:szCs w:val="24"/>
          <w:rtl/>
        </w:rPr>
        <w:t>)</w:t>
      </w:r>
      <w:r w:rsidR="007067C7" w:rsidRPr="00552B08">
        <w:rPr>
          <w:rFonts w:cs="Simplified Arabic"/>
          <w:b/>
          <w:bCs/>
          <w:sz w:val="24"/>
          <w:szCs w:val="24"/>
          <w:rtl/>
        </w:rPr>
        <w:t>:</w:t>
      </w:r>
      <w:proofErr w:type="spellEnd"/>
    </w:p>
    <w:p w:rsidR="007067C7" w:rsidRPr="00552B08" w:rsidRDefault="007E67CE" w:rsidP="007067C7">
      <w:pPr>
        <w:jc w:val="both"/>
        <w:rPr>
          <w:rFonts w:cs="Simplified Arabic"/>
          <w:sz w:val="24"/>
          <w:szCs w:val="24"/>
          <w:rtl/>
        </w:rPr>
      </w:pPr>
      <w:r w:rsidRPr="00552B08">
        <w:rPr>
          <w:rFonts w:cs="Simplified Arabic" w:hint="cs"/>
          <w:sz w:val="24"/>
          <w:szCs w:val="24"/>
          <w:rtl/>
        </w:rPr>
        <w:t xml:space="preserve">هي المحاصيل الدائمة التي تحمل ثماراً بالفعل أو </w:t>
      </w:r>
      <w:proofErr w:type="spellStart"/>
      <w:r w:rsidRPr="00552B08">
        <w:rPr>
          <w:rFonts w:cs="Simplified Arabic" w:hint="cs"/>
          <w:sz w:val="24"/>
          <w:szCs w:val="24"/>
          <w:rtl/>
        </w:rPr>
        <w:t>المنتجة،</w:t>
      </w:r>
      <w:proofErr w:type="spellEnd"/>
      <w:r w:rsidRPr="00552B08">
        <w:rPr>
          <w:rFonts w:cs="Simplified Arabic" w:hint="cs"/>
          <w:sz w:val="24"/>
          <w:szCs w:val="24"/>
          <w:rtl/>
        </w:rPr>
        <w:t xml:space="preserve"> وتصبح معظم محاصيل الأشجار منتجة بعدما تبلغ عمراً </w:t>
      </w:r>
      <w:proofErr w:type="spellStart"/>
      <w:r w:rsidRPr="00552B08">
        <w:rPr>
          <w:rFonts w:cs="Simplified Arabic" w:hint="cs"/>
          <w:sz w:val="24"/>
          <w:szCs w:val="24"/>
          <w:rtl/>
        </w:rPr>
        <w:t>معيناً،</w:t>
      </w:r>
      <w:proofErr w:type="spellEnd"/>
      <w:r w:rsidRPr="00552B08">
        <w:rPr>
          <w:rFonts w:cs="Simplified Arabic" w:hint="cs"/>
          <w:sz w:val="24"/>
          <w:szCs w:val="24"/>
          <w:rtl/>
        </w:rPr>
        <w:t xml:space="preserve">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552B08" w:rsidRDefault="007E67CE" w:rsidP="007067C7">
      <w:pPr>
        <w:jc w:val="both"/>
        <w:rPr>
          <w:rFonts w:cs="Simplified Arabic"/>
          <w:sz w:val="18"/>
          <w:szCs w:val="18"/>
          <w:rtl/>
        </w:rPr>
      </w:pPr>
    </w:p>
    <w:p w:rsidR="007067C7" w:rsidRPr="00552B08" w:rsidRDefault="007067C7" w:rsidP="007067C7">
      <w:pPr>
        <w:jc w:val="both"/>
        <w:rPr>
          <w:rFonts w:cs="Simplified Arabic"/>
          <w:rtl/>
        </w:rPr>
      </w:pPr>
      <w:r w:rsidRPr="00552B08">
        <w:rPr>
          <w:rFonts w:cs="Simplified Arabic"/>
          <w:b/>
          <w:bCs/>
          <w:sz w:val="24"/>
          <w:szCs w:val="24"/>
          <w:rtl/>
        </w:rPr>
        <w:t xml:space="preserve">أشجار دون سن </w:t>
      </w:r>
      <w:r w:rsidRPr="00552B08">
        <w:rPr>
          <w:rFonts w:cs="Simplified Arabic" w:hint="cs"/>
          <w:b/>
          <w:bCs/>
          <w:sz w:val="24"/>
          <w:szCs w:val="24"/>
          <w:rtl/>
        </w:rPr>
        <w:t>الإنتاج (غير مثمرة</w:t>
      </w:r>
      <w:proofErr w:type="spellStart"/>
      <w:r w:rsidRPr="00552B08">
        <w:rPr>
          <w:rFonts w:cs="Simplified Arabic" w:hint="cs"/>
          <w:b/>
          <w:bCs/>
          <w:sz w:val="24"/>
          <w:szCs w:val="24"/>
          <w:rtl/>
        </w:rPr>
        <w:t>)</w:t>
      </w:r>
      <w:r w:rsidRPr="00552B08">
        <w:rPr>
          <w:rFonts w:cs="Simplified Arabic"/>
          <w:b/>
          <w:bCs/>
          <w:sz w:val="24"/>
          <w:szCs w:val="24"/>
          <w:rtl/>
        </w:rPr>
        <w:t>:</w:t>
      </w:r>
      <w:proofErr w:type="spellEnd"/>
    </w:p>
    <w:p w:rsidR="007067C7" w:rsidRPr="00552B08" w:rsidRDefault="007067C7" w:rsidP="007067C7">
      <w:pPr>
        <w:jc w:val="both"/>
        <w:rPr>
          <w:rFonts w:cs="Simplified Arabic"/>
          <w:rtl/>
        </w:rPr>
      </w:pPr>
      <w:r w:rsidRPr="00552B08">
        <w:rPr>
          <w:rFonts w:cs="Simplified Arabic"/>
          <w:sz w:val="24"/>
          <w:szCs w:val="24"/>
          <w:rtl/>
        </w:rPr>
        <w:t xml:space="preserve">محاصيل </w:t>
      </w:r>
      <w:r w:rsidRPr="00552B08">
        <w:rPr>
          <w:rFonts w:cs="Simplified Arabic" w:hint="cs"/>
          <w:sz w:val="24"/>
          <w:szCs w:val="24"/>
          <w:rtl/>
        </w:rPr>
        <w:t xml:space="preserve">شجرية </w:t>
      </w:r>
      <w:r w:rsidRPr="00552B08">
        <w:rPr>
          <w:rFonts w:cs="Simplified Arabic"/>
          <w:sz w:val="24"/>
          <w:szCs w:val="24"/>
          <w:rtl/>
        </w:rPr>
        <w:t xml:space="preserve">مستديمة لا تحمل ثمارًا بالفعل أو غير منتجة بصورة أخرى بسبب عدم بلوغها عمر </w:t>
      </w:r>
      <w:r w:rsidRPr="00552B08">
        <w:rPr>
          <w:rFonts w:cs="Simplified Arabic" w:hint="cs"/>
          <w:sz w:val="24"/>
          <w:szCs w:val="24"/>
          <w:rtl/>
        </w:rPr>
        <w:t>الإنتاج</w:t>
      </w:r>
      <w:r w:rsidRPr="00552B08">
        <w:rPr>
          <w:rFonts w:cs="Simplified Arabic"/>
          <w:sz w:val="24"/>
          <w:szCs w:val="24"/>
          <w:rtl/>
        </w:rPr>
        <w:t>.</w:t>
      </w:r>
    </w:p>
    <w:p w:rsidR="007067C7" w:rsidRPr="00552B08" w:rsidRDefault="007067C7" w:rsidP="007067C7">
      <w:pPr>
        <w:jc w:val="both"/>
        <w:rPr>
          <w:rFonts w:cs="Simplified Arabic"/>
          <w:sz w:val="18"/>
          <w:szCs w:val="18"/>
          <w:rtl/>
        </w:rPr>
      </w:pPr>
    </w:p>
    <w:p w:rsidR="0004395C" w:rsidRPr="00552B08" w:rsidRDefault="007067C7" w:rsidP="007067C7">
      <w:pPr>
        <w:jc w:val="both"/>
        <w:rPr>
          <w:rFonts w:cs="Simplified Arabic"/>
          <w:rtl/>
        </w:rPr>
      </w:pPr>
      <w:r w:rsidRPr="00552B08">
        <w:rPr>
          <w:rFonts w:cs="Simplified Arabic"/>
          <w:b/>
          <w:bCs/>
          <w:sz w:val="24"/>
          <w:szCs w:val="24"/>
          <w:rtl/>
        </w:rPr>
        <w:t>المساحة</w:t>
      </w:r>
      <w:r w:rsidRPr="00552B08">
        <w:rPr>
          <w:rFonts w:cs="Simplified Arabic" w:hint="cs"/>
          <w:b/>
          <w:bCs/>
          <w:sz w:val="24"/>
          <w:szCs w:val="24"/>
          <w:rtl/>
        </w:rPr>
        <w:t xml:space="preserve"> </w:t>
      </w:r>
      <w:proofErr w:type="spellStart"/>
      <w:r w:rsidRPr="00552B08">
        <w:rPr>
          <w:rFonts w:cs="Simplified Arabic"/>
          <w:b/>
          <w:bCs/>
          <w:sz w:val="24"/>
          <w:szCs w:val="24"/>
          <w:rtl/>
        </w:rPr>
        <w:t>البعلية</w:t>
      </w:r>
      <w:proofErr w:type="spellEnd"/>
      <w:r w:rsidRPr="00552B08">
        <w:rPr>
          <w:rFonts w:cs="Simplified Arabic"/>
          <w:b/>
          <w:bCs/>
          <w:sz w:val="24"/>
          <w:szCs w:val="24"/>
          <w:rtl/>
        </w:rPr>
        <w:t>:</w:t>
      </w:r>
      <w:r w:rsidRPr="00552B08">
        <w:rPr>
          <w:rFonts w:cs="Simplified Arabic" w:hint="cs"/>
          <w:rtl/>
        </w:rPr>
        <w:t xml:space="preserve"> </w:t>
      </w:r>
    </w:p>
    <w:p w:rsidR="007067C7" w:rsidRPr="00552B08" w:rsidRDefault="007067C7" w:rsidP="007067C7">
      <w:pPr>
        <w:jc w:val="both"/>
        <w:rPr>
          <w:rFonts w:cs="Simplified Arabic"/>
          <w:sz w:val="24"/>
          <w:szCs w:val="24"/>
          <w:rtl/>
        </w:rPr>
      </w:pPr>
      <w:r w:rsidRPr="00552B08">
        <w:rPr>
          <w:rFonts w:cs="Simplified Arabic"/>
          <w:sz w:val="24"/>
          <w:szCs w:val="24"/>
          <w:rtl/>
        </w:rPr>
        <w:t xml:space="preserve">هي المساحة التي تعتمد في ريها بشكل رئيسي على مياه </w:t>
      </w:r>
      <w:r w:rsidRPr="00552B08">
        <w:rPr>
          <w:rFonts w:cs="Simplified Arabic" w:hint="cs"/>
          <w:sz w:val="24"/>
          <w:szCs w:val="24"/>
          <w:rtl/>
        </w:rPr>
        <w:t>الأمطار</w:t>
      </w:r>
      <w:r w:rsidRPr="00552B08">
        <w:rPr>
          <w:rFonts w:cs="Simplified Arabic"/>
          <w:sz w:val="24"/>
          <w:szCs w:val="24"/>
          <w:rtl/>
        </w:rPr>
        <w:t>.</w:t>
      </w:r>
    </w:p>
    <w:p w:rsidR="007067C7" w:rsidRPr="00552B08" w:rsidRDefault="007067C7" w:rsidP="007067C7">
      <w:pPr>
        <w:jc w:val="both"/>
        <w:rPr>
          <w:rFonts w:cs="Simplified Arabic"/>
          <w:sz w:val="18"/>
          <w:szCs w:val="18"/>
          <w:rtl/>
        </w:rPr>
      </w:pPr>
    </w:p>
    <w:p w:rsidR="0004395C" w:rsidRPr="00552B08" w:rsidRDefault="007067C7" w:rsidP="007067C7">
      <w:pPr>
        <w:jc w:val="both"/>
        <w:rPr>
          <w:rFonts w:cs="Simplified Arabic"/>
          <w:rtl/>
        </w:rPr>
      </w:pPr>
      <w:r w:rsidRPr="00552B08">
        <w:rPr>
          <w:rFonts w:cs="Simplified Arabic"/>
          <w:b/>
          <w:bCs/>
          <w:sz w:val="24"/>
          <w:szCs w:val="24"/>
          <w:rtl/>
        </w:rPr>
        <w:t>المساحة المروية:</w:t>
      </w:r>
      <w:r w:rsidRPr="00552B08">
        <w:rPr>
          <w:rFonts w:cs="Simplified Arabic" w:hint="cs"/>
          <w:rtl/>
        </w:rPr>
        <w:t xml:space="preserve"> </w:t>
      </w:r>
    </w:p>
    <w:p w:rsidR="007067C7" w:rsidRPr="00552B08" w:rsidRDefault="007067C7" w:rsidP="007067C7">
      <w:pPr>
        <w:jc w:val="both"/>
        <w:rPr>
          <w:rFonts w:cs="Simplified Arabic"/>
          <w:sz w:val="24"/>
          <w:szCs w:val="24"/>
          <w:rtl/>
        </w:rPr>
      </w:pPr>
      <w:r w:rsidRPr="00552B08">
        <w:rPr>
          <w:rFonts w:cs="Simplified Arabic"/>
          <w:sz w:val="24"/>
          <w:szCs w:val="24"/>
          <w:rtl/>
        </w:rPr>
        <w:t>هي المساحة التي تزود عن قصد بمياه غير مياه الأمطار</w:t>
      </w:r>
      <w:r w:rsidRPr="00552B08">
        <w:rPr>
          <w:rFonts w:cs="Simplified Arabic" w:hint="cs"/>
          <w:sz w:val="24"/>
          <w:szCs w:val="24"/>
          <w:rtl/>
        </w:rPr>
        <w:t xml:space="preserve"> وتعتمد بشكل رئيسي على المياه التي يتم تزويدها </w:t>
      </w:r>
      <w:proofErr w:type="spellStart"/>
      <w:r w:rsidRPr="00552B08">
        <w:rPr>
          <w:rFonts w:cs="Simplified Arabic" w:hint="cs"/>
          <w:sz w:val="24"/>
          <w:szCs w:val="24"/>
          <w:rtl/>
        </w:rPr>
        <w:t>بها</w:t>
      </w:r>
      <w:proofErr w:type="spellEnd"/>
      <w:r w:rsidRPr="00552B08">
        <w:rPr>
          <w:rFonts w:cs="Simplified Arabic" w:hint="cs"/>
          <w:sz w:val="24"/>
          <w:szCs w:val="24"/>
          <w:rtl/>
        </w:rPr>
        <w:t xml:space="preserve"> لتحسين الإنتاج</w:t>
      </w:r>
      <w:r w:rsidRPr="00552B08">
        <w:rPr>
          <w:rFonts w:cs="Simplified Arabic"/>
          <w:sz w:val="24"/>
          <w:szCs w:val="24"/>
          <w:rtl/>
        </w:rPr>
        <w:t>.</w:t>
      </w:r>
    </w:p>
    <w:p w:rsidR="007067C7" w:rsidRDefault="007067C7" w:rsidP="00B5431E">
      <w:pPr>
        <w:jc w:val="both"/>
        <w:rPr>
          <w:rFonts w:cs="Simplified Arabic"/>
          <w:sz w:val="18"/>
          <w:szCs w:val="18"/>
          <w:rtl/>
        </w:rPr>
      </w:pPr>
    </w:p>
    <w:p w:rsidR="003644C3" w:rsidRPr="003644C3" w:rsidRDefault="003644C3" w:rsidP="003644C3">
      <w:pPr>
        <w:ind w:left="-1" w:firstLine="1"/>
        <w:jc w:val="both"/>
        <w:rPr>
          <w:rFonts w:cs="Simplified Arabic"/>
          <w:b/>
          <w:bCs/>
          <w:sz w:val="24"/>
          <w:szCs w:val="24"/>
          <w:rtl/>
        </w:rPr>
      </w:pPr>
      <w:r w:rsidRPr="003644C3">
        <w:rPr>
          <w:rFonts w:cs="Simplified Arabic" w:hint="cs"/>
          <w:b/>
          <w:bCs/>
          <w:sz w:val="24"/>
          <w:szCs w:val="24"/>
          <w:rtl/>
        </w:rPr>
        <w:t>الانتاج:</w:t>
      </w:r>
    </w:p>
    <w:p w:rsidR="003644C3" w:rsidRPr="003644C3" w:rsidRDefault="003644C3" w:rsidP="003644C3">
      <w:pPr>
        <w:ind w:left="-1" w:firstLine="1"/>
        <w:jc w:val="both"/>
        <w:rPr>
          <w:rFonts w:cs="Simplified Arabic"/>
          <w:sz w:val="24"/>
          <w:szCs w:val="24"/>
          <w:rtl/>
        </w:rPr>
      </w:pPr>
      <w:r w:rsidRPr="003644C3">
        <w:rPr>
          <w:rFonts w:cs="Simplified Arabic" w:hint="cs"/>
          <w:sz w:val="24"/>
          <w:szCs w:val="24"/>
          <w:rtl/>
        </w:rPr>
        <w:t xml:space="preserve">يشير إلى كمية المنتج </w:t>
      </w:r>
      <w:proofErr w:type="spellStart"/>
      <w:r w:rsidRPr="003644C3">
        <w:rPr>
          <w:rFonts w:cs="Simplified Arabic" w:hint="cs"/>
          <w:sz w:val="24"/>
          <w:szCs w:val="24"/>
          <w:rtl/>
        </w:rPr>
        <w:t>الفعلي,</w:t>
      </w:r>
      <w:proofErr w:type="spellEnd"/>
      <w:r w:rsidRPr="003644C3">
        <w:rPr>
          <w:rFonts w:cs="Simplified Arabic" w:hint="cs"/>
          <w:sz w:val="24"/>
          <w:szCs w:val="24"/>
          <w:rtl/>
        </w:rPr>
        <w:t xml:space="preserve"> بعد التجفيف والتجهيز المعد للبيع أو </w:t>
      </w:r>
      <w:proofErr w:type="spellStart"/>
      <w:r w:rsidRPr="003644C3">
        <w:rPr>
          <w:rFonts w:cs="Simplified Arabic" w:hint="cs"/>
          <w:sz w:val="24"/>
          <w:szCs w:val="24"/>
          <w:rtl/>
        </w:rPr>
        <w:t>الاستهلاك,</w:t>
      </w:r>
      <w:proofErr w:type="spellEnd"/>
      <w:r w:rsidRPr="003644C3">
        <w:rPr>
          <w:rFonts w:cs="Simplified Arabic" w:hint="cs"/>
          <w:sz w:val="24"/>
          <w:szCs w:val="24"/>
          <w:rtl/>
        </w:rPr>
        <w:t xml:space="preserve"> وبعد خصم الفاقد قبل الحصاد وأثناء الحصاد وما بعد الحصاد.</w:t>
      </w:r>
    </w:p>
    <w:p w:rsidR="003644C3" w:rsidRPr="002C6C70" w:rsidRDefault="003644C3" w:rsidP="003644C3">
      <w:pPr>
        <w:ind w:left="-1" w:firstLine="1"/>
        <w:jc w:val="both"/>
        <w:rPr>
          <w:rFonts w:cs="Simplified Arabic"/>
          <w:b/>
          <w:bCs/>
          <w:sz w:val="18"/>
          <w:szCs w:val="18"/>
          <w:rtl/>
        </w:rPr>
      </w:pPr>
    </w:p>
    <w:p w:rsidR="007067C7" w:rsidRPr="00552B08" w:rsidRDefault="007067C7" w:rsidP="001D206C">
      <w:pPr>
        <w:ind w:left="-1" w:firstLine="1"/>
        <w:jc w:val="both"/>
        <w:rPr>
          <w:rFonts w:cs="Simplified Arabic"/>
          <w:sz w:val="24"/>
          <w:szCs w:val="24"/>
          <w:rtl/>
        </w:rPr>
      </w:pPr>
      <w:r w:rsidRPr="00552B08">
        <w:rPr>
          <w:rFonts w:cs="Simplified Arabic"/>
          <w:b/>
          <w:bCs/>
          <w:sz w:val="24"/>
          <w:szCs w:val="24"/>
          <w:rtl/>
        </w:rPr>
        <w:t>حيوانات المزرعة:</w:t>
      </w:r>
    </w:p>
    <w:p w:rsidR="007067C7" w:rsidRPr="00552B08" w:rsidRDefault="007067C7" w:rsidP="007067C7">
      <w:pPr>
        <w:ind w:left="-1" w:firstLine="1"/>
        <w:jc w:val="both"/>
        <w:rPr>
          <w:rFonts w:cs="Simplified Arabic"/>
          <w:sz w:val="24"/>
          <w:szCs w:val="24"/>
          <w:rtl/>
        </w:rPr>
      </w:pPr>
      <w:r w:rsidRPr="00552B08">
        <w:rPr>
          <w:rFonts w:cs="Simplified Arabic"/>
          <w:sz w:val="24"/>
          <w:szCs w:val="24"/>
          <w:rtl/>
        </w:rPr>
        <w:t xml:space="preserve">تشمل جميع الحيوانات المحتفظ </w:t>
      </w:r>
      <w:proofErr w:type="spellStart"/>
      <w:r w:rsidRPr="00552B08">
        <w:rPr>
          <w:rFonts w:cs="Simplified Arabic"/>
          <w:sz w:val="24"/>
          <w:szCs w:val="24"/>
          <w:rtl/>
        </w:rPr>
        <w:t>بها</w:t>
      </w:r>
      <w:proofErr w:type="spellEnd"/>
      <w:r w:rsidRPr="00552B08">
        <w:rPr>
          <w:rFonts w:cs="Simplified Arabic"/>
          <w:sz w:val="24"/>
          <w:szCs w:val="24"/>
          <w:rtl/>
        </w:rPr>
        <w:t xml:space="preserve"> والمرباة بشكل رئيسي </w:t>
      </w:r>
      <w:r w:rsidRPr="00552B08">
        <w:rPr>
          <w:rFonts w:cs="Simplified Arabic" w:hint="cs"/>
          <w:sz w:val="24"/>
          <w:szCs w:val="24"/>
          <w:rtl/>
        </w:rPr>
        <w:t>لأغراض</w:t>
      </w:r>
      <w:r w:rsidRPr="00552B08">
        <w:rPr>
          <w:rFonts w:cs="Simplified Arabic"/>
          <w:sz w:val="24"/>
          <w:szCs w:val="24"/>
          <w:rtl/>
        </w:rPr>
        <w:t xml:space="preserve"> زراعية وتشمل الأبقار </w:t>
      </w:r>
      <w:r w:rsidRPr="00552B08">
        <w:rPr>
          <w:rFonts w:cs="Simplified Arabic" w:hint="cs"/>
          <w:sz w:val="24"/>
          <w:szCs w:val="24"/>
          <w:rtl/>
        </w:rPr>
        <w:t>والأغنام (</w:t>
      </w:r>
      <w:r w:rsidRPr="00552B08">
        <w:rPr>
          <w:rFonts w:cs="Simplified Arabic"/>
          <w:sz w:val="24"/>
          <w:szCs w:val="24"/>
          <w:rtl/>
        </w:rPr>
        <w:t>الضأن والماعز</w:t>
      </w:r>
      <w:proofErr w:type="spellStart"/>
      <w:r w:rsidRPr="00552B08">
        <w:rPr>
          <w:rFonts w:cs="Simplified Arabic" w:hint="cs"/>
          <w:sz w:val="24"/>
          <w:szCs w:val="24"/>
          <w:rtl/>
        </w:rPr>
        <w:t>)</w:t>
      </w:r>
      <w:proofErr w:type="spellEnd"/>
      <w:r w:rsidRPr="00552B08">
        <w:rPr>
          <w:rFonts w:cs="Simplified Arabic"/>
          <w:sz w:val="24"/>
          <w:szCs w:val="24"/>
          <w:rtl/>
        </w:rPr>
        <w:t xml:space="preserve"> والخيول والبغال والحمير والجمال </w:t>
      </w:r>
      <w:proofErr w:type="spellStart"/>
      <w:r w:rsidRPr="00552B08">
        <w:rPr>
          <w:rFonts w:cs="Simplified Arabic"/>
          <w:sz w:val="24"/>
          <w:szCs w:val="24"/>
          <w:rtl/>
        </w:rPr>
        <w:t>و</w:t>
      </w:r>
      <w:r w:rsidRPr="00552B08">
        <w:rPr>
          <w:rFonts w:cs="Simplified Arabic" w:hint="cs"/>
          <w:sz w:val="24"/>
          <w:szCs w:val="24"/>
          <w:rtl/>
        </w:rPr>
        <w:t>الخنازير،</w:t>
      </w:r>
      <w:proofErr w:type="spellEnd"/>
      <w:r w:rsidRPr="00552B08">
        <w:rPr>
          <w:rFonts w:cs="Simplified Arabic" w:hint="cs"/>
          <w:sz w:val="24"/>
          <w:szCs w:val="24"/>
          <w:rtl/>
        </w:rPr>
        <w:t xml:space="preserve"> وطيور المزرعة كالدجاج اللحم </w:t>
      </w:r>
      <w:proofErr w:type="spellStart"/>
      <w:r w:rsidRPr="00552B08">
        <w:rPr>
          <w:rFonts w:cs="Simplified Arabic" w:hint="cs"/>
          <w:sz w:val="24"/>
          <w:szCs w:val="24"/>
          <w:rtl/>
        </w:rPr>
        <w:t>والبياض،</w:t>
      </w:r>
      <w:proofErr w:type="spellEnd"/>
      <w:r w:rsidRPr="00552B08">
        <w:rPr>
          <w:rFonts w:cs="Simplified Arabic" w:hint="cs"/>
          <w:sz w:val="24"/>
          <w:szCs w:val="24"/>
          <w:rtl/>
        </w:rPr>
        <w:t xml:space="preserve"> </w:t>
      </w:r>
      <w:proofErr w:type="spellStart"/>
      <w:r w:rsidRPr="00552B08">
        <w:rPr>
          <w:rFonts w:cs="Simplified Arabic" w:hint="cs"/>
          <w:sz w:val="24"/>
          <w:szCs w:val="24"/>
          <w:rtl/>
        </w:rPr>
        <w:t>والحبش،</w:t>
      </w:r>
      <w:proofErr w:type="spellEnd"/>
      <w:r w:rsidRPr="00552B08">
        <w:rPr>
          <w:rFonts w:cs="Simplified Arabic" w:hint="cs"/>
          <w:sz w:val="24"/>
          <w:szCs w:val="24"/>
          <w:rtl/>
        </w:rPr>
        <w:t xml:space="preserve"> والفر ...</w:t>
      </w:r>
      <w:proofErr w:type="spellStart"/>
      <w:r w:rsidRPr="00552B08">
        <w:rPr>
          <w:rFonts w:cs="Simplified Arabic" w:hint="cs"/>
          <w:sz w:val="24"/>
          <w:szCs w:val="24"/>
          <w:rtl/>
        </w:rPr>
        <w:t>الخ،</w:t>
      </w:r>
      <w:proofErr w:type="spellEnd"/>
      <w:r w:rsidRPr="00552B08">
        <w:rPr>
          <w:rFonts w:cs="Simplified Arabic" w:hint="cs"/>
          <w:sz w:val="24"/>
          <w:szCs w:val="24"/>
          <w:rtl/>
        </w:rPr>
        <w:t xml:space="preserve"> </w:t>
      </w:r>
      <w:r w:rsidRPr="00552B08">
        <w:rPr>
          <w:rFonts w:cs="Simplified Arabic"/>
          <w:sz w:val="24"/>
          <w:szCs w:val="24"/>
          <w:rtl/>
        </w:rPr>
        <w:t>والنحل.</w:t>
      </w:r>
    </w:p>
    <w:p w:rsidR="001D206C" w:rsidRPr="00552B08" w:rsidRDefault="001D206C" w:rsidP="00163E8D">
      <w:pPr>
        <w:jc w:val="both"/>
        <w:rPr>
          <w:rFonts w:cs="Simplified Arabic"/>
          <w:sz w:val="18"/>
          <w:szCs w:val="18"/>
          <w:rtl/>
        </w:rPr>
      </w:pPr>
    </w:p>
    <w:p w:rsidR="007067C7" w:rsidRPr="00552B08" w:rsidRDefault="007067C7" w:rsidP="007067C7">
      <w:pPr>
        <w:ind w:left="-1" w:firstLine="1"/>
        <w:jc w:val="both"/>
        <w:rPr>
          <w:rFonts w:cs="Simplified Arabic"/>
          <w:sz w:val="24"/>
          <w:szCs w:val="24"/>
          <w:rtl/>
        </w:rPr>
      </w:pPr>
      <w:r w:rsidRPr="00552B08">
        <w:rPr>
          <w:rFonts w:cs="Simplified Arabic"/>
          <w:b/>
          <w:bCs/>
          <w:sz w:val="24"/>
          <w:szCs w:val="24"/>
          <w:rtl/>
        </w:rPr>
        <w:t>سلالة الحيوان:</w:t>
      </w:r>
    </w:p>
    <w:p w:rsidR="007067C7" w:rsidRPr="00552B08" w:rsidRDefault="007067C7" w:rsidP="00CB2AFB">
      <w:pPr>
        <w:ind w:left="-1" w:firstLine="1"/>
        <w:jc w:val="both"/>
        <w:rPr>
          <w:rFonts w:cs="Simplified Arabic"/>
          <w:sz w:val="24"/>
          <w:szCs w:val="24"/>
          <w:rtl/>
        </w:rPr>
      </w:pPr>
      <w:r w:rsidRPr="00552B08">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00CB2AFB" w:rsidRPr="00552B08">
        <w:rPr>
          <w:rFonts w:cs="Simplified Arabic" w:hint="cs"/>
          <w:sz w:val="24"/>
          <w:szCs w:val="24"/>
          <w:rtl/>
        </w:rPr>
        <w:t>البلدية</w:t>
      </w:r>
      <w:r w:rsidRPr="00552B08">
        <w:rPr>
          <w:rFonts w:cs="Simplified Arabic"/>
          <w:sz w:val="24"/>
          <w:szCs w:val="24"/>
          <w:rtl/>
        </w:rPr>
        <w:t xml:space="preserve"> </w:t>
      </w:r>
      <w:r w:rsidRPr="00552B08">
        <w:rPr>
          <w:rFonts w:cs="Simplified Arabic" w:hint="cs"/>
          <w:sz w:val="24"/>
          <w:szCs w:val="24"/>
          <w:rtl/>
        </w:rPr>
        <w:t>والضأن</w:t>
      </w:r>
      <w:r w:rsidRPr="00552B08">
        <w:rPr>
          <w:rFonts w:cs="Simplified Arabic"/>
          <w:sz w:val="24"/>
          <w:szCs w:val="24"/>
          <w:rtl/>
        </w:rPr>
        <w:t xml:space="preserve"> </w:t>
      </w:r>
      <w:proofErr w:type="spellStart"/>
      <w:r w:rsidRPr="00552B08">
        <w:rPr>
          <w:rFonts w:cs="Simplified Arabic" w:hint="cs"/>
          <w:sz w:val="24"/>
          <w:szCs w:val="24"/>
          <w:rtl/>
        </w:rPr>
        <w:t>العساف</w:t>
      </w:r>
      <w:proofErr w:type="spellEnd"/>
      <w:r w:rsidRPr="00552B08">
        <w:rPr>
          <w:rFonts w:cs="Simplified Arabic"/>
          <w:sz w:val="24"/>
          <w:szCs w:val="24"/>
          <w:rtl/>
        </w:rPr>
        <w:t>.</w:t>
      </w:r>
    </w:p>
    <w:p w:rsidR="00163E8D" w:rsidRDefault="00163E8D" w:rsidP="00163E8D">
      <w:pPr>
        <w:jc w:val="both"/>
        <w:rPr>
          <w:rFonts w:cs="Simplified Arabic"/>
          <w:sz w:val="18"/>
          <w:szCs w:val="18"/>
          <w:rtl/>
        </w:rPr>
      </w:pPr>
    </w:p>
    <w:p w:rsidR="002C6C70" w:rsidRDefault="007067C7" w:rsidP="002C6C70">
      <w:pPr>
        <w:ind w:left="-1" w:firstLine="1"/>
        <w:jc w:val="both"/>
        <w:rPr>
          <w:rFonts w:cs="Simplified Arabic"/>
          <w:sz w:val="24"/>
          <w:szCs w:val="24"/>
          <w:rtl/>
        </w:rPr>
      </w:pPr>
      <w:r w:rsidRPr="00552B08">
        <w:rPr>
          <w:rFonts w:cs="Simplified Arabic"/>
          <w:b/>
          <w:bCs/>
          <w:sz w:val="24"/>
          <w:szCs w:val="24"/>
          <w:rtl/>
        </w:rPr>
        <w:t>الدواجن:</w:t>
      </w:r>
    </w:p>
    <w:p w:rsidR="007067C7" w:rsidRPr="00552B08" w:rsidRDefault="007067C7" w:rsidP="002C6C70">
      <w:pPr>
        <w:ind w:left="-1" w:firstLine="1"/>
        <w:jc w:val="both"/>
        <w:rPr>
          <w:rFonts w:cs="Simplified Arabic"/>
          <w:sz w:val="24"/>
          <w:szCs w:val="24"/>
          <w:rtl/>
        </w:rPr>
      </w:pPr>
      <w:r w:rsidRPr="00552B08">
        <w:rPr>
          <w:rFonts w:cs="Simplified Arabic"/>
          <w:sz w:val="24"/>
          <w:szCs w:val="24"/>
          <w:rtl/>
        </w:rPr>
        <w:t xml:space="preserve">مجموعة من الطيور مخصصة لغرض إنتاج معين كان يكون دجاج لاحم أو لإنتاج البيض أو لإنتاج لحم </w:t>
      </w:r>
      <w:proofErr w:type="spellStart"/>
      <w:r w:rsidRPr="00552B08">
        <w:rPr>
          <w:rFonts w:cs="Simplified Arabic"/>
          <w:sz w:val="24"/>
          <w:szCs w:val="24"/>
          <w:rtl/>
        </w:rPr>
        <w:t>الحبش</w:t>
      </w:r>
      <w:proofErr w:type="spellEnd"/>
      <w:r w:rsidRPr="00552B08">
        <w:rPr>
          <w:rFonts w:cs="Simplified Arabic"/>
          <w:sz w:val="24"/>
          <w:szCs w:val="24"/>
          <w:rtl/>
        </w:rPr>
        <w:t xml:space="preserve"> أو الحمام أو أي نوع آخر من </w:t>
      </w:r>
      <w:proofErr w:type="spellStart"/>
      <w:r w:rsidRPr="00552B08">
        <w:rPr>
          <w:rFonts w:cs="Simplified Arabic"/>
          <w:sz w:val="24"/>
          <w:szCs w:val="24"/>
          <w:rtl/>
        </w:rPr>
        <w:t>الطيور،</w:t>
      </w:r>
      <w:proofErr w:type="spellEnd"/>
      <w:r w:rsidRPr="00552B08">
        <w:rPr>
          <w:rFonts w:cs="Simplified Arabic"/>
          <w:sz w:val="24"/>
          <w:szCs w:val="24"/>
          <w:rtl/>
        </w:rPr>
        <w:t xml:space="preserve"> كما تشمل الدواجن الأرانب.</w:t>
      </w:r>
    </w:p>
    <w:p w:rsidR="007067C7" w:rsidRPr="00552B08" w:rsidRDefault="007067C7" w:rsidP="007067C7">
      <w:pPr>
        <w:ind w:left="-1" w:firstLine="1"/>
        <w:jc w:val="both"/>
        <w:rPr>
          <w:rFonts w:cs="Simplified Arabic"/>
          <w:sz w:val="24"/>
          <w:szCs w:val="24"/>
          <w:rtl/>
        </w:rPr>
      </w:pPr>
      <w:r w:rsidRPr="00552B08">
        <w:rPr>
          <w:rFonts w:cs="Simplified Arabic"/>
          <w:b/>
          <w:bCs/>
          <w:sz w:val="24"/>
          <w:szCs w:val="24"/>
          <w:rtl/>
        </w:rPr>
        <w:lastRenderedPageBreak/>
        <w:t>العنابر</w:t>
      </w:r>
      <w:r w:rsidRPr="00552B08">
        <w:rPr>
          <w:rFonts w:cs="Simplified Arabic" w:hint="cs"/>
          <w:b/>
          <w:bCs/>
          <w:sz w:val="24"/>
          <w:szCs w:val="24"/>
          <w:rtl/>
        </w:rPr>
        <w:t xml:space="preserve"> (حظائر</w:t>
      </w:r>
      <w:proofErr w:type="spellStart"/>
      <w:r w:rsidRPr="00552B08">
        <w:rPr>
          <w:rFonts w:cs="Simplified Arabic" w:hint="cs"/>
          <w:b/>
          <w:bCs/>
          <w:sz w:val="24"/>
          <w:szCs w:val="24"/>
          <w:rtl/>
        </w:rPr>
        <w:t>)</w:t>
      </w:r>
      <w:r w:rsidRPr="00552B08">
        <w:rPr>
          <w:rFonts w:cs="Simplified Arabic"/>
          <w:b/>
          <w:bCs/>
          <w:sz w:val="24"/>
          <w:szCs w:val="24"/>
          <w:rtl/>
        </w:rPr>
        <w:t>:</w:t>
      </w:r>
      <w:proofErr w:type="spellEnd"/>
    </w:p>
    <w:p w:rsidR="007067C7" w:rsidRPr="00552B08" w:rsidRDefault="007067C7" w:rsidP="007067C7">
      <w:pPr>
        <w:ind w:left="-1" w:firstLine="1"/>
        <w:jc w:val="both"/>
        <w:rPr>
          <w:rFonts w:cs="Simplified Arabic"/>
          <w:sz w:val="24"/>
          <w:szCs w:val="24"/>
          <w:rtl/>
        </w:rPr>
      </w:pPr>
      <w:r w:rsidRPr="00552B08">
        <w:rPr>
          <w:rFonts w:cs="Simplified Arabic"/>
          <w:sz w:val="24"/>
          <w:szCs w:val="24"/>
          <w:rtl/>
        </w:rPr>
        <w:t xml:space="preserve">هو المكان المخصص لتربية الطيور </w:t>
      </w:r>
      <w:proofErr w:type="spellStart"/>
      <w:r w:rsidRPr="00552B08">
        <w:rPr>
          <w:rFonts w:cs="Simplified Arabic"/>
          <w:sz w:val="24"/>
          <w:szCs w:val="24"/>
          <w:rtl/>
        </w:rPr>
        <w:t>الداجنة</w:t>
      </w:r>
      <w:proofErr w:type="spellEnd"/>
      <w:r w:rsidRPr="00552B08">
        <w:rPr>
          <w:rFonts w:cs="Simplified Arabic"/>
          <w:sz w:val="24"/>
          <w:szCs w:val="24"/>
          <w:rtl/>
        </w:rPr>
        <w:t xml:space="preserve"> </w:t>
      </w:r>
      <w:proofErr w:type="spellStart"/>
      <w:r w:rsidRPr="00552B08">
        <w:rPr>
          <w:rFonts w:cs="Simplified Arabic"/>
          <w:sz w:val="24"/>
          <w:szCs w:val="24"/>
          <w:rtl/>
        </w:rPr>
        <w:t>فيه،</w:t>
      </w:r>
      <w:proofErr w:type="spellEnd"/>
      <w:r w:rsidRPr="00552B08">
        <w:rPr>
          <w:rFonts w:cs="Simplified Arabic"/>
          <w:sz w:val="24"/>
          <w:szCs w:val="24"/>
          <w:rtl/>
        </w:rPr>
        <w:t xml:space="preserve"> وقد تكون على شكل </w:t>
      </w:r>
      <w:proofErr w:type="spellStart"/>
      <w:r w:rsidRPr="00552B08">
        <w:rPr>
          <w:rFonts w:cs="Simplified Arabic"/>
          <w:sz w:val="24"/>
          <w:szCs w:val="24"/>
          <w:rtl/>
        </w:rPr>
        <w:t>بركسات</w:t>
      </w:r>
      <w:proofErr w:type="spellEnd"/>
      <w:r w:rsidRPr="00552B08">
        <w:rPr>
          <w:rFonts w:cs="Simplified Arabic"/>
          <w:sz w:val="24"/>
          <w:szCs w:val="24"/>
          <w:rtl/>
        </w:rPr>
        <w:t xml:space="preserve"> مخصصة </w:t>
      </w:r>
      <w:r w:rsidRPr="00552B08">
        <w:rPr>
          <w:rFonts w:cs="Simplified Arabic" w:hint="cs"/>
          <w:sz w:val="24"/>
          <w:szCs w:val="24"/>
          <w:rtl/>
        </w:rPr>
        <w:t>أو</w:t>
      </w:r>
      <w:r w:rsidRPr="00552B08">
        <w:rPr>
          <w:rFonts w:cs="Simplified Arabic"/>
          <w:sz w:val="24"/>
          <w:szCs w:val="24"/>
          <w:rtl/>
        </w:rPr>
        <w:t xml:space="preserve"> مباني </w:t>
      </w:r>
      <w:r w:rsidRPr="00552B08">
        <w:rPr>
          <w:rFonts w:cs="Simplified Arabic" w:hint="cs"/>
          <w:sz w:val="24"/>
          <w:szCs w:val="24"/>
          <w:rtl/>
        </w:rPr>
        <w:t>أخرى</w:t>
      </w:r>
      <w:r w:rsidRPr="00552B08">
        <w:rPr>
          <w:rFonts w:cs="Simplified Arabic"/>
          <w:sz w:val="24"/>
          <w:szCs w:val="24"/>
          <w:rtl/>
        </w:rPr>
        <w:t>.</w:t>
      </w:r>
    </w:p>
    <w:p w:rsidR="007067C7" w:rsidRPr="00552B08" w:rsidRDefault="007067C7" w:rsidP="00B5431E">
      <w:pPr>
        <w:jc w:val="both"/>
        <w:rPr>
          <w:rFonts w:cs="Simplified Arabic"/>
          <w:sz w:val="18"/>
          <w:szCs w:val="18"/>
          <w:rtl/>
        </w:rPr>
      </w:pPr>
    </w:p>
    <w:p w:rsidR="007067C7" w:rsidRPr="00552B08" w:rsidRDefault="007067C7" w:rsidP="007067C7">
      <w:pPr>
        <w:ind w:left="-1" w:firstLine="1"/>
        <w:jc w:val="both"/>
        <w:rPr>
          <w:rFonts w:cs="Simplified Arabic"/>
          <w:sz w:val="24"/>
          <w:szCs w:val="24"/>
          <w:rtl/>
        </w:rPr>
      </w:pPr>
      <w:r w:rsidRPr="00552B08">
        <w:rPr>
          <w:rFonts w:cs="Simplified Arabic" w:hint="cs"/>
          <w:b/>
          <w:bCs/>
          <w:sz w:val="24"/>
          <w:szCs w:val="24"/>
          <w:rtl/>
        </w:rPr>
        <w:t>أمهات الدجاج اللاحم:</w:t>
      </w:r>
    </w:p>
    <w:p w:rsidR="007067C7" w:rsidRPr="00552B08" w:rsidRDefault="007067C7" w:rsidP="00C13CBF">
      <w:pPr>
        <w:ind w:left="-1" w:firstLine="1"/>
        <w:jc w:val="both"/>
        <w:rPr>
          <w:rFonts w:cs="Simplified Arabic"/>
          <w:sz w:val="24"/>
          <w:szCs w:val="24"/>
          <w:rtl/>
        </w:rPr>
      </w:pPr>
      <w:r w:rsidRPr="00552B08">
        <w:rPr>
          <w:rFonts w:cs="Simplified Arabic" w:hint="cs"/>
          <w:sz w:val="24"/>
          <w:szCs w:val="24"/>
          <w:rtl/>
        </w:rPr>
        <w:t xml:space="preserve">هو </w:t>
      </w:r>
      <w:r w:rsidR="00C13CBF" w:rsidRPr="00552B08">
        <w:rPr>
          <w:rFonts w:cs="Simplified Arabic" w:hint="cs"/>
          <w:sz w:val="24"/>
          <w:szCs w:val="24"/>
          <w:rtl/>
        </w:rPr>
        <w:t>الدجاج الذي يربى لإنتاج بيض مخصب لتفريخه في المفرخات لإنتاج الصوص اللاحم</w:t>
      </w:r>
      <w:r w:rsidRPr="00552B08">
        <w:rPr>
          <w:rFonts w:cs="Simplified Arabic" w:hint="cs"/>
          <w:sz w:val="24"/>
          <w:szCs w:val="24"/>
          <w:rtl/>
        </w:rPr>
        <w:t>.</w:t>
      </w:r>
    </w:p>
    <w:p w:rsidR="005950EC" w:rsidRPr="00552B08" w:rsidRDefault="005950EC" w:rsidP="00163E8D">
      <w:pPr>
        <w:jc w:val="both"/>
        <w:rPr>
          <w:rFonts w:cs="Simplified Arabic"/>
          <w:sz w:val="18"/>
          <w:szCs w:val="18"/>
          <w:rtl/>
        </w:rPr>
      </w:pPr>
    </w:p>
    <w:p w:rsidR="00545C50" w:rsidRPr="00552B08" w:rsidRDefault="00545C50" w:rsidP="007067C7">
      <w:pPr>
        <w:ind w:left="-1" w:firstLine="1"/>
        <w:jc w:val="both"/>
        <w:rPr>
          <w:rFonts w:cs="Simplified Arabic"/>
          <w:b/>
          <w:bCs/>
          <w:sz w:val="24"/>
          <w:szCs w:val="24"/>
          <w:rtl/>
        </w:rPr>
      </w:pPr>
      <w:r w:rsidRPr="00552B08">
        <w:rPr>
          <w:rFonts w:cs="Simplified Arabic" w:hint="eastAsia"/>
          <w:b/>
          <w:bCs/>
          <w:sz w:val="24"/>
          <w:szCs w:val="24"/>
          <w:rtl/>
        </w:rPr>
        <w:t>الدجاج</w:t>
      </w:r>
      <w:r w:rsidRPr="00552B08">
        <w:rPr>
          <w:rFonts w:cs="Simplified Arabic"/>
          <w:b/>
          <w:bCs/>
          <w:sz w:val="24"/>
          <w:szCs w:val="24"/>
          <w:rtl/>
        </w:rPr>
        <w:t xml:space="preserve"> اللاحم</w:t>
      </w:r>
      <w:r w:rsidR="00C05EF4">
        <w:rPr>
          <w:rFonts w:cs="Simplified Arabic" w:hint="cs"/>
          <w:b/>
          <w:bCs/>
          <w:sz w:val="24"/>
          <w:szCs w:val="24"/>
          <w:rtl/>
        </w:rPr>
        <w:t>:</w:t>
      </w:r>
    </w:p>
    <w:p w:rsidR="00545C50" w:rsidRPr="00552B08" w:rsidRDefault="00545C50" w:rsidP="007067C7">
      <w:pPr>
        <w:ind w:left="-1" w:firstLine="1"/>
        <w:jc w:val="both"/>
        <w:rPr>
          <w:rFonts w:cs="Simplified Arabic"/>
          <w:sz w:val="24"/>
          <w:szCs w:val="24"/>
          <w:rtl/>
        </w:rPr>
      </w:pPr>
      <w:r w:rsidRPr="00552B08">
        <w:rPr>
          <w:rFonts w:cs="Simplified Arabic" w:hint="eastAsia"/>
          <w:sz w:val="24"/>
          <w:szCs w:val="24"/>
          <w:rtl/>
        </w:rPr>
        <w:t>هو</w:t>
      </w:r>
      <w:r w:rsidRPr="00552B08">
        <w:rPr>
          <w:rFonts w:cs="Simplified Arabic"/>
          <w:sz w:val="24"/>
          <w:szCs w:val="24"/>
          <w:rtl/>
        </w:rPr>
        <w:t xml:space="preserve"> الدجاج الذي يربى ل</w:t>
      </w:r>
      <w:r w:rsidRPr="00552B08">
        <w:rPr>
          <w:rFonts w:cs="Simplified Arabic" w:hint="cs"/>
          <w:sz w:val="24"/>
          <w:szCs w:val="24"/>
          <w:rtl/>
        </w:rPr>
        <w:t>إ</w:t>
      </w:r>
      <w:r w:rsidRPr="00552B08">
        <w:rPr>
          <w:rFonts w:cs="Simplified Arabic"/>
          <w:sz w:val="24"/>
          <w:szCs w:val="24"/>
          <w:rtl/>
        </w:rPr>
        <w:t xml:space="preserve">نتاج اللحوم البيضاء </w:t>
      </w:r>
      <w:r w:rsidRPr="00552B08">
        <w:rPr>
          <w:rFonts w:cs="Simplified Arabic" w:hint="eastAsia"/>
          <w:sz w:val="24"/>
          <w:szCs w:val="24"/>
          <w:rtl/>
        </w:rPr>
        <w:t>في</w:t>
      </w:r>
      <w:r w:rsidRPr="00552B08">
        <w:rPr>
          <w:rFonts w:cs="Simplified Arabic"/>
          <w:sz w:val="24"/>
          <w:szCs w:val="24"/>
          <w:rtl/>
        </w:rPr>
        <w:t xml:space="preserve"> مدة لا تتعدى دورتها 50 يوماً.</w:t>
      </w:r>
    </w:p>
    <w:p w:rsidR="00545C50" w:rsidRPr="00552B08" w:rsidRDefault="00545C50" w:rsidP="007067C7">
      <w:pPr>
        <w:ind w:left="-1" w:firstLine="1"/>
        <w:jc w:val="both"/>
        <w:rPr>
          <w:rFonts w:cs="Simplified Arabic"/>
          <w:b/>
          <w:bCs/>
          <w:sz w:val="24"/>
          <w:szCs w:val="24"/>
          <w:rtl/>
        </w:rPr>
      </w:pPr>
    </w:p>
    <w:p w:rsidR="007067C7" w:rsidRPr="00552B08" w:rsidRDefault="007067C7" w:rsidP="007067C7">
      <w:pPr>
        <w:ind w:left="-1" w:firstLine="1"/>
        <w:jc w:val="both"/>
        <w:rPr>
          <w:rFonts w:cs="Simplified Arabic"/>
          <w:sz w:val="24"/>
          <w:szCs w:val="24"/>
          <w:rtl/>
        </w:rPr>
      </w:pPr>
      <w:r w:rsidRPr="00552B08">
        <w:rPr>
          <w:rFonts w:cs="Simplified Arabic" w:hint="cs"/>
          <w:b/>
          <w:bCs/>
          <w:sz w:val="24"/>
          <w:szCs w:val="24"/>
          <w:rtl/>
        </w:rPr>
        <w:t>الدجاج البياض:</w:t>
      </w:r>
    </w:p>
    <w:p w:rsidR="007067C7" w:rsidRPr="00552B08" w:rsidRDefault="007067C7" w:rsidP="007067C7">
      <w:pPr>
        <w:ind w:left="-1" w:firstLine="1"/>
        <w:jc w:val="both"/>
        <w:rPr>
          <w:rFonts w:cs="Simplified Arabic"/>
          <w:sz w:val="24"/>
          <w:szCs w:val="24"/>
          <w:rtl/>
        </w:rPr>
      </w:pPr>
      <w:r w:rsidRPr="00552B08">
        <w:rPr>
          <w:rFonts w:cs="Simplified Arabic" w:hint="cs"/>
          <w:sz w:val="24"/>
          <w:szCs w:val="24"/>
          <w:rtl/>
        </w:rPr>
        <w:t>الدجاج الذي يربى لإ</w:t>
      </w:r>
      <w:r w:rsidRPr="00552B08">
        <w:rPr>
          <w:rFonts w:cs="Simplified Arabic"/>
          <w:sz w:val="24"/>
          <w:szCs w:val="24"/>
          <w:rtl/>
        </w:rPr>
        <w:t>نتاج</w:t>
      </w:r>
      <w:r w:rsidRPr="00552B08">
        <w:rPr>
          <w:rFonts w:cs="Simplified Arabic" w:hint="cs"/>
          <w:sz w:val="24"/>
          <w:szCs w:val="24"/>
          <w:rtl/>
        </w:rPr>
        <w:t xml:space="preserve"> بيض المائدة وعادة ما يربى لمدة لا تزيد عن 30 شهراً.</w:t>
      </w:r>
    </w:p>
    <w:p w:rsidR="007067C7" w:rsidRPr="00552B08" w:rsidRDefault="007067C7" w:rsidP="00163E8D">
      <w:pPr>
        <w:jc w:val="both"/>
        <w:rPr>
          <w:rFonts w:cs="Simplified Arabic"/>
          <w:sz w:val="18"/>
          <w:szCs w:val="18"/>
          <w:rtl/>
        </w:rPr>
      </w:pPr>
    </w:p>
    <w:p w:rsidR="007067C7" w:rsidRPr="00552B08" w:rsidRDefault="007067C7" w:rsidP="007067C7">
      <w:pPr>
        <w:ind w:left="-1" w:firstLine="1"/>
        <w:jc w:val="both"/>
        <w:rPr>
          <w:rFonts w:cs="Simplified Arabic"/>
          <w:b/>
          <w:bCs/>
          <w:sz w:val="24"/>
          <w:szCs w:val="24"/>
          <w:rtl/>
        </w:rPr>
      </w:pPr>
      <w:r w:rsidRPr="00552B08">
        <w:rPr>
          <w:rFonts w:cs="Simplified Arabic"/>
          <w:b/>
          <w:bCs/>
          <w:sz w:val="24"/>
          <w:szCs w:val="24"/>
          <w:rtl/>
        </w:rPr>
        <w:t>الدواجن المنزلية:</w:t>
      </w:r>
    </w:p>
    <w:p w:rsidR="007067C7" w:rsidRPr="00552B08" w:rsidRDefault="007067C7" w:rsidP="007067C7">
      <w:pPr>
        <w:ind w:left="-1" w:firstLine="1"/>
        <w:jc w:val="both"/>
        <w:rPr>
          <w:rFonts w:cs="Simplified Arabic"/>
          <w:sz w:val="24"/>
          <w:szCs w:val="24"/>
          <w:rtl/>
        </w:rPr>
      </w:pPr>
      <w:r w:rsidRPr="00552B08">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552B08">
        <w:rPr>
          <w:rFonts w:cs="Simplified Arabic"/>
          <w:sz w:val="24"/>
          <w:szCs w:val="24"/>
          <w:rtl/>
        </w:rPr>
        <w:t>والحبش</w:t>
      </w:r>
      <w:proofErr w:type="spellEnd"/>
      <w:r w:rsidRPr="00552B08">
        <w:rPr>
          <w:rFonts w:cs="Simplified Arabic"/>
          <w:sz w:val="24"/>
          <w:szCs w:val="24"/>
          <w:rtl/>
        </w:rPr>
        <w:t xml:space="preserve"> وغيرها من الطيور.</w:t>
      </w:r>
    </w:p>
    <w:p w:rsidR="007067C7" w:rsidRPr="00552B08" w:rsidRDefault="007067C7" w:rsidP="00163E8D">
      <w:pPr>
        <w:jc w:val="both"/>
        <w:rPr>
          <w:rFonts w:cs="Simplified Arabic"/>
          <w:sz w:val="18"/>
          <w:szCs w:val="18"/>
          <w:rtl/>
        </w:rPr>
      </w:pPr>
    </w:p>
    <w:p w:rsidR="007067C7" w:rsidRPr="00552B08" w:rsidRDefault="007067C7" w:rsidP="007067C7">
      <w:pPr>
        <w:ind w:left="-1" w:firstLine="1"/>
        <w:jc w:val="both"/>
        <w:rPr>
          <w:rFonts w:cs="Simplified Arabic"/>
          <w:sz w:val="24"/>
          <w:szCs w:val="24"/>
          <w:rtl/>
        </w:rPr>
      </w:pPr>
      <w:r w:rsidRPr="00552B08">
        <w:rPr>
          <w:rFonts w:cs="Simplified Arabic" w:hint="cs"/>
          <w:b/>
          <w:bCs/>
          <w:sz w:val="24"/>
          <w:szCs w:val="24"/>
          <w:rtl/>
        </w:rPr>
        <w:t>خلايا النحل</w:t>
      </w:r>
      <w:r w:rsidRPr="00552B08">
        <w:rPr>
          <w:rFonts w:cs="Simplified Arabic"/>
          <w:b/>
          <w:bCs/>
          <w:sz w:val="24"/>
          <w:szCs w:val="24"/>
          <w:rtl/>
        </w:rPr>
        <w:t xml:space="preserve"> الحديثة:</w:t>
      </w:r>
    </w:p>
    <w:p w:rsidR="007067C7" w:rsidRPr="00552B08" w:rsidRDefault="007067C7" w:rsidP="007067C7">
      <w:pPr>
        <w:ind w:left="-1" w:firstLine="1"/>
        <w:jc w:val="both"/>
        <w:rPr>
          <w:rFonts w:cs="Simplified Arabic"/>
          <w:sz w:val="24"/>
          <w:szCs w:val="24"/>
          <w:rtl/>
        </w:rPr>
      </w:pPr>
      <w:r w:rsidRPr="00552B08">
        <w:rPr>
          <w:rFonts w:cs="Simplified Arabic" w:hint="cs"/>
          <w:sz w:val="24"/>
          <w:szCs w:val="24"/>
          <w:rtl/>
        </w:rPr>
        <w:t xml:space="preserve">عبارة عن صندوق خشبي بإبعاد معينه متعارف عليها تتكون من قاعدة وصندوق تربية وغطاء ويمكن إضافة طبقات </w:t>
      </w:r>
      <w:proofErr w:type="spellStart"/>
      <w:r w:rsidRPr="00552B08">
        <w:rPr>
          <w:rFonts w:cs="Simplified Arabic" w:hint="cs"/>
          <w:sz w:val="24"/>
          <w:szCs w:val="24"/>
          <w:rtl/>
        </w:rPr>
        <w:t>أخرى،</w:t>
      </w:r>
      <w:proofErr w:type="spellEnd"/>
      <w:r w:rsidRPr="00552B08">
        <w:rPr>
          <w:rFonts w:cs="Simplified Arabic" w:hint="cs"/>
          <w:sz w:val="24"/>
          <w:szCs w:val="24"/>
          <w:rtl/>
        </w:rPr>
        <w:t xml:space="preserve"> كذلك يمكن إضافة أو إزالة البراويز.</w:t>
      </w:r>
    </w:p>
    <w:p w:rsidR="007067C7" w:rsidRPr="00552B08" w:rsidRDefault="007067C7" w:rsidP="00163E8D">
      <w:pPr>
        <w:jc w:val="both"/>
        <w:rPr>
          <w:rFonts w:cs="Simplified Arabic"/>
          <w:sz w:val="18"/>
          <w:szCs w:val="18"/>
          <w:rtl/>
        </w:rPr>
      </w:pPr>
    </w:p>
    <w:p w:rsidR="007067C7" w:rsidRPr="00552B08" w:rsidRDefault="007067C7" w:rsidP="007067C7">
      <w:pPr>
        <w:ind w:left="-1" w:firstLine="1"/>
        <w:jc w:val="both"/>
        <w:rPr>
          <w:rFonts w:cs="Simplified Arabic"/>
          <w:sz w:val="24"/>
          <w:szCs w:val="24"/>
          <w:rtl/>
        </w:rPr>
      </w:pPr>
      <w:r w:rsidRPr="00552B08">
        <w:rPr>
          <w:rFonts w:cs="Simplified Arabic" w:hint="cs"/>
          <w:b/>
          <w:bCs/>
          <w:sz w:val="24"/>
          <w:szCs w:val="24"/>
          <w:rtl/>
        </w:rPr>
        <w:t>خلايا النحل</w:t>
      </w:r>
      <w:r w:rsidRPr="00552B08">
        <w:rPr>
          <w:rFonts w:cs="Simplified Arabic"/>
          <w:b/>
          <w:bCs/>
          <w:sz w:val="24"/>
          <w:szCs w:val="24"/>
          <w:rtl/>
        </w:rPr>
        <w:t xml:space="preserve"> </w:t>
      </w:r>
      <w:r w:rsidRPr="00552B08">
        <w:rPr>
          <w:rFonts w:cs="Simplified Arabic" w:hint="cs"/>
          <w:b/>
          <w:bCs/>
          <w:sz w:val="24"/>
          <w:szCs w:val="24"/>
          <w:rtl/>
        </w:rPr>
        <w:t>التقليدية</w:t>
      </w:r>
      <w:r w:rsidRPr="00552B08">
        <w:rPr>
          <w:rFonts w:cs="Simplified Arabic"/>
          <w:b/>
          <w:bCs/>
          <w:sz w:val="24"/>
          <w:szCs w:val="24"/>
          <w:rtl/>
        </w:rPr>
        <w:t>:</w:t>
      </w:r>
    </w:p>
    <w:p w:rsidR="007067C7" w:rsidRPr="00552B08" w:rsidRDefault="007067C7" w:rsidP="007067C7">
      <w:pPr>
        <w:ind w:left="-1" w:firstLine="1"/>
        <w:jc w:val="both"/>
        <w:rPr>
          <w:rFonts w:cs="Simplified Arabic"/>
          <w:sz w:val="24"/>
          <w:szCs w:val="24"/>
          <w:rtl/>
        </w:rPr>
      </w:pPr>
      <w:r w:rsidRPr="00552B08">
        <w:rPr>
          <w:rFonts w:cs="Simplified Arabic" w:hint="cs"/>
          <w:sz w:val="24"/>
          <w:szCs w:val="24"/>
          <w:rtl/>
        </w:rPr>
        <w:t>و</w:t>
      </w:r>
      <w:r w:rsidRPr="00552B08">
        <w:rPr>
          <w:rFonts w:cs="Simplified Arabic" w:hint="eastAsia"/>
          <w:sz w:val="24"/>
          <w:szCs w:val="24"/>
          <w:rtl/>
        </w:rPr>
        <w:t>هي</w:t>
      </w:r>
      <w:r w:rsidRPr="00552B08">
        <w:rPr>
          <w:rFonts w:cs="Simplified Arabic"/>
          <w:sz w:val="24"/>
          <w:szCs w:val="24"/>
          <w:rtl/>
        </w:rPr>
        <w:t xml:space="preserve"> </w:t>
      </w:r>
      <w:r w:rsidRPr="00552B08">
        <w:rPr>
          <w:rFonts w:cs="Simplified Arabic" w:hint="eastAsia"/>
          <w:sz w:val="24"/>
          <w:szCs w:val="24"/>
          <w:rtl/>
        </w:rPr>
        <w:t>الخلايا</w:t>
      </w:r>
      <w:r w:rsidRPr="00552B08">
        <w:rPr>
          <w:rFonts w:cs="Simplified Arabic"/>
          <w:sz w:val="24"/>
          <w:szCs w:val="24"/>
          <w:rtl/>
        </w:rPr>
        <w:t xml:space="preserve"> التي تصنع محليا وتكون </w:t>
      </w:r>
      <w:r w:rsidRPr="00552B08">
        <w:rPr>
          <w:rFonts w:cs="Simplified Arabic" w:hint="cs"/>
          <w:sz w:val="24"/>
          <w:szCs w:val="24"/>
          <w:rtl/>
        </w:rPr>
        <w:t xml:space="preserve">غير محددة القياسات والأحجام والأشكال وقد تكون مصنوعة </w:t>
      </w:r>
      <w:r w:rsidRPr="00552B08">
        <w:rPr>
          <w:rFonts w:cs="Simplified Arabic"/>
          <w:sz w:val="24"/>
          <w:szCs w:val="24"/>
          <w:rtl/>
        </w:rPr>
        <w:t xml:space="preserve">من الطين أو الفخار وأحيانا من الخشب </w:t>
      </w:r>
      <w:r w:rsidRPr="00552B08">
        <w:rPr>
          <w:rFonts w:cs="Simplified Arabic" w:hint="cs"/>
          <w:sz w:val="24"/>
          <w:szCs w:val="24"/>
          <w:rtl/>
        </w:rPr>
        <w:t>وتكون غير قابلة لزيادة طبقات أو إضافة براويز.</w:t>
      </w:r>
    </w:p>
    <w:p w:rsidR="00163E8D" w:rsidRPr="00552B08" w:rsidRDefault="00163E8D" w:rsidP="007067C7">
      <w:pPr>
        <w:ind w:left="-1" w:firstLine="1"/>
        <w:jc w:val="both"/>
        <w:rPr>
          <w:rFonts w:cs="Simplified Arabic"/>
          <w:sz w:val="18"/>
          <w:szCs w:val="18"/>
          <w:rtl/>
        </w:rPr>
      </w:pPr>
    </w:p>
    <w:p w:rsidR="007067C7" w:rsidRPr="00552B08" w:rsidRDefault="007067C7" w:rsidP="007067C7">
      <w:pPr>
        <w:ind w:left="-1" w:firstLine="1"/>
        <w:jc w:val="both"/>
        <w:rPr>
          <w:rFonts w:cs="Simplified Arabic"/>
          <w:sz w:val="24"/>
          <w:szCs w:val="24"/>
          <w:rtl/>
        </w:rPr>
      </w:pPr>
      <w:r w:rsidRPr="00552B08">
        <w:rPr>
          <w:rFonts w:cs="Simplified Arabic"/>
          <w:b/>
          <w:bCs/>
          <w:sz w:val="24"/>
          <w:szCs w:val="24"/>
          <w:rtl/>
        </w:rPr>
        <w:t>الآلات والمعدات الزراعية:</w:t>
      </w:r>
    </w:p>
    <w:p w:rsidR="007067C7" w:rsidRPr="00552B08" w:rsidRDefault="007067C7" w:rsidP="007067C7">
      <w:pPr>
        <w:ind w:left="-1" w:firstLine="1"/>
        <w:jc w:val="both"/>
        <w:rPr>
          <w:rFonts w:cs="Simplified Arabic"/>
          <w:sz w:val="24"/>
          <w:szCs w:val="24"/>
          <w:rtl/>
        </w:rPr>
      </w:pPr>
      <w:r w:rsidRPr="00552B08">
        <w:rPr>
          <w:rFonts w:cs="Simplified Arabic" w:hint="eastAsia"/>
          <w:sz w:val="24"/>
          <w:szCs w:val="24"/>
          <w:rtl/>
        </w:rPr>
        <w:t>تغطي</w:t>
      </w:r>
      <w:r w:rsidRPr="00552B08">
        <w:rPr>
          <w:rFonts w:cs="Simplified Arabic"/>
          <w:sz w:val="24"/>
          <w:szCs w:val="24"/>
          <w:rtl/>
        </w:rPr>
        <w:t xml:space="preserve"> جميع </w:t>
      </w:r>
      <w:r w:rsidRPr="00552B08">
        <w:rPr>
          <w:rFonts w:cs="Simplified Arabic" w:hint="cs"/>
          <w:sz w:val="24"/>
          <w:szCs w:val="24"/>
          <w:rtl/>
        </w:rPr>
        <w:t>الآلات</w:t>
      </w:r>
      <w:r w:rsidRPr="00552B08">
        <w:rPr>
          <w:rFonts w:cs="Simplified Arabic"/>
          <w:sz w:val="24"/>
          <w:szCs w:val="24"/>
          <w:rtl/>
        </w:rPr>
        <w:t xml:space="preserve"> والمعدات </w:t>
      </w:r>
      <w:r w:rsidRPr="00552B08">
        <w:rPr>
          <w:rFonts w:cs="Simplified Arabic" w:hint="cs"/>
          <w:sz w:val="24"/>
          <w:szCs w:val="24"/>
          <w:rtl/>
        </w:rPr>
        <w:t>والأدوات</w:t>
      </w:r>
      <w:r w:rsidRPr="00552B08">
        <w:rPr>
          <w:rFonts w:cs="Simplified Arabic"/>
          <w:sz w:val="24"/>
          <w:szCs w:val="24"/>
          <w:rtl/>
        </w:rPr>
        <w:t xml:space="preserve"> </w:t>
      </w:r>
      <w:r w:rsidRPr="00552B08">
        <w:rPr>
          <w:rFonts w:cs="Simplified Arabic" w:hint="eastAsia"/>
          <w:sz w:val="24"/>
          <w:szCs w:val="24"/>
          <w:rtl/>
        </w:rPr>
        <w:t>المستخدمة</w:t>
      </w:r>
      <w:r w:rsidRPr="00552B08">
        <w:rPr>
          <w:rFonts w:cs="Simplified Arabic"/>
          <w:sz w:val="24"/>
          <w:szCs w:val="24"/>
          <w:rtl/>
        </w:rPr>
        <w:t xml:space="preserve"> </w:t>
      </w:r>
      <w:proofErr w:type="spellStart"/>
      <w:r w:rsidRPr="00552B08">
        <w:rPr>
          <w:rFonts w:cs="Simplified Arabic"/>
          <w:sz w:val="24"/>
          <w:szCs w:val="24"/>
          <w:rtl/>
        </w:rPr>
        <w:t>كمدخلات</w:t>
      </w:r>
      <w:proofErr w:type="spellEnd"/>
      <w:r w:rsidRPr="00552B08">
        <w:rPr>
          <w:rFonts w:cs="Simplified Arabic"/>
          <w:sz w:val="24"/>
          <w:szCs w:val="24"/>
          <w:rtl/>
        </w:rPr>
        <w:t xml:space="preserve"> في </w:t>
      </w:r>
      <w:r w:rsidRPr="00552B08">
        <w:rPr>
          <w:rFonts w:cs="Simplified Arabic" w:hint="cs"/>
          <w:sz w:val="24"/>
          <w:szCs w:val="24"/>
          <w:rtl/>
        </w:rPr>
        <w:t>الإنتاج</w:t>
      </w:r>
      <w:r w:rsidRPr="00552B08">
        <w:rPr>
          <w:rFonts w:cs="Simplified Arabic"/>
          <w:sz w:val="24"/>
          <w:szCs w:val="24"/>
          <w:rtl/>
        </w:rPr>
        <w:t xml:space="preserve"> </w:t>
      </w:r>
      <w:proofErr w:type="spellStart"/>
      <w:r w:rsidRPr="00552B08">
        <w:rPr>
          <w:rFonts w:cs="Simplified Arabic"/>
          <w:sz w:val="24"/>
          <w:szCs w:val="24"/>
          <w:rtl/>
        </w:rPr>
        <w:t>الزراعي،</w:t>
      </w:r>
      <w:proofErr w:type="spellEnd"/>
      <w:r w:rsidRPr="00552B08">
        <w:rPr>
          <w:rFonts w:cs="Simplified Arabic"/>
          <w:sz w:val="24"/>
          <w:szCs w:val="24"/>
          <w:rtl/>
        </w:rPr>
        <w:t xml:space="preserve"> </w:t>
      </w:r>
      <w:r w:rsidRPr="00552B08">
        <w:rPr>
          <w:rFonts w:cs="Simplified Arabic" w:hint="cs"/>
          <w:sz w:val="24"/>
          <w:szCs w:val="24"/>
          <w:rtl/>
        </w:rPr>
        <w:t xml:space="preserve">وخدمة المحاصيل أثناء الزراعة وبعد </w:t>
      </w:r>
      <w:proofErr w:type="spellStart"/>
      <w:r w:rsidRPr="00552B08">
        <w:rPr>
          <w:rFonts w:cs="Simplified Arabic" w:hint="cs"/>
          <w:sz w:val="24"/>
          <w:szCs w:val="24"/>
          <w:rtl/>
        </w:rPr>
        <w:t>الحصاد،</w:t>
      </w:r>
      <w:proofErr w:type="spellEnd"/>
      <w:r w:rsidRPr="00552B08">
        <w:rPr>
          <w:rFonts w:cs="Simplified Arabic" w:hint="cs"/>
          <w:sz w:val="24"/>
          <w:szCs w:val="24"/>
          <w:rtl/>
        </w:rPr>
        <w:t xml:space="preserve"> </w:t>
      </w:r>
      <w:r w:rsidRPr="00552B08">
        <w:rPr>
          <w:rFonts w:cs="Simplified Arabic"/>
          <w:sz w:val="24"/>
          <w:szCs w:val="24"/>
          <w:rtl/>
        </w:rPr>
        <w:t xml:space="preserve">وهذا يشمل كل شيء من </w:t>
      </w:r>
      <w:r w:rsidRPr="00552B08">
        <w:rPr>
          <w:rFonts w:cs="Simplified Arabic" w:hint="cs"/>
          <w:sz w:val="24"/>
          <w:szCs w:val="24"/>
          <w:rtl/>
        </w:rPr>
        <w:t>الأدوات</w:t>
      </w:r>
      <w:r w:rsidRPr="00552B08">
        <w:rPr>
          <w:rFonts w:cs="Simplified Arabic"/>
          <w:sz w:val="24"/>
          <w:szCs w:val="24"/>
          <w:rtl/>
        </w:rPr>
        <w:t xml:space="preserve"> اليدوية </w:t>
      </w:r>
      <w:r w:rsidRPr="00552B08">
        <w:rPr>
          <w:rFonts w:cs="Simplified Arabic" w:hint="eastAsia"/>
          <w:sz w:val="24"/>
          <w:szCs w:val="24"/>
          <w:rtl/>
        </w:rPr>
        <w:t>البسيطة</w:t>
      </w:r>
      <w:r w:rsidRPr="00552B08">
        <w:rPr>
          <w:rFonts w:cs="Simplified Arabic"/>
          <w:sz w:val="24"/>
          <w:szCs w:val="24"/>
          <w:rtl/>
        </w:rPr>
        <w:t xml:space="preserve"> مثل </w:t>
      </w:r>
      <w:r w:rsidRPr="00552B08">
        <w:rPr>
          <w:rFonts w:cs="Simplified Arabic" w:hint="cs"/>
          <w:sz w:val="24"/>
          <w:szCs w:val="24"/>
          <w:rtl/>
        </w:rPr>
        <w:t>الفأس</w:t>
      </w:r>
      <w:r w:rsidRPr="00552B08">
        <w:rPr>
          <w:rFonts w:cs="Simplified Arabic"/>
          <w:sz w:val="24"/>
          <w:szCs w:val="24"/>
          <w:rtl/>
        </w:rPr>
        <w:t xml:space="preserve"> </w:t>
      </w:r>
      <w:r w:rsidRPr="00552B08">
        <w:rPr>
          <w:rFonts w:cs="Simplified Arabic" w:hint="cs"/>
          <w:sz w:val="24"/>
          <w:szCs w:val="24"/>
          <w:rtl/>
        </w:rPr>
        <w:t>إلى</w:t>
      </w:r>
      <w:r w:rsidRPr="00552B08">
        <w:rPr>
          <w:rFonts w:cs="Simplified Arabic"/>
          <w:sz w:val="24"/>
          <w:szCs w:val="24"/>
          <w:rtl/>
        </w:rPr>
        <w:t xml:space="preserve"> </w:t>
      </w:r>
      <w:r w:rsidRPr="00552B08">
        <w:rPr>
          <w:rFonts w:cs="Simplified Arabic" w:hint="cs"/>
          <w:sz w:val="24"/>
          <w:szCs w:val="24"/>
          <w:rtl/>
        </w:rPr>
        <w:t>الآلات</w:t>
      </w:r>
      <w:r w:rsidRPr="00552B08">
        <w:rPr>
          <w:rFonts w:cs="Simplified Arabic"/>
          <w:sz w:val="24"/>
          <w:szCs w:val="24"/>
          <w:rtl/>
        </w:rPr>
        <w:t xml:space="preserve"> المعقدة مثل </w:t>
      </w:r>
      <w:proofErr w:type="spellStart"/>
      <w:r w:rsidRPr="00552B08">
        <w:rPr>
          <w:rFonts w:cs="Simplified Arabic"/>
          <w:sz w:val="24"/>
          <w:szCs w:val="24"/>
          <w:rtl/>
        </w:rPr>
        <w:t>الحصاد</w:t>
      </w:r>
      <w:r w:rsidRPr="00552B08">
        <w:rPr>
          <w:rFonts w:cs="Simplified Arabic" w:hint="cs"/>
          <w:sz w:val="24"/>
          <w:szCs w:val="24"/>
          <w:rtl/>
        </w:rPr>
        <w:t>ات</w:t>
      </w:r>
      <w:proofErr w:type="spellEnd"/>
      <w:r w:rsidRPr="00552B08">
        <w:rPr>
          <w:rFonts w:cs="Simplified Arabic"/>
          <w:sz w:val="24"/>
          <w:szCs w:val="24"/>
          <w:rtl/>
        </w:rPr>
        <w:t>.</w:t>
      </w:r>
    </w:p>
    <w:p w:rsidR="004800E9" w:rsidRPr="00552B08" w:rsidRDefault="004800E9" w:rsidP="007067C7">
      <w:pPr>
        <w:ind w:left="-1" w:firstLine="1"/>
        <w:jc w:val="both"/>
        <w:rPr>
          <w:rFonts w:cs="Simplified Arabic"/>
          <w:sz w:val="18"/>
          <w:szCs w:val="18"/>
          <w:rtl/>
        </w:rPr>
      </w:pPr>
    </w:p>
    <w:p w:rsidR="007067C7" w:rsidRPr="00552B08" w:rsidRDefault="007067C7" w:rsidP="007067C7">
      <w:pPr>
        <w:ind w:left="-1" w:firstLine="1"/>
        <w:jc w:val="both"/>
        <w:rPr>
          <w:rFonts w:cs="Simplified Arabic"/>
          <w:sz w:val="24"/>
          <w:szCs w:val="24"/>
          <w:rtl/>
        </w:rPr>
      </w:pPr>
    </w:p>
    <w:p w:rsidR="007067C7" w:rsidRPr="00552B08" w:rsidRDefault="007067C7" w:rsidP="007067C7">
      <w:pPr>
        <w:ind w:left="-1" w:firstLine="1"/>
        <w:jc w:val="both"/>
        <w:rPr>
          <w:rFonts w:cs="Simplified Arabic"/>
          <w:sz w:val="24"/>
          <w:szCs w:val="24"/>
          <w:rtl/>
        </w:rPr>
      </w:pPr>
    </w:p>
    <w:p w:rsidR="007067C7" w:rsidRPr="00552B08" w:rsidRDefault="007067C7" w:rsidP="007067C7">
      <w:pPr>
        <w:ind w:left="-1" w:firstLine="1"/>
        <w:jc w:val="both"/>
        <w:rPr>
          <w:rFonts w:cs="Simplified Arabic"/>
          <w:b/>
          <w:bCs/>
          <w:sz w:val="24"/>
          <w:szCs w:val="24"/>
          <w:rtl/>
        </w:rPr>
      </w:pPr>
      <w:r w:rsidRPr="00552B08">
        <w:rPr>
          <w:rFonts w:cs="Simplified Arabic"/>
          <w:sz w:val="24"/>
          <w:szCs w:val="24"/>
          <w:rtl/>
        </w:rPr>
        <w:t xml:space="preserve"> </w:t>
      </w: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6C709F" w:rsidRPr="00552B08" w:rsidRDefault="006C709F" w:rsidP="007067C7">
      <w:pPr>
        <w:jc w:val="center"/>
        <w:rPr>
          <w:rFonts w:cs="Simplified Arabic"/>
          <w:b/>
          <w:bCs/>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163E8D" w:rsidRPr="00552B08" w:rsidRDefault="00163E8D" w:rsidP="007067C7">
      <w:pPr>
        <w:tabs>
          <w:tab w:val="left" w:pos="1016"/>
          <w:tab w:val="center" w:pos="4535"/>
        </w:tabs>
        <w:jc w:val="center"/>
        <w:rPr>
          <w:rFonts w:cs="Simplified Arabic"/>
          <w:sz w:val="24"/>
          <w:szCs w:val="24"/>
          <w:rtl/>
        </w:rPr>
      </w:pPr>
    </w:p>
    <w:p w:rsidR="007067C7" w:rsidRPr="00552B08" w:rsidRDefault="007067C7" w:rsidP="007067C7">
      <w:pPr>
        <w:tabs>
          <w:tab w:val="left" w:pos="1016"/>
          <w:tab w:val="center" w:pos="4535"/>
        </w:tabs>
        <w:jc w:val="center"/>
        <w:rPr>
          <w:rFonts w:cs="Simplified Arabic"/>
          <w:b/>
          <w:bCs/>
          <w:sz w:val="40"/>
          <w:szCs w:val="40"/>
          <w:rtl/>
        </w:rPr>
      </w:pPr>
      <w:r w:rsidRPr="00552B08">
        <w:rPr>
          <w:rFonts w:cs="Simplified Arabic" w:hint="cs"/>
          <w:b/>
          <w:bCs/>
          <w:sz w:val="40"/>
          <w:szCs w:val="40"/>
          <w:rtl/>
        </w:rPr>
        <w:t>الجــداول</w:t>
      </w:r>
    </w:p>
    <w:p w:rsidR="007067C7" w:rsidRPr="00552B08" w:rsidRDefault="007067C7" w:rsidP="007067C7">
      <w:pPr>
        <w:pStyle w:val="Heading1"/>
        <w:jc w:val="center"/>
        <w:rPr>
          <w:sz w:val="36"/>
          <w:szCs w:val="36"/>
          <w:u w:val="none"/>
        </w:rPr>
      </w:pPr>
      <w:r w:rsidRPr="00552B08">
        <w:rPr>
          <w:sz w:val="40"/>
          <w:szCs w:val="40"/>
          <w:u w:val="none"/>
        </w:rPr>
        <w:t>Tables</w:t>
      </w:r>
    </w:p>
    <w:p w:rsidR="007067C7" w:rsidRPr="00552B08" w:rsidRDefault="007067C7" w:rsidP="007067C7">
      <w:pPr>
        <w:pStyle w:val="ListBullet"/>
        <w:jc w:val="both"/>
        <w:rPr>
          <w:szCs w:val="24"/>
          <w:rtl/>
          <w:lang w:eastAsia="en-US"/>
        </w:rPr>
      </w:pPr>
    </w:p>
    <w:p w:rsidR="007067C7" w:rsidRPr="00552B08" w:rsidRDefault="007067C7" w:rsidP="007067C7">
      <w:pPr>
        <w:pStyle w:val="ListBullet"/>
        <w:jc w:val="both"/>
        <w:rPr>
          <w:szCs w:val="24"/>
          <w:rtl/>
          <w:lang w:eastAsia="en-US"/>
        </w:rPr>
      </w:pPr>
    </w:p>
    <w:p w:rsidR="007067C7" w:rsidRPr="00552B08" w:rsidRDefault="007067C7" w:rsidP="007067C7">
      <w:pPr>
        <w:pStyle w:val="ListBullet"/>
        <w:jc w:val="both"/>
        <w:rPr>
          <w:szCs w:val="24"/>
          <w:rtl/>
          <w:lang w:eastAsia="en-US"/>
        </w:rPr>
      </w:pPr>
    </w:p>
    <w:p w:rsidR="007067C7" w:rsidRPr="00552B08" w:rsidRDefault="007067C7" w:rsidP="007067C7">
      <w:pPr>
        <w:pStyle w:val="ListBullet"/>
        <w:jc w:val="both"/>
        <w:rPr>
          <w:szCs w:val="24"/>
          <w:rtl/>
          <w:lang w:eastAsia="en-US"/>
        </w:rPr>
      </w:pPr>
    </w:p>
    <w:p w:rsidR="007067C7" w:rsidRPr="00552B08" w:rsidRDefault="007067C7" w:rsidP="007067C7">
      <w:pPr>
        <w:jc w:val="center"/>
        <w:rPr>
          <w:rFonts w:cs="Simplified Arabic"/>
          <w:b/>
          <w:bCs/>
          <w:sz w:val="24"/>
          <w:szCs w:val="24"/>
          <w:rtl/>
        </w:rPr>
      </w:pPr>
      <w:r w:rsidRPr="00552B08">
        <w:rPr>
          <w:rFonts w:cs="Simplified Arabic"/>
          <w:sz w:val="24"/>
          <w:szCs w:val="24"/>
          <w:rtl/>
        </w:rPr>
        <w:br w:type="page"/>
      </w: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jc w:val="center"/>
        <w:rPr>
          <w:rFonts w:cs="Simplified Arabic"/>
          <w:b/>
          <w:bCs/>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pStyle w:val="Heading1"/>
        <w:jc w:val="center"/>
        <w:rPr>
          <w:b w:val="0"/>
          <w:bCs w:val="0"/>
          <w:sz w:val="24"/>
          <w:szCs w:val="24"/>
          <w:rtl/>
        </w:rPr>
      </w:pPr>
    </w:p>
    <w:p w:rsidR="007067C7" w:rsidRPr="00552B08" w:rsidRDefault="007067C7" w:rsidP="007067C7">
      <w:pPr>
        <w:rPr>
          <w:rFonts w:cs="Simplified Arabic"/>
        </w:rPr>
      </w:pPr>
    </w:p>
    <w:p w:rsidR="008E6EE4" w:rsidRPr="00552B08" w:rsidRDefault="008E6EE4">
      <w:pPr>
        <w:rPr>
          <w:rFonts w:cs="Simplified Arabic"/>
        </w:rPr>
      </w:pPr>
    </w:p>
    <w:sectPr w:rsidR="008E6EE4" w:rsidRPr="00552B08" w:rsidSect="002F12C8">
      <w:headerReference w:type="default" r:id="rId14"/>
      <w:footerReference w:type="default" r:id="rId15"/>
      <w:headerReference w:type="first" r:id="rId16"/>
      <w:footerReference w:type="first" r:id="rId17"/>
      <w:endnotePr>
        <w:numFmt w:val="lowerLetter"/>
      </w:endnotePr>
      <w:pgSz w:w="11907" w:h="16840" w:code="9"/>
      <w:pgMar w:top="1418" w:right="1418" w:bottom="1418" w:left="1418" w:header="709" w:footer="709" w:gutter="0"/>
      <w:pgNumType w:start="17"/>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8AB" w:rsidRDefault="00DF78AB" w:rsidP="007067C7">
      <w:r>
        <w:separator/>
      </w:r>
    </w:p>
  </w:endnote>
  <w:endnote w:type="continuationSeparator" w:id="0">
    <w:p w:rsidR="00DF78AB" w:rsidRDefault="00DF78AB" w:rsidP="00706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AB" w:rsidRDefault="006F5EDB" w:rsidP="007067C7">
    <w:pPr>
      <w:pStyle w:val="Footer"/>
      <w:jc w:val="center"/>
    </w:pPr>
    <w:fldSimple w:instr=" PAGE   \* MERGEFORMAT ">
      <w:r w:rsidR="003812B7">
        <w:rPr>
          <w:noProof/>
          <w:rtl/>
        </w:rPr>
        <w:t>33</w:t>
      </w:r>
    </w:fldSimple>
  </w:p>
  <w:p w:rsidR="00DF78AB" w:rsidRDefault="00DF78AB"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AB" w:rsidRDefault="006F5EDB">
    <w:pPr>
      <w:pStyle w:val="Footer"/>
      <w:jc w:val="center"/>
    </w:pPr>
    <w:fldSimple w:instr=" PAGE   \* MERGEFORMAT ">
      <w:r w:rsidR="003812B7">
        <w:rPr>
          <w:noProof/>
          <w:rtl/>
        </w:rPr>
        <w:t>17</w:t>
      </w:r>
    </w:fldSimple>
  </w:p>
  <w:p w:rsidR="00DF78AB" w:rsidRPr="00507C0D" w:rsidRDefault="00DF78AB"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8AB" w:rsidRDefault="00DF78AB" w:rsidP="007067C7">
      <w:r>
        <w:separator/>
      </w:r>
    </w:p>
  </w:footnote>
  <w:footnote w:type="continuationSeparator" w:id="0">
    <w:p w:rsidR="00DF78AB" w:rsidRDefault="00DF78AB"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AB" w:rsidRDefault="00DF78AB" w:rsidP="00D57C2C">
    <w:pPr>
      <w:pStyle w:val="Header"/>
    </w:pPr>
    <w:r w:rsidRPr="001C4D42">
      <w:rPr>
        <w:sz w:val="16"/>
        <w:szCs w:val="16"/>
      </w:rPr>
      <w:t>PCBS</w:t>
    </w:r>
    <w:proofErr w:type="spellStart"/>
    <w:r w:rsidRPr="001C4D42">
      <w:rPr>
        <w:rFonts w:hint="cs"/>
        <w:sz w:val="16"/>
        <w:szCs w:val="16"/>
        <w:rtl/>
      </w:rPr>
      <w:t>:</w:t>
    </w:r>
    <w:proofErr w:type="spellEnd"/>
    <w:r w:rsidRPr="001C4D42">
      <w:rPr>
        <w:rFonts w:hint="cs"/>
        <w:sz w:val="16"/>
        <w:szCs w:val="16"/>
        <w:rtl/>
      </w:rPr>
      <w:t xml:space="preserve"> </w:t>
    </w:r>
    <w:r>
      <w:rPr>
        <w:rFonts w:ascii="Arial" w:hAnsi="Arial" w:cs="Simplified Arabic" w:hint="cs"/>
        <w:sz w:val="16"/>
        <w:szCs w:val="16"/>
        <w:rtl/>
      </w:rPr>
      <w:t xml:space="preserve">مسح الاحصاءات </w:t>
    </w:r>
    <w:proofErr w:type="spellStart"/>
    <w:r>
      <w:rPr>
        <w:rFonts w:ascii="Arial" w:hAnsi="Arial" w:cs="Simplified Arabic" w:hint="cs"/>
        <w:sz w:val="16"/>
        <w:szCs w:val="16"/>
        <w:rtl/>
      </w:rPr>
      <w:t>الزراعية،</w:t>
    </w:r>
    <w:proofErr w:type="spellEnd"/>
    <w:r>
      <w:rPr>
        <w:rFonts w:ascii="Arial" w:hAnsi="Arial" w:cs="Simplified Arabic" w:hint="cs"/>
        <w:sz w:val="16"/>
        <w:szCs w:val="16"/>
        <w:rtl/>
      </w:rPr>
      <w:t xml:space="preserve"> 2010/2011</w:t>
    </w:r>
    <w:r>
      <w:rPr>
        <w:rFonts w:ascii="Arial" w:hAnsi="Arial" w:cs="Simplified Arabic"/>
        <w:sz w:val="16"/>
        <w:szCs w:val="16"/>
        <w:rtl/>
      </w:rPr>
      <w:t xml:space="preserve"> </w:t>
    </w: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AB" w:rsidRDefault="00DF78AB" w:rsidP="00DB1D55">
    <w:pPr>
      <w:pStyle w:val="Header"/>
    </w:pPr>
    <w:r w:rsidRPr="001C4D42">
      <w:rPr>
        <w:sz w:val="16"/>
        <w:szCs w:val="16"/>
      </w:rPr>
      <w:t>PCBS</w:t>
    </w:r>
    <w:proofErr w:type="spellStart"/>
    <w:r w:rsidRPr="001C4D42">
      <w:rPr>
        <w:rFonts w:hint="cs"/>
        <w:sz w:val="16"/>
        <w:szCs w:val="16"/>
        <w:rtl/>
      </w:rPr>
      <w:t>:</w:t>
    </w:r>
    <w:proofErr w:type="spellEnd"/>
    <w:r w:rsidRPr="001C4D42">
      <w:rPr>
        <w:rFonts w:hint="cs"/>
        <w:sz w:val="16"/>
        <w:szCs w:val="16"/>
        <w:rtl/>
      </w:rPr>
      <w:t xml:space="preserve"> </w:t>
    </w:r>
    <w:r>
      <w:rPr>
        <w:rFonts w:ascii="Arial" w:hAnsi="Arial" w:cs="Simplified Arabic" w:hint="cs"/>
        <w:sz w:val="16"/>
        <w:szCs w:val="16"/>
        <w:rtl/>
      </w:rPr>
      <w:t xml:space="preserve">مسح الاحصاءات </w:t>
    </w:r>
    <w:proofErr w:type="spellStart"/>
    <w:r>
      <w:rPr>
        <w:rFonts w:ascii="Arial" w:hAnsi="Arial" w:cs="Simplified Arabic" w:hint="cs"/>
        <w:sz w:val="16"/>
        <w:szCs w:val="16"/>
        <w:rtl/>
      </w:rPr>
      <w:t>الزراعية،</w:t>
    </w:r>
    <w:proofErr w:type="spellEnd"/>
    <w:r>
      <w:rPr>
        <w:rFonts w:ascii="Arial" w:hAnsi="Arial" w:cs="Simplified Arabic" w:hint="cs"/>
        <w:sz w:val="16"/>
        <w:szCs w:val="16"/>
        <w:rtl/>
      </w:rPr>
      <w:t xml:space="preserve"> 2010/2011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3">
    <w:nsid w:val="242F503E"/>
    <w:multiLevelType w:val="hybridMultilevel"/>
    <w:tmpl w:val="6324FB6E"/>
    <w:lvl w:ilvl="0" w:tplc="39C80ABE">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2359DE"/>
    <w:multiLevelType w:val="hybridMultilevel"/>
    <w:tmpl w:val="D1A07572"/>
    <w:lvl w:ilvl="0" w:tplc="858E1A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257B0D"/>
    <w:multiLevelType w:val="hybridMultilevel"/>
    <w:tmpl w:val="21D2E9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4"/>
  </w:num>
  <w:num w:numId="3">
    <w:abstractNumId w:val="1"/>
  </w:num>
  <w:num w:numId="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5">
    <w:abstractNumId w:val="5"/>
  </w:num>
  <w:num w:numId="6">
    <w:abstractNumId w:val="8"/>
  </w:num>
  <w:num w:numId="7">
    <w:abstractNumId w:val="2"/>
  </w:num>
  <w:num w:numId="8">
    <w:abstractNumId w:val="7"/>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20"/>
  <w:characterSpacingControl w:val="doNotCompress"/>
  <w:hdrShapeDefaults>
    <o:shapedefaults v:ext="edit" spidmax="24577"/>
  </w:hdrShapeDefaults>
  <w:footnotePr>
    <w:footnote w:id="-1"/>
    <w:footnote w:id="0"/>
  </w:footnotePr>
  <w:endnotePr>
    <w:numFmt w:val="lowerLetter"/>
    <w:endnote w:id="-1"/>
    <w:endnote w:id="0"/>
  </w:endnotePr>
  <w:compat/>
  <w:rsids>
    <w:rsidRoot w:val="007067C7"/>
    <w:rsid w:val="000013FB"/>
    <w:rsid w:val="00001772"/>
    <w:rsid w:val="000029C2"/>
    <w:rsid w:val="00007126"/>
    <w:rsid w:val="00007B4B"/>
    <w:rsid w:val="000173D1"/>
    <w:rsid w:val="00017E39"/>
    <w:rsid w:val="00023452"/>
    <w:rsid w:val="00023C45"/>
    <w:rsid w:val="0002695E"/>
    <w:rsid w:val="0003151B"/>
    <w:rsid w:val="00031A00"/>
    <w:rsid w:val="000323BF"/>
    <w:rsid w:val="000329AC"/>
    <w:rsid w:val="000343D5"/>
    <w:rsid w:val="00036DB6"/>
    <w:rsid w:val="0003782A"/>
    <w:rsid w:val="00041E11"/>
    <w:rsid w:val="00042E98"/>
    <w:rsid w:val="0004395C"/>
    <w:rsid w:val="000501EE"/>
    <w:rsid w:val="000529A4"/>
    <w:rsid w:val="000575C9"/>
    <w:rsid w:val="00057A25"/>
    <w:rsid w:val="00063752"/>
    <w:rsid w:val="000707D9"/>
    <w:rsid w:val="00073D52"/>
    <w:rsid w:val="00074056"/>
    <w:rsid w:val="00080FEC"/>
    <w:rsid w:val="00082EA3"/>
    <w:rsid w:val="000847B2"/>
    <w:rsid w:val="00084FF4"/>
    <w:rsid w:val="000927F6"/>
    <w:rsid w:val="000A07AE"/>
    <w:rsid w:val="000A1B7F"/>
    <w:rsid w:val="000A3670"/>
    <w:rsid w:val="000A60A5"/>
    <w:rsid w:val="000B4B68"/>
    <w:rsid w:val="000C03C0"/>
    <w:rsid w:val="000C094C"/>
    <w:rsid w:val="000C100D"/>
    <w:rsid w:val="000C1B26"/>
    <w:rsid w:val="000C4B89"/>
    <w:rsid w:val="000C5BE8"/>
    <w:rsid w:val="000C6ED6"/>
    <w:rsid w:val="000D021A"/>
    <w:rsid w:val="000D149A"/>
    <w:rsid w:val="000D3E6A"/>
    <w:rsid w:val="000D46CC"/>
    <w:rsid w:val="000E0013"/>
    <w:rsid w:val="000E0071"/>
    <w:rsid w:val="000E135D"/>
    <w:rsid w:val="000F1619"/>
    <w:rsid w:val="000F6122"/>
    <w:rsid w:val="000F746D"/>
    <w:rsid w:val="00100703"/>
    <w:rsid w:val="00101BBE"/>
    <w:rsid w:val="00101C5F"/>
    <w:rsid w:val="00111D3D"/>
    <w:rsid w:val="00114BD7"/>
    <w:rsid w:val="00115608"/>
    <w:rsid w:val="00117863"/>
    <w:rsid w:val="00123924"/>
    <w:rsid w:val="0013030C"/>
    <w:rsid w:val="00130A95"/>
    <w:rsid w:val="0013288E"/>
    <w:rsid w:val="001339EA"/>
    <w:rsid w:val="00137DC2"/>
    <w:rsid w:val="00141B65"/>
    <w:rsid w:val="001525E9"/>
    <w:rsid w:val="0015353F"/>
    <w:rsid w:val="00156E34"/>
    <w:rsid w:val="001573FC"/>
    <w:rsid w:val="001633E0"/>
    <w:rsid w:val="00163E8D"/>
    <w:rsid w:val="00164458"/>
    <w:rsid w:val="00170C06"/>
    <w:rsid w:val="00172C52"/>
    <w:rsid w:val="001766FA"/>
    <w:rsid w:val="00184A07"/>
    <w:rsid w:val="00186E95"/>
    <w:rsid w:val="00187BD2"/>
    <w:rsid w:val="00192AA4"/>
    <w:rsid w:val="00194042"/>
    <w:rsid w:val="00197E69"/>
    <w:rsid w:val="001A0075"/>
    <w:rsid w:val="001A0138"/>
    <w:rsid w:val="001A018A"/>
    <w:rsid w:val="001A1C99"/>
    <w:rsid w:val="001A1D19"/>
    <w:rsid w:val="001B0125"/>
    <w:rsid w:val="001B282E"/>
    <w:rsid w:val="001B5776"/>
    <w:rsid w:val="001B6D16"/>
    <w:rsid w:val="001C0423"/>
    <w:rsid w:val="001C4643"/>
    <w:rsid w:val="001C56BD"/>
    <w:rsid w:val="001C7E5F"/>
    <w:rsid w:val="001D206C"/>
    <w:rsid w:val="001D57ED"/>
    <w:rsid w:val="001D5CB2"/>
    <w:rsid w:val="001E0828"/>
    <w:rsid w:val="001E1BD1"/>
    <w:rsid w:val="001E22FB"/>
    <w:rsid w:val="001F24A6"/>
    <w:rsid w:val="001F3E99"/>
    <w:rsid w:val="00200B11"/>
    <w:rsid w:val="00202972"/>
    <w:rsid w:val="00203D6B"/>
    <w:rsid w:val="0021188D"/>
    <w:rsid w:val="00213DA0"/>
    <w:rsid w:val="00215679"/>
    <w:rsid w:val="00216482"/>
    <w:rsid w:val="00221542"/>
    <w:rsid w:val="00223843"/>
    <w:rsid w:val="00224633"/>
    <w:rsid w:val="00224D03"/>
    <w:rsid w:val="00230B58"/>
    <w:rsid w:val="00235B20"/>
    <w:rsid w:val="00237266"/>
    <w:rsid w:val="00241D0E"/>
    <w:rsid w:val="0024501C"/>
    <w:rsid w:val="00261649"/>
    <w:rsid w:val="00266FE3"/>
    <w:rsid w:val="002738D5"/>
    <w:rsid w:val="00276EAA"/>
    <w:rsid w:val="00287FF6"/>
    <w:rsid w:val="00293358"/>
    <w:rsid w:val="00294587"/>
    <w:rsid w:val="0029647C"/>
    <w:rsid w:val="002A026E"/>
    <w:rsid w:val="002A2601"/>
    <w:rsid w:val="002A2C8C"/>
    <w:rsid w:val="002A5632"/>
    <w:rsid w:val="002B0F9F"/>
    <w:rsid w:val="002B1B3C"/>
    <w:rsid w:val="002B64AD"/>
    <w:rsid w:val="002C2FFC"/>
    <w:rsid w:val="002C6C70"/>
    <w:rsid w:val="002C761A"/>
    <w:rsid w:val="002D1AF9"/>
    <w:rsid w:val="002E65FC"/>
    <w:rsid w:val="002F12C8"/>
    <w:rsid w:val="002F587A"/>
    <w:rsid w:val="002F5A25"/>
    <w:rsid w:val="002F65A2"/>
    <w:rsid w:val="0030289D"/>
    <w:rsid w:val="00303E99"/>
    <w:rsid w:val="00310924"/>
    <w:rsid w:val="00314D86"/>
    <w:rsid w:val="00317A2A"/>
    <w:rsid w:val="003206B6"/>
    <w:rsid w:val="00326930"/>
    <w:rsid w:val="003276FA"/>
    <w:rsid w:val="00330DE5"/>
    <w:rsid w:val="00330F45"/>
    <w:rsid w:val="0033165B"/>
    <w:rsid w:val="00334290"/>
    <w:rsid w:val="00334448"/>
    <w:rsid w:val="00335A5F"/>
    <w:rsid w:val="0033730F"/>
    <w:rsid w:val="0034255D"/>
    <w:rsid w:val="003431B6"/>
    <w:rsid w:val="00343271"/>
    <w:rsid w:val="003445A8"/>
    <w:rsid w:val="00344C81"/>
    <w:rsid w:val="00350DA3"/>
    <w:rsid w:val="003561B4"/>
    <w:rsid w:val="003604A0"/>
    <w:rsid w:val="003644C3"/>
    <w:rsid w:val="003656C0"/>
    <w:rsid w:val="003812B7"/>
    <w:rsid w:val="00385630"/>
    <w:rsid w:val="00386D33"/>
    <w:rsid w:val="0039354B"/>
    <w:rsid w:val="003939E9"/>
    <w:rsid w:val="0039401B"/>
    <w:rsid w:val="003959AC"/>
    <w:rsid w:val="0039694F"/>
    <w:rsid w:val="003B4100"/>
    <w:rsid w:val="003B60E9"/>
    <w:rsid w:val="003B7CF6"/>
    <w:rsid w:val="003C5FE3"/>
    <w:rsid w:val="003D09DC"/>
    <w:rsid w:val="003D1BB8"/>
    <w:rsid w:val="003D4E6B"/>
    <w:rsid w:val="003D5898"/>
    <w:rsid w:val="003D7433"/>
    <w:rsid w:val="003E1781"/>
    <w:rsid w:val="0040644C"/>
    <w:rsid w:val="004110A1"/>
    <w:rsid w:val="0041374E"/>
    <w:rsid w:val="00421BB2"/>
    <w:rsid w:val="004250F7"/>
    <w:rsid w:val="00427D25"/>
    <w:rsid w:val="0043054D"/>
    <w:rsid w:val="00434088"/>
    <w:rsid w:val="00436F3B"/>
    <w:rsid w:val="00437510"/>
    <w:rsid w:val="0044552D"/>
    <w:rsid w:val="004457CA"/>
    <w:rsid w:val="00451A3F"/>
    <w:rsid w:val="00456217"/>
    <w:rsid w:val="00456238"/>
    <w:rsid w:val="00465E0F"/>
    <w:rsid w:val="00466042"/>
    <w:rsid w:val="0047049C"/>
    <w:rsid w:val="004737EA"/>
    <w:rsid w:val="00474A20"/>
    <w:rsid w:val="00474AD6"/>
    <w:rsid w:val="004800E9"/>
    <w:rsid w:val="004809DB"/>
    <w:rsid w:val="00481C5C"/>
    <w:rsid w:val="0048677F"/>
    <w:rsid w:val="00487ECE"/>
    <w:rsid w:val="0049099D"/>
    <w:rsid w:val="004931D4"/>
    <w:rsid w:val="00495297"/>
    <w:rsid w:val="00496FC8"/>
    <w:rsid w:val="00497343"/>
    <w:rsid w:val="004A3201"/>
    <w:rsid w:val="004A6E1D"/>
    <w:rsid w:val="004D609D"/>
    <w:rsid w:val="004D70BB"/>
    <w:rsid w:val="004D72D9"/>
    <w:rsid w:val="004D768A"/>
    <w:rsid w:val="004E4D48"/>
    <w:rsid w:val="004F0EB3"/>
    <w:rsid w:val="004F3D2D"/>
    <w:rsid w:val="004F4138"/>
    <w:rsid w:val="005069F4"/>
    <w:rsid w:val="00506A52"/>
    <w:rsid w:val="00507C0D"/>
    <w:rsid w:val="00524594"/>
    <w:rsid w:val="005273FB"/>
    <w:rsid w:val="00530B9D"/>
    <w:rsid w:val="00530C2C"/>
    <w:rsid w:val="0053333C"/>
    <w:rsid w:val="00536C71"/>
    <w:rsid w:val="005425AF"/>
    <w:rsid w:val="00545C50"/>
    <w:rsid w:val="00545E09"/>
    <w:rsid w:val="0054658E"/>
    <w:rsid w:val="005502FB"/>
    <w:rsid w:val="00551EB0"/>
    <w:rsid w:val="00552B08"/>
    <w:rsid w:val="005530D6"/>
    <w:rsid w:val="005546A5"/>
    <w:rsid w:val="005669EE"/>
    <w:rsid w:val="00576E95"/>
    <w:rsid w:val="00585EDB"/>
    <w:rsid w:val="005920FF"/>
    <w:rsid w:val="00593618"/>
    <w:rsid w:val="005942D8"/>
    <w:rsid w:val="005950EC"/>
    <w:rsid w:val="005966EE"/>
    <w:rsid w:val="005A0554"/>
    <w:rsid w:val="005A0A61"/>
    <w:rsid w:val="005A3B44"/>
    <w:rsid w:val="005A5FC8"/>
    <w:rsid w:val="005B3682"/>
    <w:rsid w:val="005D206D"/>
    <w:rsid w:val="005D3A40"/>
    <w:rsid w:val="005D3E81"/>
    <w:rsid w:val="005D659C"/>
    <w:rsid w:val="005E11B9"/>
    <w:rsid w:val="005E4F78"/>
    <w:rsid w:val="005E6C4C"/>
    <w:rsid w:val="005F3DFF"/>
    <w:rsid w:val="005F4DF6"/>
    <w:rsid w:val="005F516D"/>
    <w:rsid w:val="005F6DA1"/>
    <w:rsid w:val="005F6E58"/>
    <w:rsid w:val="00600345"/>
    <w:rsid w:val="00605E31"/>
    <w:rsid w:val="00610B09"/>
    <w:rsid w:val="00615A49"/>
    <w:rsid w:val="00615C13"/>
    <w:rsid w:val="006161D3"/>
    <w:rsid w:val="006162C3"/>
    <w:rsid w:val="006216F3"/>
    <w:rsid w:val="0062226A"/>
    <w:rsid w:val="0062354E"/>
    <w:rsid w:val="00631597"/>
    <w:rsid w:val="00631EBF"/>
    <w:rsid w:val="0063385C"/>
    <w:rsid w:val="00635384"/>
    <w:rsid w:val="006431AB"/>
    <w:rsid w:val="00646D86"/>
    <w:rsid w:val="0065220C"/>
    <w:rsid w:val="00653176"/>
    <w:rsid w:val="006640BF"/>
    <w:rsid w:val="00664CF0"/>
    <w:rsid w:val="00667871"/>
    <w:rsid w:val="006708CB"/>
    <w:rsid w:val="006741BD"/>
    <w:rsid w:val="0067716C"/>
    <w:rsid w:val="0068342F"/>
    <w:rsid w:val="00687012"/>
    <w:rsid w:val="00687608"/>
    <w:rsid w:val="00693EB3"/>
    <w:rsid w:val="00694173"/>
    <w:rsid w:val="00696328"/>
    <w:rsid w:val="006A3306"/>
    <w:rsid w:val="006A3A9A"/>
    <w:rsid w:val="006A48E0"/>
    <w:rsid w:val="006A7669"/>
    <w:rsid w:val="006B0B58"/>
    <w:rsid w:val="006B3081"/>
    <w:rsid w:val="006B7373"/>
    <w:rsid w:val="006B73C2"/>
    <w:rsid w:val="006C709F"/>
    <w:rsid w:val="006C76D6"/>
    <w:rsid w:val="006D3E6C"/>
    <w:rsid w:val="006D42C1"/>
    <w:rsid w:val="006D5B07"/>
    <w:rsid w:val="006D62FB"/>
    <w:rsid w:val="006D6473"/>
    <w:rsid w:val="006D694C"/>
    <w:rsid w:val="006D7693"/>
    <w:rsid w:val="006D7AA3"/>
    <w:rsid w:val="006E6B38"/>
    <w:rsid w:val="006F1908"/>
    <w:rsid w:val="006F1EF1"/>
    <w:rsid w:val="006F2B8C"/>
    <w:rsid w:val="006F5EDB"/>
    <w:rsid w:val="006F684D"/>
    <w:rsid w:val="006F7426"/>
    <w:rsid w:val="006F74CD"/>
    <w:rsid w:val="006F7F8B"/>
    <w:rsid w:val="007025F7"/>
    <w:rsid w:val="00704A67"/>
    <w:rsid w:val="007067C7"/>
    <w:rsid w:val="00712324"/>
    <w:rsid w:val="0071309A"/>
    <w:rsid w:val="0071371D"/>
    <w:rsid w:val="00722A7B"/>
    <w:rsid w:val="007354B0"/>
    <w:rsid w:val="00736DD9"/>
    <w:rsid w:val="00742F66"/>
    <w:rsid w:val="0074393F"/>
    <w:rsid w:val="00745D19"/>
    <w:rsid w:val="00750AD0"/>
    <w:rsid w:val="0075507B"/>
    <w:rsid w:val="00756305"/>
    <w:rsid w:val="00757E17"/>
    <w:rsid w:val="00764715"/>
    <w:rsid w:val="00770F37"/>
    <w:rsid w:val="00771104"/>
    <w:rsid w:val="007751E7"/>
    <w:rsid w:val="0078260E"/>
    <w:rsid w:val="00785B41"/>
    <w:rsid w:val="007864F3"/>
    <w:rsid w:val="00786B74"/>
    <w:rsid w:val="00790B00"/>
    <w:rsid w:val="0079188A"/>
    <w:rsid w:val="00795B3D"/>
    <w:rsid w:val="00796132"/>
    <w:rsid w:val="007A1BA0"/>
    <w:rsid w:val="007A1FF4"/>
    <w:rsid w:val="007A3112"/>
    <w:rsid w:val="007A5C21"/>
    <w:rsid w:val="007A7223"/>
    <w:rsid w:val="007B73E4"/>
    <w:rsid w:val="007B7AB6"/>
    <w:rsid w:val="007D295B"/>
    <w:rsid w:val="007D2EE2"/>
    <w:rsid w:val="007D7E93"/>
    <w:rsid w:val="007E2B95"/>
    <w:rsid w:val="007E67CE"/>
    <w:rsid w:val="007F00A3"/>
    <w:rsid w:val="007F44C3"/>
    <w:rsid w:val="007F50F6"/>
    <w:rsid w:val="007F6DDC"/>
    <w:rsid w:val="0080000A"/>
    <w:rsid w:val="00800C8A"/>
    <w:rsid w:val="008013D9"/>
    <w:rsid w:val="00801B66"/>
    <w:rsid w:val="00811237"/>
    <w:rsid w:val="0081321D"/>
    <w:rsid w:val="00814FB2"/>
    <w:rsid w:val="00821929"/>
    <w:rsid w:val="00823151"/>
    <w:rsid w:val="0082346C"/>
    <w:rsid w:val="0083127B"/>
    <w:rsid w:val="00833B6F"/>
    <w:rsid w:val="00835170"/>
    <w:rsid w:val="00837C11"/>
    <w:rsid w:val="00837D2D"/>
    <w:rsid w:val="00840D85"/>
    <w:rsid w:val="008457C7"/>
    <w:rsid w:val="008466DC"/>
    <w:rsid w:val="00865947"/>
    <w:rsid w:val="00866057"/>
    <w:rsid w:val="00867E58"/>
    <w:rsid w:val="00880D29"/>
    <w:rsid w:val="00895CB6"/>
    <w:rsid w:val="00897310"/>
    <w:rsid w:val="008A3252"/>
    <w:rsid w:val="008B2321"/>
    <w:rsid w:val="008B4B43"/>
    <w:rsid w:val="008B4CF0"/>
    <w:rsid w:val="008C06F8"/>
    <w:rsid w:val="008C080B"/>
    <w:rsid w:val="008C1C64"/>
    <w:rsid w:val="008C4795"/>
    <w:rsid w:val="008D10EC"/>
    <w:rsid w:val="008E57E2"/>
    <w:rsid w:val="008E6EE4"/>
    <w:rsid w:val="008F00DA"/>
    <w:rsid w:val="008F3D9D"/>
    <w:rsid w:val="008F590B"/>
    <w:rsid w:val="008F7FA1"/>
    <w:rsid w:val="009006B9"/>
    <w:rsid w:val="009066F3"/>
    <w:rsid w:val="00907963"/>
    <w:rsid w:val="0091121B"/>
    <w:rsid w:val="00912175"/>
    <w:rsid w:val="009150BF"/>
    <w:rsid w:val="00920390"/>
    <w:rsid w:val="00920D79"/>
    <w:rsid w:val="009242DD"/>
    <w:rsid w:val="00924FD0"/>
    <w:rsid w:val="009252CD"/>
    <w:rsid w:val="00925E20"/>
    <w:rsid w:val="009318EB"/>
    <w:rsid w:val="00933B4C"/>
    <w:rsid w:val="00935903"/>
    <w:rsid w:val="00941378"/>
    <w:rsid w:val="00942B16"/>
    <w:rsid w:val="00944020"/>
    <w:rsid w:val="009545FD"/>
    <w:rsid w:val="009569D8"/>
    <w:rsid w:val="00956D78"/>
    <w:rsid w:val="00957149"/>
    <w:rsid w:val="0096041E"/>
    <w:rsid w:val="009606E4"/>
    <w:rsid w:val="00967A7A"/>
    <w:rsid w:val="00971388"/>
    <w:rsid w:val="00973864"/>
    <w:rsid w:val="00985CB3"/>
    <w:rsid w:val="00990208"/>
    <w:rsid w:val="00990341"/>
    <w:rsid w:val="00990B01"/>
    <w:rsid w:val="00991C2B"/>
    <w:rsid w:val="00992449"/>
    <w:rsid w:val="00996A5E"/>
    <w:rsid w:val="00997343"/>
    <w:rsid w:val="009A0005"/>
    <w:rsid w:val="009A2126"/>
    <w:rsid w:val="009A5ECB"/>
    <w:rsid w:val="009A6B2D"/>
    <w:rsid w:val="009B2653"/>
    <w:rsid w:val="009B66FA"/>
    <w:rsid w:val="009C064F"/>
    <w:rsid w:val="009C5AF2"/>
    <w:rsid w:val="009C6F08"/>
    <w:rsid w:val="009D3ADF"/>
    <w:rsid w:val="009D3C8C"/>
    <w:rsid w:val="009D792F"/>
    <w:rsid w:val="009E4396"/>
    <w:rsid w:val="009E44BF"/>
    <w:rsid w:val="009E6881"/>
    <w:rsid w:val="009E6EC0"/>
    <w:rsid w:val="009E7278"/>
    <w:rsid w:val="009F4535"/>
    <w:rsid w:val="009F49FF"/>
    <w:rsid w:val="00A00D89"/>
    <w:rsid w:val="00A02572"/>
    <w:rsid w:val="00A02B67"/>
    <w:rsid w:val="00A02D66"/>
    <w:rsid w:val="00A033E4"/>
    <w:rsid w:val="00A163A1"/>
    <w:rsid w:val="00A20602"/>
    <w:rsid w:val="00A21C8D"/>
    <w:rsid w:val="00A305E9"/>
    <w:rsid w:val="00A317DB"/>
    <w:rsid w:val="00A32B8E"/>
    <w:rsid w:val="00A4086F"/>
    <w:rsid w:val="00A41123"/>
    <w:rsid w:val="00A4190C"/>
    <w:rsid w:val="00A44139"/>
    <w:rsid w:val="00A471F3"/>
    <w:rsid w:val="00A50367"/>
    <w:rsid w:val="00A52A65"/>
    <w:rsid w:val="00A5648B"/>
    <w:rsid w:val="00A608E5"/>
    <w:rsid w:val="00A70115"/>
    <w:rsid w:val="00A731EF"/>
    <w:rsid w:val="00A80A92"/>
    <w:rsid w:val="00A84522"/>
    <w:rsid w:val="00A87717"/>
    <w:rsid w:val="00A95CC7"/>
    <w:rsid w:val="00AA0F30"/>
    <w:rsid w:val="00AB0903"/>
    <w:rsid w:val="00AB235E"/>
    <w:rsid w:val="00AB36E4"/>
    <w:rsid w:val="00AB45BD"/>
    <w:rsid w:val="00AC11D6"/>
    <w:rsid w:val="00AC1BFC"/>
    <w:rsid w:val="00AC4036"/>
    <w:rsid w:val="00AC6061"/>
    <w:rsid w:val="00AC67E4"/>
    <w:rsid w:val="00AE4A8D"/>
    <w:rsid w:val="00AF0555"/>
    <w:rsid w:val="00AF20C4"/>
    <w:rsid w:val="00AF2A44"/>
    <w:rsid w:val="00AF2F8C"/>
    <w:rsid w:val="00AF38A8"/>
    <w:rsid w:val="00B01E01"/>
    <w:rsid w:val="00B0233D"/>
    <w:rsid w:val="00B05D67"/>
    <w:rsid w:val="00B11020"/>
    <w:rsid w:val="00B12FE2"/>
    <w:rsid w:val="00B1380F"/>
    <w:rsid w:val="00B14F72"/>
    <w:rsid w:val="00B16219"/>
    <w:rsid w:val="00B16592"/>
    <w:rsid w:val="00B16879"/>
    <w:rsid w:val="00B17704"/>
    <w:rsid w:val="00B22C27"/>
    <w:rsid w:val="00B2547A"/>
    <w:rsid w:val="00B25C38"/>
    <w:rsid w:val="00B308A9"/>
    <w:rsid w:val="00B31915"/>
    <w:rsid w:val="00B32A14"/>
    <w:rsid w:val="00B4440C"/>
    <w:rsid w:val="00B5431E"/>
    <w:rsid w:val="00B54965"/>
    <w:rsid w:val="00B54F0B"/>
    <w:rsid w:val="00B563AA"/>
    <w:rsid w:val="00B655E2"/>
    <w:rsid w:val="00B6611E"/>
    <w:rsid w:val="00B6637D"/>
    <w:rsid w:val="00B67A32"/>
    <w:rsid w:val="00B70611"/>
    <w:rsid w:val="00B735CF"/>
    <w:rsid w:val="00B75CE9"/>
    <w:rsid w:val="00B82C95"/>
    <w:rsid w:val="00B877E0"/>
    <w:rsid w:val="00BA4695"/>
    <w:rsid w:val="00BA6887"/>
    <w:rsid w:val="00BB25E5"/>
    <w:rsid w:val="00BB68BC"/>
    <w:rsid w:val="00BC22F5"/>
    <w:rsid w:val="00BC4292"/>
    <w:rsid w:val="00BC51B7"/>
    <w:rsid w:val="00BD6A21"/>
    <w:rsid w:val="00BD7463"/>
    <w:rsid w:val="00BE29D1"/>
    <w:rsid w:val="00BE4568"/>
    <w:rsid w:val="00BF1085"/>
    <w:rsid w:val="00BF4993"/>
    <w:rsid w:val="00BF4A5D"/>
    <w:rsid w:val="00BF75D4"/>
    <w:rsid w:val="00C0093B"/>
    <w:rsid w:val="00C05EF4"/>
    <w:rsid w:val="00C06C7C"/>
    <w:rsid w:val="00C11C85"/>
    <w:rsid w:val="00C13CBF"/>
    <w:rsid w:val="00C14B20"/>
    <w:rsid w:val="00C15460"/>
    <w:rsid w:val="00C155D1"/>
    <w:rsid w:val="00C1570E"/>
    <w:rsid w:val="00C16467"/>
    <w:rsid w:val="00C2239A"/>
    <w:rsid w:val="00C2556B"/>
    <w:rsid w:val="00C323C1"/>
    <w:rsid w:val="00C32425"/>
    <w:rsid w:val="00C36D8E"/>
    <w:rsid w:val="00C44DFA"/>
    <w:rsid w:val="00C46DFB"/>
    <w:rsid w:val="00C47A35"/>
    <w:rsid w:val="00C51375"/>
    <w:rsid w:val="00C55DB7"/>
    <w:rsid w:val="00C55E73"/>
    <w:rsid w:val="00C6024A"/>
    <w:rsid w:val="00C648D7"/>
    <w:rsid w:val="00C719B3"/>
    <w:rsid w:val="00C74D38"/>
    <w:rsid w:val="00C75EE2"/>
    <w:rsid w:val="00C801C0"/>
    <w:rsid w:val="00C81538"/>
    <w:rsid w:val="00C82D62"/>
    <w:rsid w:val="00C844B4"/>
    <w:rsid w:val="00C851B8"/>
    <w:rsid w:val="00C946C0"/>
    <w:rsid w:val="00C95138"/>
    <w:rsid w:val="00CA1364"/>
    <w:rsid w:val="00CA4711"/>
    <w:rsid w:val="00CA6019"/>
    <w:rsid w:val="00CA74D3"/>
    <w:rsid w:val="00CA7FEF"/>
    <w:rsid w:val="00CB1624"/>
    <w:rsid w:val="00CB2AFB"/>
    <w:rsid w:val="00CB5715"/>
    <w:rsid w:val="00CB6042"/>
    <w:rsid w:val="00CB62C9"/>
    <w:rsid w:val="00CB6AAF"/>
    <w:rsid w:val="00CC5E9E"/>
    <w:rsid w:val="00CC7065"/>
    <w:rsid w:val="00CC7CB9"/>
    <w:rsid w:val="00CD052E"/>
    <w:rsid w:val="00CD3494"/>
    <w:rsid w:val="00CE240F"/>
    <w:rsid w:val="00CE51A6"/>
    <w:rsid w:val="00CE6EA3"/>
    <w:rsid w:val="00CF0DA7"/>
    <w:rsid w:val="00CF2A0D"/>
    <w:rsid w:val="00CF436A"/>
    <w:rsid w:val="00CF5251"/>
    <w:rsid w:val="00CF55AD"/>
    <w:rsid w:val="00D011D4"/>
    <w:rsid w:val="00D06D24"/>
    <w:rsid w:val="00D1514E"/>
    <w:rsid w:val="00D155B8"/>
    <w:rsid w:val="00D1730C"/>
    <w:rsid w:val="00D17BE9"/>
    <w:rsid w:val="00D313B9"/>
    <w:rsid w:val="00D31D2B"/>
    <w:rsid w:val="00D32683"/>
    <w:rsid w:val="00D32ADC"/>
    <w:rsid w:val="00D339AF"/>
    <w:rsid w:val="00D35623"/>
    <w:rsid w:val="00D40336"/>
    <w:rsid w:val="00D40708"/>
    <w:rsid w:val="00D420B5"/>
    <w:rsid w:val="00D50332"/>
    <w:rsid w:val="00D57C2C"/>
    <w:rsid w:val="00D63C68"/>
    <w:rsid w:val="00D651AE"/>
    <w:rsid w:val="00D6524D"/>
    <w:rsid w:val="00D67722"/>
    <w:rsid w:val="00D7663B"/>
    <w:rsid w:val="00D7689D"/>
    <w:rsid w:val="00D82A13"/>
    <w:rsid w:val="00D845D0"/>
    <w:rsid w:val="00D8598B"/>
    <w:rsid w:val="00D85A41"/>
    <w:rsid w:val="00D867EB"/>
    <w:rsid w:val="00D90487"/>
    <w:rsid w:val="00D92EDA"/>
    <w:rsid w:val="00D93B18"/>
    <w:rsid w:val="00DA0AEF"/>
    <w:rsid w:val="00DA11F6"/>
    <w:rsid w:val="00DA2D47"/>
    <w:rsid w:val="00DA30DA"/>
    <w:rsid w:val="00DA6E10"/>
    <w:rsid w:val="00DB1007"/>
    <w:rsid w:val="00DB1D55"/>
    <w:rsid w:val="00DB3B43"/>
    <w:rsid w:val="00DB5DF0"/>
    <w:rsid w:val="00DB6352"/>
    <w:rsid w:val="00DC1057"/>
    <w:rsid w:val="00DC3D44"/>
    <w:rsid w:val="00DC46C2"/>
    <w:rsid w:val="00DC497C"/>
    <w:rsid w:val="00DC499C"/>
    <w:rsid w:val="00DC66F8"/>
    <w:rsid w:val="00DD22BE"/>
    <w:rsid w:val="00DE069D"/>
    <w:rsid w:val="00DE5229"/>
    <w:rsid w:val="00DF28FA"/>
    <w:rsid w:val="00DF42BC"/>
    <w:rsid w:val="00DF5E90"/>
    <w:rsid w:val="00DF78AB"/>
    <w:rsid w:val="00E00915"/>
    <w:rsid w:val="00E027E7"/>
    <w:rsid w:val="00E12454"/>
    <w:rsid w:val="00E16E58"/>
    <w:rsid w:val="00E21BD7"/>
    <w:rsid w:val="00E22826"/>
    <w:rsid w:val="00E22930"/>
    <w:rsid w:val="00E3071E"/>
    <w:rsid w:val="00E30F3B"/>
    <w:rsid w:val="00E3174F"/>
    <w:rsid w:val="00E43000"/>
    <w:rsid w:val="00E436F0"/>
    <w:rsid w:val="00E51477"/>
    <w:rsid w:val="00E52656"/>
    <w:rsid w:val="00E55C98"/>
    <w:rsid w:val="00E56ED3"/>
    <w:rsid w:val="00E60F21"/>
    <w:rsid w:val="00E61141"/>
    <w:rsid w:val="00E6511A"/>
    <w:rsid w:val="00E71514"/>
    <w:rsid w:val="00E762D7"/>
    <w:rsid w:val="00E86369"/>
    <w:rsid w:val="00E86CD8"/>
    <w:rsid w:val="00E86EC9"/>
    <w:rsid w:val="00E87A8D"/>
    <w:rsid w:val="00E87EB3"/>
    <w:rsid w:val="00E9196C"/>
    <w:rsid w:val="00E948B1"/>
    <w:rsid w:val="00E9542E"/>
    <w:rsid w:val="00E95706"/>
    <w:rsid w:val="00E97397"/>
    <w:rsid w:val="00E97C1F"/>
    <w:rsid w:val="00EA0684"/>
    <w:rsid w:val="00EA1316"/>
    <w:rsid w:val="00EA767B"/>
    <w:rsid w:val="00EB32B2"/>
    <w:rsid w:val="00EB62AA"/>
    <w:rsid w:val="00EB65CC"/>
    <w:rsid w:val="00EB6998"/>
    <w:rsid w:val="00EC103E"/>
    <w:rsid w:val="00EC12C8"/>
    <w:rsid w:val="00ED4024"/>
    <w:rsid w:val="00ED70CC"/>
    <w:rsid w:val="00EE0D07"/>
    <w:rsid w:val="00EE54E6"/>
    <w:rsid w:val="00EF3165"/>
    <w:rsid w:val="00EF32C4"/>
    <w:rsid w:val="00EF3EF7"/>
    <w:rsid w:val="00EF4444"/>
    <w:rsid w:val="00F0085C"/>
    <w:rsid w:val="00F00B92"/>
    <w:rsid w:val="00F12828"/>
    <w:rsid w:val="00F22240"/>
    <w:rsid w:val="00F237F9"/>
    <w:rsid w:val="00F26022"/>
    <w:rsid w:val="00F260E8"/>
    <w:rsid w:val="00F26DDA"/>
    <w:rsid w:val="00F32075"/>
    <w:rsid w:val="00F32100"/>
    <w:rsid w:val="00F32FE9"/>
    <w:rsid w:val="00F3323C"/>
    <w:rsid w:val="00F4603E"/>
    <w:rsid w:val="00F50816"/>
    <w:rsid w:val="00F50E15"/>
    <w:rsid w:val="00F5426A"/>
    <w:rsid w:val="00F55FA1"/>
    <w:rsid w:val="00F71B68"/>
    <w:rsid w:val="00F765D7"/>
    <w:rsid w:val="00F83921"/>
    <w:rsid w:val="00F8520C"/>
    <w:rsid w:val="00F87252"/>
    <w:rsid w:val="00F904DA"/>
    <w:rsid w:val="00F91730"/>
    <w:rsid w:val="00F93F4D"/>
    <w:rsid w:val="00F97456"/>
    <w:rsid w:val="00FA3C33"/>
    <w:rsid w:val="00FA7573"/>
    <w:rsid w:val="00FB143F"/>
    <w:rsid w:val="00FB5167"/>
    <w:rsid w:val="00FB74D2"/>
    <w:rsid w:val="00FC21AE"/>
    <w:rsid w:val="00FC4ABC"/>
    <w:rsid w:val="00FC60D2"/>
    <w:rsid w:val="00FD0517"/>
    <w:rsid w:val="00FD06D9"/>
    <w:rsid w:val="00FD1175"/>
    <w:rsid w:val="00FD14CF"/>
    <w:rsid w:val="00FD5412"/>
    <w:rsid w:val="00FD63A7"/>
    <w:rsid w:val="00FD76E4"/>
    <w:rsid w:val="00FE6340"/>
    <w:rsid w:val="00FE66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 w:type="paragraph" w:customStyle="1" w:styleId="a">
    <w:name w:val="سرد الفقرات"/>
    <w:basedOn w:val="Normal"/>
    <w:qFormat/>
    <w:rsid w:val="00130A95"/>
    <w:pPr>
      <w:bidi w:val="0"/>
      <w:spacing w:after="200" w:line="276" w:lineRule="auto"/>
      <w:ind w:left="720"/>
      <w:contextualSpacing/>
    </w:pPr>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582910837">
      <w:bodyDiv w:val="1"/>
      <w:marLeft w:val="0"/>
      <w:marRight w:val="0"/>
      <w:marTop w:val="0"/>
      <w:marBottom w:val="0"/>
      <w:divBdr>
        <w:top w:val="none" w:sz="0" w:space="0" w:color="auto"/>
        <w:left w:val="none" w:sz="0" w:space="0" w:color="auto"/>
        <w:bottom w:val="none" w:sz="0" w:space="0" w:color="auto"/>
        <w:right w:val="none" w:sz="0" w:space="0" w:color="auto"/>
      </w:divBdr>
    </w:div>
    <w:div w:id="1631473880">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6615080">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743872224">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3179015339345565"/>
          <c:y val="0.11946235236220486"/>
          <c:w val="0.3217032213533863"/>
          <c:h val="0.7263455544619426"/>
        </c:manualLayout>
      </c:layout>
      <c:pieChart>
        <c:varyColors val="1"/>
        <c:ser>
          <c:idx val="0"/>
          <c:order val="0"/>
          <c:tx>
            <c:strRef>
              <c:f>Sheet1!$A$2</c:f>
              <c:strCache>
                <c:ptCount val="1"/>
              </c:strCache>
            </c:strRef>
          </c:tx>
          <c:spPr>
            <a:solidFill>
              <a:srgbClr val="9999FF"/>
            </a:solidFill>
            <a:ln w="12687">
              <a:solidFill>
                <a:srgbClr val="000000"/>
              </a:solidFill>
              <a:prstDash val="solid"/>
            </a:ln>
          </c:spPr>
          <c:dPt>
            <c:idx val="1"/>
            <c:spPr>
              <a:solidFill>
                <a:srgbClr val="993366"/>
              </a:solidFill>
              <a:ln w="12687">
                <a:solidFill>
                  <a:srgbClr val="000000"/>
                </a:solidFill>
                <a:prstDash val="solid"/>
              </a:ln>
            </c:spPr>
          </c:dPt>
          <c:dPt>
            <c:idx val="2"/>
            <c:spPr>
              <a:solidFill>
                <a:srgbClr val="FFFFCC"/>
              </a:solidFill>
              <a:ln w="12687">
                <a:solidFill>
                  <a:srgbClr val="000000"/>
                </a:solidFill>
                <a:prstDash val="solid"/>
              </a:ln>
            </c:spPr>
          </c:dPt>
          <c:dLbls>
            <c:dLbl>
              <c:idx val="0"/>
              <c:layout>
                <c:manualLayout>
                  <c:x val="0.12226772398408323"/>
                  <c:y val="-3.4713374072860875E-2"/>
                </c:manualLayout>
              </c:layout>
              <c:tx>
                <c:rich>
                  <a:bodyPr/>
                  <a:lstStyle/>
                  <a:p>
                    <a:pPr>
                      <a:defRPr sz="974" b="1" i="0" u="none" strike="noStrike" baseline="0">
                        <a:solidFill>
                          <a:srgbClr val="000000"/>
                        </a:solidFill>
                        <a:latin typeface="Arial"/>
                        <a:ea typeface="Arial"/>
                        <a:cs typeface="Arial"/>
                      </a:defRPr>
                    </a:pPr>
                    <a:r>
                      <a:rPr lang="ar-SA" sz="899" b="0" i="0" u="none" strike="noStrike" baseline="0">
                        <a:solidFill>
                          <a:srgbClr val="000000"/>
                        </a:solidFill>
                        <a:latin typeface="Arial"/>
                        <a:cs typeface="Arial"/>
                      </a:rPr>
                      <a:t>نباتية 68.2%</a:t>
                    </a:r>
                  </a:p>
                </c:rich>
              </c:tx>
              <c:numFmt formatCode="0.0%" sourceLinked="0"/>
              <c:spPr>
                <a:noFill/>
                <a:ln w="25374">
                  <a:noFill/>
                </a:ln>
              </c:spPr>
              <c:dLblPos val="bestFit"/>
            </c:dLbl>
            <c:dLbl>
              <c:idx val="1"/>
              <c:layout>
                <c:manualLayout>
                  <c:x val="-7.0160500169694953E-2"/>
                  <c:y val="0.11387864804486482"/>
                </c:manualLayout>
              </c:layout>
              <c:dLblPos val="bestFit"/>
              <c:showCatName val="1"/>
              <c:showPercent val="1"/>
              <c:separator> </c:separator>
            </c:dLbl>
            <c:dLbl>
              <c:idx val="2"/>
              <c:layout>
                <c:manualLayout>
                  <c:x val="-9.1256588815339226E-2"/>
                  <c:y val="-1.1356895992660754E-2"/>
                </c:manualLayout>
              </c:layout>
              <c:dLblPos val="bestFit"/>
              <c:showCatName val="1"/>
              <c:showPercent val="1"/>
              <c:separator> </c:separator>
            </c:dLbl>
            <c:numFmt formatCode="0.0%" sourceLinked="0"/>
            <c:spPr>
              <a:noFill/>
              <a:ln w="25374">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Sheet1!$B$2:$D$2</c:f>
              <c:numCache>
                <c:formatCode>#,##0;[Red]#,##0</c:formatCode>
                <c:ptCount val="3"/>
                <c:pt idx="0">
                  <c:v>71759.583819742373</c:v>
                </c:pt>
                <c:pt idx="1">
                  <c:v>10561.224338542797</c:v>
                </c:pt>
                <c:pt idx="2">
                  <c:v>22977.587534994829</c:v>
                </c:pt>
              </c:numCache>
            </c:numRef>
          </c:val>
        </c:ser>
        <c:ser>
          <c:idx val="3"/>
          <c:order val="1"/>
          <c:tx>
            <c:strRef>
              <c:f>Sheet1!$A$3306</c:f>
              <c:strCache>
                <c:ptCount val="1"/>
              </c:strCache>
            </c:strRef>
          </c:tx>
          <c:spPr>
            <a:solidFill>
              <a:srgbClr val="CCFFFF"/>
            </a:solidFill>
            <a:ln w="12687">
              <a:solidFill>
                <a:srgbClr val="000000"/>
              </a:solidFill>
              <a:prstDash val="solid"/>
            </a:ln>
          </c:spPr>
          <c:dPt>
            <c:idx val="0"/>
            <c:spPr>
              <a:solidFill>
                <a:srgbClr val="9999FF"/>
              </a:solidFill>
              <a:ln w="12687">
                <a:solidFill>
                  <a:srgbClr val="000000"/>
                </a:solidFill>
                <a:prstDash val="solid"/>
              </a:ln>
            </c:spPr>
          </c:dPt>
          <c:dPt>
            <c:idx val="1"/>
            <c:spPr>
              <a:solidFill>
                <a:srgbClr val="993366"/>
              </a:solidFill>
              <a:ln w="12687">
                <a:solidFill>
                  <a:srgbClr val="000000"/>
                </a:solidFill>
                <a:prstDash val="solid"/>
              </a:ln>
            </c:spPr>
          </c:dPt>
          <c:dPt>
            <c:idx val="2"/>
            <c:spPr>
              <a:solidFill>
                <a:srgbClr val="FFFFCC"/>
              </a:solidFill>
              <a:ln w="12687">
                <a:solidFill>
                  <a:srgbClr val="000000"/>
                </a:solidFill>
                <a:prstDash val="solid"/>
              </a:ln>
            </c:spPr>
          </c:dPt>
          <c:dLbls>
            <c:numFmt formatCode="0%" sourceLinked="0"/>
            <c:spPr>
              <a:noFill/>
              <a:ln w="25374">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7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81921227198727"/>
          <c:y val="7.4148440924056119E-2"/>
          <c:w val="0.86175942549371876"/>
          <c:h val="0.72554675418256231"/>
        </c:manualLayout>
      </c:layout>
      <c:barChart>
        <c:barDir val="col"/>
        <c:grouping val="clustered"/>
        <c:ser>
          <c:idx val="0"/>
          <c:order val="0"/>
          <c:tx>
            <c:strRef>
              <c:f>Sheet1!$A$2</c:f>
              <c:strCache>
                <c:ptCount val="1"/>
                <c:pt idx="0">
                  <c:v>East</c:v>
                </c:pt>
              </c:strCache>
            </c:strRef>
          </c:tx>
          <c:spPr>
            <a:solidFill>
              <a:srgbClr val="9999FF"/>
            </a:solidFill>
            <a:ln w="12665">
              <a:solidFill>
                <a:srgbClr val="000000"/>
              </a:solidFill>
              <a:prstDash val="solid"/>
            </a:ln>
          </c:spPr>
          <c:dLbls>
            <c:dLbl>
              <c:idx val="0"/>
              <c:layout>
                <c:manualLayout>
                  <c:x val="1.2045790294242367E-2"/>
                  <c:y val="-2.4920315539158071E-2"/>
                </c:manualLayout>
              </c:layout>
              <c:dLblPos val="outEnd"/>
              <c:showVal val="1"/>
            </c:dLbl>
            <c:dLbl>
              <c:idx val="1"/>
              <c:layout>
                <c:manualLayout>
                  <c:x val="1.2045736867664148E-2"/>
                  <c:y val="-1.9892339428375087E-2"/>
                </c:manualLayout>
              </c:layout>
              <c:dLblPos val="outEnd"/>
              <c:showVal val="1"/>
            </c:dLbl>
            <c:dLbl>
              <c:idx val="2"/>
              <c:layout>
                <c:manualLayout>
                  <c:x val="8.4552040042461477E-3"/>
                  <c:y val="-2.8272366735063212E-2"/>
                </c:manualLayout>
              </c:layout>
              <c:dLblPos val="outEnd"/>
              <c:showVal val="1"/>
            </c:dLbl>
            <c:dLbl>
              <c:idx val="3"/>
              <c:layout>
                <c:manualLayout>
                  <c:x val="2.9209743919440217E-3"/>
                  <c:y val="-2.4920384259351967E-2"/>
                </c:manualLayout>
              </c:layout>
              <c:dLblPos val="outEnd"/>
              <c:showVal val="1"/>
            </c:dLbl>
            <c:dLbl>
              <c:idx val="4"/>
              <c:layout>
                <c:manualLayout>
                  <c:xMode val="edge"/>
                  <c:yMode val="edge"/>
                  <c:x val="0.87791741472172369"/>
                  <c:y val="0.60614525139664865"/>
                </c:manualLayout>
              </c:layout>
              <c:dLblPos val="outEnd"/>
              <c:showVal val="1"/>
            </c:dLbl>
            <c:dLbl>
              <c:idx val="5"/>
              <c:layout>
                <c:manualLayout>
                  <c:xMode val="edge"/>
                  <c:yMode val="edge"/>
                  <c:x val="0.89407540394973073"/>
                  <c:y val="0.60055865921787843"/>
                </c:manualLayout>
              </c:layout>
              <c:dLblPos val="outEnd"/>
              <c:showVal val="1"/>
            </c:dLbl>
            <c:dLbl>
              <c:idx val="6"/>
              <c:layout>
                <c:manualLayout>
                  <c:xMode val="edge"/>
                  <c:yMode val="edge"/>
                  <c:x val="0.90664272890484743"/>
                  <c:y val="0.63407821229050676"/>
                </c:manualLayout>
              </c:layout>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5984"/>
                  <c:y val="0.52234636871508244"/>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331">
                <a:noFill/>
              </a:ln>
            </c:spPr>
            <c:showVal val="1"/>
          </c:dLbls>
          <c:cat>
            <c:strRef>
              <c:f>Sheet1!$B$1:$E$1</c:f>
              <c:strCache>
                <c:ptCount val="4"/>
                <c:pt idx="0">
                  <c:v>حتى 2.99</c:v>
                </c:pt>
                <c:pt idx="1">
                  <c:v>9.99 - 3</c:v>
                </c:pt>
                <c:pt idx="2">
                  <c:v>39.99 - 10</c:v>
                </c:pt>
                <c:pt idx="3">
                  <c:v>40 +</c:v>
                </c:pt>
              </c:strCache>
            </c:strRef>
          </c:cat>
          <c:val>
            <c:numRef>
              <c:f>Sheet1!$B$2:$E$2</c:f>
              <c:numCache>
                <c:formatCode>General</c:formatCode>
                <c:ptCount val="4"/>
                <c:pt idx="0">
                  <c:v>33.6</c:v>
                </c:pt>
                <c:pt idx="1">
                  <c:v>36.4</c:v>
                </c:pt>
                <c:pt idx="2">
                  <c:v>23.4</c:v>
                </c:pt>
                <c:pt idx="3">
                  <c:v>6.6</c:v>
                </c:pt>
              </c:numCache>
            </c:numRef>
          </c:val>
        </c:ser>
        <c:dLbls>
          <c:showVal val="1"/>
        </c:dLbls>
        <c:axId val="79029760"/>
        <c:axId val="79031680"/>
      </c:barChart>
      <c:catAx>
        <c:axId val="79029760"/>
        <c:scaling>
          <c:orientation val="minMax"/>
        </c:scaling>
        <c:axPos val="b"/>
        <c:title>
          <c:tx>
            <c:rich>
              <a:bodyPr/>
              <a:lstStyle/>
              <a:p>
                <a:pPr>
                  <a:defRPr b="1"/>
                </a:pPr>
                <a:r>
                  <a:rPr lang="ar-SA" b="1"/>
                  <a:t>فئات المساحة (دونم)</a:t>
                </a:r>
              </a:p>
            </c:rich>
          </c:tx>
          <c:layout>
            <c:manualLayout>
              <c:xMode val="edge"/>
              <c:yMode val="edge"/>
              <c:x val="0.4649910233393178"/>
              <c:y val="0.8938547486033519"/>
            </c:manualLayout>
          </c:layout>
          <c:spPr>
            <a:noFill/>
            <a:ln w="25331">
              <a:noFill/>
            </a:ln>
          </c:spPr>
        </c:title>
        <c:numFmt formatCode="General" sourceLinked="1"/>
        <c:tickLblPos val="nextTo"/>
        <c:spPr>
          <a:ln w="3166">
            <a:solidFill>
              <a:srgbClr val="000000"/>
            </a:solidFill>
            <a:prstDash val="solid"/>
          </a:ln>
        </c:spPr>
        <c:txPr>
          <a:bodyPr rot="0" vert="horz"/>
          <a:lstStyle/>
          <a:p>
            <a:pPr>
              <a:defRPr/>
            </a:pPr>
            <a:endParaRPr lang="ar-SA"/>
          </a:p>
        </c:txPr>
        <c:crossAx val="79031680"/>
        <c:crosses val="autoZero"/>
        <c:auto val="1"/>
        <c:lblAlgn val="ctr"/>
        <c:lblOffset val="100"/>
        <c:tickLblSkip val="1"/>
        <c:tickMarkSkip val="1"/>
      </c:catAx>
      <c:valAx>
        <c:axId val="79031680"/>
        <c:scaling>
          <c:orientation val="minMax"/>
        </c:scaling>
        <c:axPos val="l"/>
        <c:title>
          <c:tx>
            <c:rich>
              <a:bodyPr/>
              <a:lstStyle/>
              <a:p>
                <a:pPr>
                  <a:defRPr b="1"/>
                </a:pPr>
                <a:r>
                  <a:rPr lang="ar-SA" b="1"/>
                  <a:t>النسبة (%)</a:t>
                </a:r>
              </a:p>
            </c:rich>
          </c:tx>
          <c:layout>
            <c:manualLayout>
              <c:xMode val="edge"/>
              <c:yMode val="edge"/>
              <c:x val="1.6826109789432279E-2"/>
              <c:y val="0.38268142170383163"/>
            </c:manualLayout>
          </c:layout>
          <c:spPr>
            <a:noFill/>
            <a:ln w="25331">
              <a:noFill/>
            </a:ln>
          </c:spPr>
        </c:title>
        <c:numFmt formatCode="General" sourceLinked="1"/>
        <c:tickLblPos val="nextTo"/>
        <c:spPr>
          <a:ln w="3166">
            <a:solidFill>
              <a:srgbClr val="000000"/>
            </a:solidFill>
            <a:prstDash val="solid"/>
          </a:ln>
        </c:spPr>
        <c:txPr>
          <a:bodyPr rot="0" vert="horz"/>
          <a:lstStyle/>
          <a:p>
            <a:pPr>
              <a:defRPr/>
            </a:pPr>
            <a:endParaRPr lang="ar-SA"/>
          </a:p>
        </c:txPr>
        <c:crossAx val="79029760"/>
        <c:crosses val="autoZero"/>
        <c:crossBetween val="between"/>
      </c:valAx>
      <c:spPr>
        <a:noFill/>
        <a:ln w="25331">
          <a:noFill/>
        </a:ln>
      </c:spPr>
    </c:plotArea>
    <c:plotVisOnly val="1"/>
    <c:dispBlanksAs val="gap"/>
  </c:chart>
  <c:spPr>
    <a:solidFill>
      <a:srgbClr val="FFFFFF"/>
    </a:solidFill>
    <a:ln w="12665">
      <a:solidFill>
        <a:srgbClr val="000000"/>
      </a:solid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660081046009546"/>
          <c:y val="0.10661727411582186"/>
          <c:w val="0.78087619047619061"/>
          <c:h val="0.71614630452271422"/>
        </c:manualLayout>
      </c:layout>
      <c:barChart>
        <c:barDir val="col"/>
        <c:grouping val="clustered"/>
        <c:ser>
          <c:idx val="0"/>
          <c:order val="0"/>
          <c:tx>
            <c:strRef>
              <c:f>Sheet1!$A$2</c:f>
              <c:strCache>
                <c:ptCount val="1"/>
                <c:pt idx="0">
                  <c:v>بعلي </c:v>
                </c:pt>
              </c:strCache>
            </c:strRef>
          </c:tx>
          <c:spPr>
            <a:solidFill>
              <a:srgbClr val="9999FF"/>
            </a:solidFill>
            <a:ln w="12695">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1">
                <a:noFill/>
              </a:ln>
            </c:spPr>
            <c:showVal val="1"/>
          </c:dLbls>
          <c:cat>
            <c:strRef>
              <c:f>Sheet1!$B$1:$C$1</c:f>
              <c:strCache>
                <c:ptCount val="2"/>
                <c:pt idx="0">
                  <c:v>مثمر</c:v>
                </c:pt>
                <c:pt idx="1">
                  <c:v>غير مثمر</c:v>
                </c:pt>
              </c:strCache>
            </c:strRef>
          </c:cat>
          <c:val>
            <c:numRef>
              <c:f>Sheet1!$B$2:$C$2</c:f>
              <c:numCache>
                <c:formatCode>#,##0</c:formatCode>
                <c:ptCount val="2"/>
                <c:pt idx="0">
                  <c:v>9944917</c:v>
                </c:pt>
                <c:pt idx="1">
                  <c:v>1200703</c:v>
                </c:pt>
              </c:numCache>
            </c:numRef>
          </c:val>
        </c:ser>
        <c:ser>
          <c:idx val="1"/>
          <c:order val="1"/>
          <c:tx>
            <c:strRef>
              <c:f>Sheet1!$A$3</c:f>
              <c:strCache>
                <c:ptCount val="1"/>
                <c:pt idx="0">
                  <c:v>مروي</c:v>
                </c:pt>
              </c:strCache>
            </c:strRef>
          </c:tx>
          <c:spPr>
            <a:solidFill>
              <a:srgbClr val="993366"/>
            </a:solidFill>
            <a:ln w="12695">
              <a:solidFill>
                <a:srgbClr val="000000"/>
              </a:solidFill>
              <a:prstDash val="solid"/>
            </a:ln>
          </c:spPr>
          <c:dLbls>
            <c:dLbl>
              <c:idx val="0"/>
              <c:layout>
                <c:manualLayout>
                  <c:x val="6.8014419884261683E-3"/>
                  <c:y val="-5.9447682097019734E-2"/>
                </c:manualLayout>
              </c:layout>
              <c:dLblPos val="outEnd"/>
              <c:showVal val="1"/>
            </c:dLbl>
            <c:dLbl>
              <c:idx val="1"/>
              <c:layout>
                <c:manualLayout>
                  <c:x val="1.241419220187838E-2"/>
                  <c:y val="-4.3565074239810327E-2"/>
                </c:manualLayout>
              </c:layout>
              <c:dLblPos val="outEnd"/>
              <c:showVal val="1"/>
            </c:dLbl>
            <c:numFmt formatCode="#,##0" sourceLinked="0"/>
            <c:spPr>
              <a:noFill/>
              <a:ln w="25391">
                <a:noFill/>
              </a:ln>
            </c:spPr>
            <c:showVal val="1"/>
          </c:dLbls>
          <c:cat>
            <c:strRef>
              <c:f>Sheet1!$B$1:$C$1</c:f>
              <c:strCache>
                <c:ptCount val="2"/>
                <c:pt idx="0">
                  <c:v>مثمر</c:v>
                </c:pt>
                <c:pt idx="1">
                  <c:v>غير مثمر</c:v>
                </c:pt>
              </c:strCache>
            </c:strRef>
          </c:cat>
          <c:val>
            <c:numRef>
              <c:f>Sheet1!$B$3:$C$3</c:f>
              <c:numCache>
                <c:formatCode>#,##0</c:formatCode>
                <c:ptCount val="2"/>
                <c:pt idx="0">
                  <c:v>1359315</c:v>
                </c:pt>
                <c:pt idx="1">
                  <c:v>800034</c:v>
                </c:pt>
              </c:numCache>
            </c:numRef>
          </c:val>
        </c:ser>
        <c:dLbls>
          <c:showVal val="1"/>
        </c:dLbls>
        <c:axId val="79499648"/>
        <c:axId val="79501568"/>
      </c:barChart>
      <c:catAx>
        <c:axId val="79499648"/>
        <c:scaling>
          <c:orientation val="minMax"/>
        </c:scaling>
        <c:axPos val="b"/>
        <c:title>
          <c:tx>
            <c:rich>
              <a:bodyPr/>
              <a:lstStyle/>
              <a:p>
                <a:pPr>
                  <a:defRPr b="1"/>
                </a:pPr>
                <a:r>
                  <a:rPr lang="ar-SA" b="1"/>
                  <a:t>نمط الري</a:t>
                </a:r>
                <a:endParaRPr lang="en-US" b="1"/>
              </a:p>
            </c:rich>
          </c:tx>
        </c:title>
        <c:numFmt formatCode="General" sourceLinked="1"/>
        <c:tickLblPos val="low"/>
        <c:spPr>
          <a:ln w="3174">
            <a:solidFill>
              <a:srgbClr val="000000"/>
            </a:solidFill>
            <a:prstDash val="solid"/>
          </a:ln>
        </c:spPr>
        <c:txPr>
          <a:bodyPr rot="0" vert="horz"/>
          <a:lstStyle/>
          <a:p>
            <a:pPr>
              <a:defRPr/>
            </a:pPr>
            <a:endParaRPr lang="ar-SA"/>
          </a:p>
        </c:txPr>
        <c:crossAx val="79501568"/>
        <c:crossesAt val="0"/>
        <c:auto val="1"/>
        <c:lblAlgn val="ctr"/>
        <c:lblOffset val="100"/>
        <c:tickLblSkip val="1"/>
        <c:tickMarkSkip val="1"/>
      </c:catAx>
      <c:valAx>
        <c:axId val="79501568"/>
        <c:scaling>
          <c:orientation val="minMax"/>
        </c:scaling>
        <c:axPos val="l"/>
        <c:title>
          <c:tx>
            <c:rich>
              <a:bodyPr rot="-5400000" vert="horz"/>
              <a:lstStyle/>
              <a:p>
                <a:pPr>
                  <a:defRPr b="1"/>
                </a:pPr>
                <a:r>
                  <a:rPr lang="ar-SA" b="1"/>
                  <a:t>عدد الأشجار</a:t>
                </a:r>
                <a:endParaRPr lang="en-US" b="1"/>
              </a:p>
            </c:rich>
          </c:tx>
        </c:title>
        <c:numFmt formatCode="#,##0" sourceLinked="1"/>
        <c:tickLblPos val="nextTo"/>
        <c:spPr>
          <a:ln w="3174">
            <a:solidFill>
              <a:srgbClr val="000000"/>
            </a:solidFill>
            <a:prstDash val="solid"/>
          </a:ln>
        </c:spPr>
        <c:txPr>
          <a:bodyPr rot="0" vert="horz"/>
          <a:lstStyle/>
          <a:p>
            <a:pPr>
              <a:defRPr/>
            </a:pPr>
            <a:endParaRPr lang="ar-SA"/>
          </a:p>
        </c:txPr>
        <c:crossAx val="79499648"/>
        <c:crosses val="autoZero"/>
        <c:crossBetween val="between"/>
        <c:minorUnit val="2000000"/>
      </c:valAx>
      <c:spPr>
        <a:ln>
          <a:noFill/>
        </a:ln>
      </c:spPr>
    </c:plotArea>
    <c:legend>
      <c:legendPos val="r"/>
      <c:layout>
        <c:manualLayout>
          <c:xMode val="edge"/>
          <c:yMode val="edge"/>
          <c:x val="0.76720691015882991"/>
          <c:y val="4.0059473113920989E-2"/>
          <c:w val="0.21133752475773471"/>
          <c:h val="9.0377271697811651E-2"/>
        </c:manualLayout>
      </c:layout>
      <c:spPr>
        <a:noFill/>
        <a:ln w="3174">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320458436671361"/>
          <c:y val="0.14768049516198553"/>
          <c:w val="0.31967040264545316"/>
          <c:h val="0.69301680573510349"/>
        </c:manualLayout>
      </c:layout>
      <c:pieChart>
        <c:varyColors val="1"/>
        <c:ser>
          <c:idx val="0"/>
          <c:order val="0"/>
          <c:tx>
            <c:strRef>
              <c:f>Sheet1!$A$2</c:f>
              <c:strCache>
                <c:ptCount val="1"/>
              </c:strCache>
            </c:strRef>
          </c:tx>
          <c:spPr>
            <a:solidFill>
              <a:srgbClr val="9999FF"/>
            </a:solidFill>
            <a:ln w="12685">
              <a:solidFill>
                <a:srgbClr val="000000"/>
              </a:solidFill>
              <a:prstDash val="solid"/>
            </a:ln>
          </c:spPr>
          <c:dPt>
            <c:idx val="1"/>
            <c:spPr>
              <a:solidFill>
                <a:srgbClr val="993366"/>
              </a:solidFill>
              <a:ln w="12685">
                <a:solidFill>
                  <a:srgbClr val="000000"/>
                </a:solidFill>
                <a:prstDash val="solid"/>
              </a:ln>
            </c:spPr>
          </c:dPt>
          <c:dPt>
            <c:idx val="2"/>
            <c:spPr>
              <a:solidFill>
                <a:srgbClr val="FFFFCC"/>
              </a:solidFill>
              <a:ln w="12685">
                <a:solidFill>
                  <a:srgbClr val="000000"/>
                </a:solidFill>
                <a:prstDash val="solid"/>
              </a:ln>
            </c:spPr>
          </c:dPt>
          <c:dLbls>
            <c:dLbl>
              <c:idx val="0"/>
              <c:layout>
                <c:manualLayout>
                  <c:x val="0.12226772398408361"/>
                  <c:y val="-3.4713374072860882E-2"/>
                </c:manualLayout>
              </c:layout>
              <c:dLblPos val="bestFit"/>
              <c:showCatName val="1"/>
              <c:showPercent val="1"/>
              <c:separator> </c:separator>
            </c:dLbl>
            <c:dLbl>
              <c:idx val="1"/>
              <c:layout>
                <c:manualLayout>
                  <c:x val="0.11931316480176794"/>
                  <c:y val="-4.1615902663329742E-2"/>
                </c:manualLayout>
              </c:layout>
              <c:dLblPos val="bestFit"/>
              <c:showCatName val="1"/>
              <c:showPercent val="1"/>
              <c:separator> </c:separator>
            </c:dLbl>
            <c:dLbl>
              <c:idx val="2"/>
              <c:layout>
                <c:manualLayout>
                  <c:x val="-9.1256588815339226E-2"/>
                  <c:y val="-1.1356895992660761E-2"/>
                </c:manualLayout>
              </c:layout>
              <c:dLblPos val="bestFit"/>
              <c:showCatName val="1"/>
              <c:showPercent val="1"/>
              <c:separator> </c:separator>
            </c:dLbl>
            <c:numFmt formatCode="0.0%" sourceLinked="0"/>
            <c:spPr>
              <a:noFill/>
              <a:ln w="25369">
                <a:noFill/>
              </a:ln>
            </c:spPr>
            <c:txPr>
              <a:bodyPr/>
              <a:lstStyle/>
              <a:p>
                <a:pPr>
                  <a:defRPr b="0"/>
                </a:pPr>
                <a:endParaRPr lang="ar-SA"/>
              </a:p>
            </c:txPr>
            <c:showCatName val="1"/>
            <c:showPercent val="1"/>
            <c:separator> </c:separator>
            <c:showLeaderLines val="1"/>
          </c:dLbls>
          <c:cat>
            <c:strRef>
              <c:f>Sheet1!$B$1:$D$1</c:f>
              <c:strCache>
                <c:ptCount val="3"/>
                <c:pt idx="0">
                  <c:v>مكشوف بعلي</c:v>
                </c:pt>
                <c:pt idx="1">
                  <c:v>مكشوف مروي</c:v>
                </c:pt>
                <c:pt idx="2">
                  <c:v>محمي</c:v>
                </c:pt>
              </c:strCache>
            </c:strRef>
          </c:cat>
          <c:val>
            <c:numRef>
              <c:f>Sheet1!$B$2:$D$2</c:f>
              <c:numCache>
                <c:formatCode>0.0</c:formatCode>
                <c:ptCount val="3"/>
                <c:pt idx="0">
                  <c:v>13.6</c:v>
                </c:pt>
                <c:pt idx="1">
                  <c:v>66.3</c:v>
                </c:pt>
                <c:pt idx="2">
                  <c:v>20.100000000000001</c:v>
                </c:pt>
              </c:numCache>
            </c:numRef>
          </c:val>
        </c:ser>
        <c:ser>
          <c:idx val="3"/>
          <c:order val="1"/>
          <c:tx>
            <c:strRef>
              <c:f>Sheet1!$A$3306</c:f>
              <c:strCache>
                <c:ptCount val="1"/>
              </c:strCache>
            </c:strRef>
          </c:tx>
          <c:spPr>
            <a:solidFill>
              <a:srgbClr val="CCFFFF"/>
            </a:solidFill>
            <a:ln w="12685">
              <a:solidFill>
                <a:srgbClr val="000000"/>
              </a:solidFill>
              <a:prstDash val="solid"/>
            </a:ln>
          </c:spPr>
          <c:dPt>
            <c:idx val="0"/>
            <c:spPr>
              <a:solidFill>
                <a:srgbClr val="9999FF"/>
              </a:solidFill>
              <a:ln w="12685">
                <a:solidFill>
                  <a:srgbClr val="000000"/>
                </a:solidFill>
                <a:prstDash val="solid"/>
              </a:ln>
            </c:spPr>
          </c:dPt>
          <c:dPt>
            <c:idx val="1"/>
            <c:spPr>
              <a:solidFill>
                <a:srgbClr val="993366"/>
              </a:solidFill>
              <a:ln w="12685">
                <a:solidFill>
                  <a:srgbClr val="000000"/>
                </a:solidFill>
                <a:prstDash val="solid"/>
              </a:ln>
            </c:spPr>
          </c:dPt>
          <c:dPt>
            <c:idx val="2"/>
            <c:spPr>
              <a:solidFill>
                <a:srgbClr val="FFFFCC"/>
              </a:solidFill>
              <a:ln w="12685">
                <a:solidFill>
                  <a:srgbClr val="000000"/>
                </a:solidFill>
                <a:prstDash val="solid"/>
              </a:ln>
            </c:spPr>
          </c:dPt>
          <c:dLbls>
            <c:numFmt formatCode="0%" sourceLinked="0"/>
            <c:spPr>
              <a:noFill/>
              <a:ln w="25369">
                <a:noFill/>
              </a:ln>
            </c:spPr>
            <c:showCatName val="1"/>
            <c:showPercent val="1"/>
            <c:separator> </c:separator>
            <c:showLeaderLines val="1"/>
          </c:dLbls>
          <c:cat>
            <c:strRef>
              <c:f>Sheet1!$B$1:$D$1</c:f>
              <c:strCache>
                <c:ptCount val="3"/>
                <c:pt idx="0">
                  <c:v>مكشوف بعلي</c:v>
                </c:pt>
                <c:pt idx="1">
                  <c:v>مكشوف مروي</c:v>
                </c:pt>
                <c:pt idx="2">
                  <c:v>محمي</c:v>
                </c:pt>
              </c:strCache>
            </c:strRef>
          </c:cat>
          <c:val>
            <c:numRef>
              <c:f>Sheet1!$B$3306:$D$3306</c:f>
              <c:numCache>
                <c:formatCode>General</c:formatCode>
                <c:ptCount val="3"/>
              </c:numCache>
            </c:numRef>
          </c:val>
        </c:ser>
        <c:dLbls>
          <c:showCatName val="1"/>
          <c:showPercent val="1"/>
          <c:separator> </c:separator>
        </c:dLbls>
        <c:firstSliceAng val="0"/>
      </c:pieChart>
      <c:spPr>
        <a:noFill/>
        <a:ln w="25401">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579255797072816E-2"/>
          <c:y val="0.10749099328363439"/>
          <c:w val="0.84453745136832603"/>
          <c:h val="0.72529884334800498"/>
        </c:manualLayout>
      </c:layout>
      <c:barChart>
        <c:barDir val="col"/>
        <c:grouping val="clustered"/>
        <c:ser>
          <c:idx val="0"/>
          <c:order val="0"/>
          <c:tx>
            <c:strRef>
              <c:f>Sheet1!$A$2</c:f>
              <c:strCache>
                <c:ptCount val="1"/>
                <c:pt idx="0">
                  <c:v>الضفة الغربية</c:v>
                </c:pt>
              </c:strCache>
            </c:strRef>
          </c:tx>
          <c:spPr>
            <a:solidFill>
              <a:srgbClr val="9999FF"/>
            </a:solidFill>
            <a:ln w="12700">
              <a:solidFill>
                <a:srgbClr val="000000"/>
              </a:solidFill>
              <a:prstDash val="solid"/>
            </a:ln>
          </c:spPr>
          <c:dLbls>
            <c:dLbl>
              <c:idx val="1"/>
              <c:layout>
                <c:manualLayout>
                  <c:x val="5.590861007466863E-3"/>
                  <c:y val="-2.3560971228406336E-2"/>
                </c:manualLayout>
              </c:layout>
              <c:dLblPos val="outEnd"/>
              <c:showVal val="1"/>
            </c:dLbl>
            <c:dLbl>
              <c:idx val="2"/>
              <c:layout>
                <c:manualLayout>
                  <c:x val="4.300035851336449E-3"/>
                  <c:y val="-1.210303084737982E-2"/>
                </c:manualLayout>
              </c:layout>
              <c:dLblPos val="outEnd"/>
              <c:showVal val="1"/>
            </c:dLbl>
            <c:dLbl>
              <c:idx val="3"/>
              <c:layout>
                <c:manualLayout>
                  <c:x val="1.2879924579410711E-3"/>
                  <c:y val="-2.00377234214545E-2"/>
                </c:manualLayout>
              </c:layout>
              <c:dLblPos val="outEnd"/>
              <c:showVal val="1"/>
            </c:dLbl>
            <c:numFmt formatCode="0.0" sourceLinked="0"/>
            <c:spPr>
              <a:noFill/>
              <a:ln w="25400">
                <a:noFill/>
              </a:ln>
            </c:spPr>
            <c:showVal val="1"/>
          </c:dLbls>
          <c:cat>
            <c:strRef>
              <c:f>Sheet1!$B$1:$E$1</c:f>
              <c:strCache>
                <c:ptCount val="4"/>
                <c:pt idx="0">
                  <c:v>أبقار</c:v>
                </c:pt>
                <c:pt idx="1">
                  <c:v>ضأن</c:v>
                </c:pt>
                <c:pt idx="2">
                  <c:v>ماعز</c:v>
                </c:pt>
                <c:pt idx="3">
                  <c:v>جمال</c:v>
                </c:pt>
              </c:strCache>
            </c:strRef>
          </c:cat>
          <c:val>
            <c:numRef>
              <c:f>Sheet1!$B$2:$E$2</c:f>
              <c:numCache>
                <c:formatCode>General</c:formatCode>
                <c:ptCount val="4"/>
                <c:pt idx="0">
                  <c:v>66.8</c:v>
                </c:pt>
                <c:pt idx="1">
                  <c:v>91.5</c:v>
                </c:pt>
                <c:pt idx="2">
                  <c:v>94.3</c:v>
                </c:pt>
                <c:pt idx="3">
                  <c:v>54.6</c:v>
                </c:pt>
              </c:numCache>
            </c:numRef>
          </c:val>
        </c:ser>
        <c:ser>
          <c:idx val="1"/>
          <c:order val="1"/>
          <c:tx>
            <c:strRef>
              <c:f>Sheet1!$A$3</c:f>
              <c:strCache>
                <c:ptCount val="1"/>
                <c:pt idx="0">
                  <c:v>قطاع غزة</c:v>
                </c:pt>
              </c:strCache>
            </c:strRef>
          </c:tx>
          <c:spPr>
            <a:solidFill>
              <a:srgbClr val="993366"/>
            </a:solidFill>
            <a:ln w="12700">
              <a:solidFill>
                <a:srgbClr val="000000"/>
              </a:solidFill>
              <a:prstDash val="solid"/>
            </a:ln>
          </c:spPr>
          <c:dLbls>
            <c:dLbl>
              <c:idx val="0"/>
              <c:layout>
                <c:manualLayout>
                  <c:x val="1.1253070600576285E-2"/>
                  <c:y val="-1.9863676736225491E-2"/>
                </c:manualLayout>
              </c:layout>
              <c:dLblPos val="outEnd"/>
              <c:showVal val="1"/>
            </c:dLbl>
            <c:dLbl>
              <c:idx val="3"/>
              <c:layout>
                <c:manualLayout>
                  <c:x val="1.2931975408638862E-2"/>
                  <c:y val="-1.1163338423001309E-2"/>
                </c:manualLayout>
              </c:layout>
              <c:dLblPos val="outEnd"/>
              <c:showVal val="1"/>
            </c:dLbl>
            <c:numFmt formatCode="0.0" sourceLinked="0"/>
            <c:spPr>
              <a:noFill/>
              <a:ln w="25400">
                <a:noFill/>
              </a:ln>
            </c:spPr>
            <c:showVal val="1"/>
          </c:dLbls>
          <c:cat>
            <c:strRef>
              <c:f>Sheet1!$B$1:$E$1</c:f>
              <c:strCache>
                <c:ptCount val="4"/>
                <c:pt idx="0">
                  <c:v>أبقار</c:v>
                </c:pt>
                <c:pt idx="1">
                  <c:v>ضأن</c:v>
                </c:pt>
                <c:pt idx="2">
                  <c:v>ماعز</c:v>
                </c:pt>
                <c:pt idx="3">
                  <c:v>جمال</c:v>
                </c:pt>
              </c:strCache>
            </c:strRef>
          </c:cat>
          <c:val>
            <c:numRef>
              <c:f>Sheet1!$B$3:$E$3</c:f>
              <c:numCache>
                <c:formatCode>General</c:formatCode>
                <c:ptCount val="4"/>
                <c:pt idx="0">
                  <c:v>33.200000000000003</c:v>
                </c:pt>
                <c:pt idx="1">
                  <c:v>8.5</c:v>
                </c:pt>
                <c:pt idx="2">
                  <c:v>5.7</c:v>
                </c:pt>
                <c:pt idx="3">
                  <c:v>45.4</c:v>
                </c:pt>
              </c:numCache>
            </c:numRef>
          </c:val>
        </c:ser>
        <c:dLbls>
          <c:showVal val="1"/>
        </c:dLbls>
        <c:axId val="79835904"/>
        <c:axId val="79837824"/>
      </c:barChart>
      <c:catAx>
        <c:axId val="79835904"/>
        <c:scaling>
          <c:orientation val="minMax"/>
        </c:scaling>
        <c:axPos val="b"/>
        <c:title>
          <c:tx>
            <c:rich>
              <a:bodyPr/>
              <a:lstStyle/>
              <a:p>
                <a:pPr>
                  <a:defRPr b="1"/>
                </a:pPr>
                <a:r>
                  <a:rPr lang="ar-SA" b="1"/>
                  <a:t>المنطقة</a:t>
                </a:r>
                <a:endParaRPr lang="en-US" b="1"/>
              </a:p>
            </c:rich>
          </c:tx>
        </c:title>
        <c:numFmt formatCode="General" sourceLinked="1"/>
        <c:tickLblPos val="nextTo"/>
        <c:spPr>
          <a:ln w="3175">
            <a:solidFill>
              <a:srgbClr val="000000"/>
            </a:solidFill>
            <a:prstDash val="solid"/>
          </a:ln>
        </c:spPr>
        <c:txPr>
          <a:bodyPr rot="0" vert="horz"/>
          <a:lstStyle/>
          <a:p>
            <a:pPr>
              <a:defRPr/>
            </a:pPr>
            <a:endParaRPr lang="ar-SA"/>
          </a:p>
        </c:txPr>
        <c:crossAx val="79837824"/>
        <c:crosses val="autoZero"/>
        <c:auto val="1"/>
        <c:lblAlgn val="ctr"/>
        <c:lblOffset val="100"/>
        <c:tickLblSkip val="1"/>
        <c:tickMarkSkip val="1"/>
      </c:catAx>
      <c:valAx>
        <c:axId val="79837824"/>
        <c:scaling>
          <c:orientation val="minMax"/>
          <c:max val="100"/>
        </c:scaling>
        <c:axPos val="l"/>
        <c:title>
          <c:tx>
            <c:rich>
              <a:bodyPr rot="-5400000" vert="horz"/>
              <a:lstStyle/>
              <a:p>
                <a:pPr>
                  <a:defRPr b="1"/>
                </a:pPr>
                <a:r>
                  <a:rPr lang="ar-SA" b="1"/>
                  <a:t>النسبة (%)</a:t>
                </a:r>
                <a:endParaRPr lang="en-US" b="1"/>
              </a:p>
            </c:rich>
          </c:tx>
        </c:title>
        <c:numFmt formatCode="General" sourceLinked="1"/>
        <c:tickLblPos val="nextTo"/>
        <c:spPr>
          <a:ln w="3175">
            <a:solidFill>
              <a:srgbClr val="000000"/>
            </a:solidFill>
            <a:prstDash val="solid"/>
          </a:ln>
        </c:spPr>
        <c:txPr>
          <a:bodyPr rot="0" vert="horz"/>
          <a:lstStyle/>
          <a:p>
            <a:pPr>
              <a:defRPr/>
            </a:pPr>
            <a:endParaRPr lang="ar-SA"/>
          </a:p>
        </c:txPr>
        <c:crossAx val="79835904"/>
        <c:crosses val="autoZero"/>
        <c:crossBetween val="between"/>
        <c:majorUnit val="20"/>
        <c:minorUnit val="10"/>
      </c:valAx>
      <c:spPr>
        <a:noFill/>
        <a:ln w="25400">
          <a:noFill/>
        </a:ln>
      </c:spPr>
    </c:plotArea>
    <c:legend>
      <c:legendPos val="r"/>
      <c:layout>
        <c:manualLayout>
          <c:xMode val="edge"/>
          <c:yMode val="edge"/>
          <c:x val="0.82271944922547491"/>
          <c:y val="3.5573122529644403E-2"/>
          <c:w val="0.1497418244406197"/>
          <c:h val="0.17786561264822134"/>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7594415061988612E-2"/>
          <c:y val="6.8894077411292734E-2"/>
          <c:w val="0.86935228733992143"/>
          <c:h val="0.75454545454545618"/>
        </c:manualLayout>
      </c:layout>
      <c:barChart>
        <c:barDir val="col"/>
        <c:grouping val="clustered"/>
        <c:ser>
          <c:idx val="0"/>
          <c:order val="0"/>
          <c:tx>
            <c:strRef>
              <c:f>Sheet1!$A$2</c:f>
              <c:strCache>
                <c:ptCount val="1"/>
                <c:pt idx="0">
                  <c:v>عمال دائمين</c:v>
                </c:pt>
              </c:strCache>
            </c:strRef>
          </c:tx>
          <c:spPr>
            <a:solidFill>
              <a:srgbClr val="9999FF"/>
            </a:solidFill>
            <a:ln w="12697">
              <a:solidFill>
                <a:srgbClr val="000000"/>
              </a:solidFill>
              <a:prstDash val="solid"/>
            </a:ln>
          </c:spPr>
          <c:dLbls>
            <c:dLbl>
              <c:idx val="0"/>
              <c:layout>
                <c:manualLayout>
                  <c:x val="-1.2759170653907682E-2"/>
                  <c:y val="-3.8299579364806477E-2"/>
                </c:manualLayout>
              </c:layout>
              <c:tx>
                <c:rich>
                  <a:bodyPr/>
                  <a:lstStyle/>
                  <a:p>
                    <a:r>
                      <a:rPr lang="ar-SA"/>
                      <a:t>2.4%</a:t>
                    </a:r>
                  </a:p>
                </c:rich>
              </c:tx>
              <c:dLblPos val="outEnd"/>
            </c:dLbl>
            <c:dLbl>
              <c:idx val="1"/>
              <c:layout>
                <c:manualLayout>
                  <c:x val="9.4062316284538507E-3"/>
                  <c:y val="-5.0697084917618339E-2"/>
                </c:manualLayout>
              </c:layout>
              <c:tx>
                <c:rich>
                  <a:bodyPr/>
                  <a:lstStyle/>
                  <a:p>
                    <a:r>
                      <a:rPr lang="ar-SA"/>
                      <a:t>35.1%</a:t>
                    </a:r>
                  </a:p>
                </c:rich>
              </c:tx>
              <c:dLblPos val="outEnd"/>
            </c:dLbl>
            <c:numFmt formatCode="#,##0.0" sourceLinked="0"/>
            <c:showVal val="1"/>
          </c:dLbls>
          <c:cat>
            <c:strRef>
              <c:f>Sheet1!$B$1:$C$1</c:f>
              <c:strCache>
                <c:ptCount val="2"/>
                <c:pt idx="0">
                  <c:v>يعملون بأجر</c:v>
                </c:pt>
                <c:pt idx="1">
                  <c:v>يعملون بدون أجر</c:v>
                </c:pt>
              </c:strCache>
            </c:strRef>
          </c:cat>
          <c:val>
            <c:numRef>
              <c:f>Sheet1!$B$2:$C$2</c:f>
              <c:numCache>
                <c:formatCode>General</c:formatCode>
                <c:ptCount val="2"/>
                <c:pt idx="0">
                  <c:v>2.4</c:v>
                </c:pt>
                <c:pt idx="1">
                  <c:v>35.1</c:v>
                </c:pt>
              </c:numCache>
            </c:numRef>
          </c:val>
        </c:ser>
        <c:ser>
          <c:idx val="1"/>
          <c:order val="1"/>
          <c:tx>
            <c:strRef>
              <c:f>Sheet1!$A$3</c:f>
              <c:strCache>
                <c:ptCount val="1"/>
                <c:pt idx="0">
                  <c:v>عمال مؤقتين</c:v>
                </c:pt>
              </c:strCache>
            </c:strRef>
          </c:tx>
          <c:spPr>
            <a:solidFill>
              <a:srgbClr val="993366"/>
            </a:solidFill>
            <a:ln w="12697">
              <a:solidFill>
                <a:srgbClr val="000000"/>
              </a:solidFill>
              <a:prstDash val="solid"/>
            </a:ln>
          </c:spPr>
          <c:dLbls>
            <c:dLbl>
              <c:idx val="0"/>
              <c:layout>
                <c:manualLayout>
                  <c:x val="3.5273368606702576E-2"/>
                  <c:y val="-5.0697484107262512E-2"/>
                </c:manualLayout>
              </c:layout>
              <c:tx>
                <c:rich>
                  <a:bodyPr/>
                  <a:lstStyle/>
                  <a:p>
                    <a:r>
                      <a:rPr lang="ar-SA"/>
                      <a:t>24.3%</a:t>
                    </a:r>
                  </a:p>
                </c:rich>
              </c:tx>
              <c:dLblPos val="outEnd"/>
            </c:dLbl>
            <c:dLbl>
              <c:idx val="1"/>
              <c:layout>
                <c:manualLayout>
                  <c:x val="1.2106644564166319E-2"/>
                  <c:y val="-4.5628030120689063E-2"/>
                </c:manualLayout>
              </c:layout>
              <c:tx>
                <c:rich>
                  <a:bodyPr/>
                  <a:lstStyle/>
                  <a:p>
                    <a:r>
                      <a:rPr lang="ar-SA"/>
                      <a:t>38.2%</a:t>
                    </a:r>
                  </a:p>
                </c:rich>
              </c:tx>
              <c:dLblPos val="outEnd"/>
            </c:dLbl>
            <c:numFmt formatCode="#,##0.0" sourceLinked="0"/>
            <c:showVal val="1"/>
          </c:dLbls>
          <c:cat>
            <c:strRef>
              <c:f>Sheet1!$B$1:$C$1</c:f>
              <c:strCache>
                <c:ptCount val="2"/>
                <c:pt idx="0">
                  <c:v>يعملون بأجر</c:v>
                </c:pt>
                <c:pt idx="1">
                  <c:v>يعملون بدون أجر</c:v>
                </c:pt>
              </c:strCache>
            </c:strRef>
          </c:cat>
          <c:val>
            <c:numRef>
              <c:f>Sheet1!$B$3:$C$3</c:f>
              <c:numCache>
                <c:formatCode>General</c:formatCode>
                <c:ptCount val="2"/>
                <c:pt idx="0">
                  <c:v>24.3</c:v>
                </c:pt>
                <c:pt idx="1">
                  <c:v>38.200000000000003</c:v>
                </c:pt>
              </c:numCache>
            </c:numRef>
          </c:val>
        </c:ser>
        <c:dLbls>
          <c:showVal val="1"/>
        </c:dLbls>
        <c:axId val="79761792"/>
        <c:axId val="79763712"/>
      </c:barChart>
      <c:catAx>
        <c:axId val="79761792"/>
        <c:scaling>
          <c:orientation val="minMax"/>
        </c:scaling>
        <c:axPos val="b"/>
        <c:title>
          <c:tx>
            <c:rich>
              <a:bodyPr/>
              <a:lstStyle/>
              <a:p>
                <a:pPr>
                  <a:defRPr b="1"/>
                </a:pPr>
                <a:r>
                  <a:rPr lang="ar-SA" b="1"/>
                  <a:t>نوع العمالة</a:t>
                </a:r>
                <a:endParaRPr lang="en-US" b="1"/>
              </a:p>
            </c:rich>
          </c:tx>
        </c:title>
        <c:numFmt formatCode="General" sourceLinked="1"/>
        <c:tickLblPos val="low"/>
        <c:spPr>
          <a:ln w="3174">
            <a:solidFill>
              <a:srgbClr val="000000"/>
            </a:solidFill>
            <a:prstDash val="solid"/>
          </a:ln>
        </c:spPr>
        <c:txPr>
          <a:bodyPr rot="0" vert="horz"/>
          <a:lstStyle/>
          <a:p>
            <a:pPr>
              <a:defRPr/>
            </a:pPr>
            <a:endParaRPr lang="ar-SA"/>
          </a:p>
        </c:txPr>
        <c:crossAx val="79763712"/>
        <c:crosses val="autoZero"/>
        <c:auto val="1"/>
        <c:lblAlgn val="ctr"/>
        <c:lblOffset val="100"/>
        <c:tickLblSkip val="1"/>
        <c:tickMarkSkip val="1"/>
      </c:catAx>
      <c:valAx>
        <c:axId val="79763712"/>
        <c:scaling>
          <c:orientation val="minMax"/>
          <c:max val="100"/>
        </c:scaling>
        <c:axPos val="l"/>
        <c:title>
          <c:tx>
            <c:rich>
              <a:bodyPr rot="-5400000" vert="horz"/>
              <a:lstStyle/>
              <a:p>
                <a:pPr>
                  <a:defRPr b="1"/>
                </a:pPr>
                <a:r>
                  <a:rPr lang="ar-SA" b="1"/>
                  <a:t>النسبة (%)</a:t>
                </a:r>
                <a:endParaRPr lang="en-US" b="1"/>
              </a:p>
            </c:rich>
          </c:tx>
        </c:title>
        <c:numFmt formatCode="General" sourceLinked="1"/>
        <c:tickLblPos val="nextTo"/>
        <c:spPr>
          <a:ln w="3174">
            <a:solidFill>
              <a:srgbClr val="000000"/>
            </a:solidFill>
            <a:prstDash val="solid"/>
          </a:ln>
        </c:spPr>
        <c:txPr>
          <a:bodyPr rot="0" vert="horz"/>
          <a:lstStyle/>
          <a:p>
            <a:pPr>
              <a:defRPr/>
            </a:pPr>
            <a:endParaRPr lang="ar-SA"/>
          </a:p>
        </c:txPr>
        <c:crossAx val="79761792"/>
        <c:crosses val="autoZero"/>
        <c:crossBetween val="between"/>
        <c:majorUnit val="10"/>
        <c:minorUnit val="5"/>
      </c:valAx>
      <c:spPr>
        <a:noFill/>
        <a:ln w="25399">
          <a:noFill/>
        </a:ln>
      </c:spPr>
    </c:plotArea>
    <c:legend>
      <c:legendPos val="r"/>
      <c:layout>
        <c:manualLayout>
          <c:xMode val="edge"/>
          <c:yMode val="edge"/>
          <c:x val="0.80697936877666177"/>
          <c:y val="3.7883912814032257E-2"/>
          <c:w val="0.17221504656826553"/>
          <c:h val="0.16061817538354087"/>
        </c:manualLayout>
      </c:layout>
      <c:spPr>
        <a:noFill/>
        <a:ln w="3174">
          <a:solidFill>
            <a:srgbClr val="000000"/>
          </a:solidFill>
          <a:prstDash val="solid"/>
        </a:ln>
      </c:sp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205C8-115B-4737-A981-3EE15504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26</Pages>
  <Words>5317</Words>
  <Characters>30312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bissa</cp:lastModifiedBy>
  <cp:revision>24</cp:revision>
  <cp:lastPrinted>2012-08-05T08:27:00Z</cp:lastPrinted>
  <dcterms:created xsi:type="dcterms:W3CDTF">2012-07-26T09:16:00Z</dcterms:created>
  <dcterms:modified xsi:type="dcterms:W3CDTF">2012-08-05T08:28:00Z</dcterms:modified>
</cp:coreProperties>
</file>